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607" w:rsidRPr="00A25C7B" w:rsidRDefault="00A25C7B">
      <w:pPr>
        <w:rPr>
          <w:b/>
          <w:color w:val="FF0000"/>
        </w:rPr>
      </w:pPr>
      <w:r w:rsidRPr="00A25C7B">
        <w:rPr>
          <w:b/>
          <w:color w:val="FF0000"/>
        </w:rPr>
        <w:t>STUDENTS’ RESEARCH SOURCES</w:t>
      </w:r>
    </w:p>
    <w:p w:rsidR="00A25C7B" w:rsidRDefault="00A25C7B" w:rsidP="00A25C7B">
      <w:pPr>
        <w:pStyle w:val="Paragraphedeliste"/>
        <w:numPr>
          <w:ilvl w:val="0"/>
          <w:numId w:val="1"/>
        </w:numPr>
      </w:pPr>
      <w:r>
        <w:t>lone.dissent.org</w:t>
      </w:r>
    </w:p>
    <w:p w:rsidR="00A25C7B" w:rsidRDefault="00A25C7B" w:rsidP="00A25C7B">
      <w:pPr>
        <w:pStyle w:val="Paragraphedeliste"/>
        <w:numPr>
          <w:ilvl w:val="0"/>
          <w:numId w:val="1"/>
        </w:numPr>
      </w:pPr>
      <w:r>
        <w:t>thirteen.org</w:t>
      </w:r>
      <w:bookmarkStart w:id="0" w:name="_GoBack"/>
      <w:bookmarkEnd w:id="0"/>
    </w:p>
    <w:sectPr w:rsidR="00A25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B29C6"/>
    <w:multiLevelType w:val="hybridMultilevel"/>
    <w:tmpl w:val="439C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7B"/>
    <w:rsid w:val="00A25C7B"/>
    <w:rsid w:val="00AA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F432F"/>
  <w15:chartTrackingRefBased/>
  <w15:docId w15:val="{7560FBC3-0937-45FE-8814-7C95A9F4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5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Mangin</dc:creator>
  <cp:keywords/>
  <dc:description/>
  <cp:lastModifiedBy>Annabel Mangin</cp:lastModifiedBy>
  <cp:revision>1</cp:revision>
  <dcterms:created xsi:type="dcterms:W3CDTF">2022-09-28T06:34:00Z</dcterms:created>
  <dcterms:modified xsi:type="dcterms:W3CDTF">2022-09-28T06:36:00Z</dcterms:modified>
</cp:coreProperties>
</file>