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00" w:rsidRPr="00783874" w:rsidRDefault="00783874" w:rsidP="006423D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83874">
        <w:rPr>
          <w:rFonts w:ascii="Times New Roman" w:hAnsi="Times New Roman" w:cs="Times New Roman"/>
          <w:b/>
          <w:u w:val="single"/>
        </w:rPr>
        <w:t>CLES 2 Anglais—critères d’évaluation de la partie : « Expression Ecrite »</w:t>
      </w:r>
    </w:p>
    <w:p w:rsidR="00783874" w:rsidRDefault="00783874" w:rsidP="006423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partie Expression Ecrite se présente toujours sous la forme </w:t>
      </w:r>
      <w:r w:rsidRPr="00783874">
        <w:rPr>
          <w:rFonts w:ascii="Times New Roman" w:hAnsi="Times New Roman" w:cs="Times New Roman"/>
          <w:b/>
        </w:rPr>
        <w:t>d’une SYNTHESE</w:t>
      </w:r>
      <w:r w:rsidR="00BB0EE1">
        <w:rPr>
          <w:rFonts w:ascii="Times New Roman" w:hAnsi="Times New Roman" w:cs="Times New Roman"/>
          <w:b/>
        </w:rPr>
        <w:t>,</w:t>
      </w:r>
      <w:r w:rsidRPr="00783874">
        <w:rPr>
          <w:rFonts w:ascii="Times New Roman" w:hAnsi="Times New Roman" w:cs="Times New Roman"/>
          <w:b/>
        </w:rPr>
        <w:t xml:space="preserve"> </w:t>
      </w:r>
      <w:r w:rsidR="00BB0EE1">
        <w:rPr>
          <w:rFonts w:ascii="Times New Roman" w:hAnsi="Times New Roman" w:cs="Times New Roman"/>
          <w:b/>
        </w:rPr>
        <w:t xml:space="preserve">en 250 à 300 mots, </w:t>
      </w:r>
      <w:r w:rsidRPr="00783874">
        <w:rPr>
          <w:rFonts w:ascii="Times New Roman" w:hAnsi="Times New Roman" w:cs="Times New Roman"/>
        </w:rPr>
        <w:t>de tous les documents</w:t>
      </w:r>
      <w:r>
        <w:rPr>
          <w:rFonts w:ascii="Times New Roman" w:hAnsi="Times New Roman" w:cs="Times New Roman"/>
        </w:rPr>
        <w:t xml:space="preserve"> (audio, vidéo et écrits) utilisés lors des parties Compréhension Orale et Compréhension Ecrite. </w:t>
      </w:r>
    </w:p>
    <w:p w:rsidR="00783874" w:rsidRDefault="00783874" w:rsidP="006423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plus souvent, vous êtes invités à rédiger un rapport destiné à exposer les différents aspects abordés dans les documents. </w:t>
      </w:r>
    </w:p>
    <w:p w:rsidR="00783874" w:rsidRPr="00783874" w:rsidRDefault="007838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Il est indispensable que vous connaissiez les critères d’évaluation de cette épreuve </w:t>
      </w:r>
      <w:r w:rsidRPr="00783874">
        <w:rPr>
          <w:rFonts w:ascii="Times New Roman" w:hAnsi="Times New Roman" w:cs="Times New Roman"/>
          <w:b/>
        </w:rPr>
        <w:t xml:space="preserve">: le non-respect d’un seul de ces critères entraine la non-validation de cette compétence. 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020"/>
        <w:gridCol w:w="3021"/>
        <w:gridCol w:w="4444"/>
      </w:tblGrid>
      <w:tr w:rsidR="00783874" w:rsidRPr="00783874" w:rsidTr="006423DF">
        <w:tc>
          <w:tcPr>
            <w:tcW w:w="3020" w:type="dxa"/>
          </w:tcPr>
          <w:p w:rsid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3874" w:rsidRP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874">
              <w:rPr>
                <w:rFonts w:ascii="Times New Roman" w:hAnsi="Times New Roman" w:cs="Times New Roman"/>
                <w:b/>
              </w:rPr>
              <w:t>CRITERES</w:t>
            </w:r>
          </w:p>
        </w:tc>
        <w:tc>
          <w:tcPr>
            <w:tcW w:w="3021" w:type="dxa"/>
          </w:tcPr>
          <w:p w:rsid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3874" w:rsidRP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874">
              <w:rPr>
                <w:rFonts w:ascii="Times New Roman" w:hAnsi="Times New Roman" w:cs="Times New Roman"/>
                <w:b/>
              </w:rPr>
              <w:t>EXIGENCES</w:t>
            </w:r>
          </w:p>
        </w:tc>
        <w:tc>
          <w:tcPr>
            <w:tcW w:w="4444" w:type="dxa"/>
          </w:tcPr>
          <w:p w:rsid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3874" w:rsidRPr="00526BF4" w:rsidRDefault="00783874" w:rsidP="0078387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83874">
              <w:rPr>
                <w:rFonts w:ascii="Times New Roman" w:hAnsi="Times New Roman" w:cs="Times New Roman"/>
                <w:b/>
              </w:rPr>
              <w:t xml:space="preserve">EXEMPLES DE CARACTERISTIQUES </w:t>
            </w:r>
            <w:r w:rsidRPr="00526BF4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ELIMINATOIRES</w:t>
            </w:r>
          </w:p>
          <w:p w:rsidR="00783874" w:rsidRPr="00783874" w:rsidRDefault="00783874" w:rsidP="00783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3874" w:rsidTr="006423DF">
        <w:tc>
          <w:tcPr>
            <w:tcW w:w="3020" w:type="dxa"/>
            <w:vMerge w:val="restart"/>
          </w:tcPr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</w:p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</w:p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</w:p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RESPECT DE LA MISSION </w:t>
            </w:r>
          </w:p>
        </w:tc>
        <w:tc>
          <w:tcPr>
            <w:tcW w:w="3021" w:type="dxa"/>
          </w:tcPr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  <w:r w:rsidRPr="006423DF">
              <w:rPr>
                <w:rFonts w:ascii="Times New Roman" w:hAnsi="Times New Roman" w:cs="Times New Roman"/>
                <w:u w:val="single"/>
              </w:rPr>
              <w:t>La forme</w:t>
            </w:r>
            <w:r>
              <w:rPr>
                <w:rFonts w:ascii="Times New Roman" w:hAnsi="Times New Roman" w:cs="Times New Roman"/>
              </w:rPr>
              <w:t xml:space="preserve"> = une synthèse rédigée</w:t>
            </w:r>
          </w:p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Une liste d’éléments introduits par des tirets</w:t>
            </w:r>
          </w:p>
        </w:tc>
      </w:tr>
      <w:tr w:rsidR="00BB566C" w:rsidTr="006423DF">
        <w:tc>
          <w:tcPr>
            <w:tcW w:w="3020" w:type="dxa"/>
            <w:vMerge/>
          </w:tcPr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  <w:r w:rsidRPr="006423DF">
              <w:rPr>
                <w:rFonts w:ascii="Times New Roman" w:hAnsi="Times New Roman" w:cs="Times New Roman"/>
                <w:u w:val="single"/>
              </w:rPr>
              <w:t>L</w:t>
            </w:r>
            <w:r w:rsidR="006423DF">
              <w:rPr>
                <w:rFonts w:ascii="Times New Roman" w:hAnsi="Times New Roman" w:cs="Times New Roman"/>
                <w:u w:val="single"/>
              </w:rPr>
              <w:t xml:space="preserve">a </w:t>
            </w:r>
            <w:r w:rsidRPr="006423DF">
              <w:rPr>
                <w:rFonts w:ascii="Times New Roman" w:hAnsi="Times New Roman" w:cs="Times New Roman"/>
                <w:u w:val="single"/>
              </w:rPr>
              <w:t>formulation</w:t>
            </w:r>
            <w:r>
              <w:rPr>
                <w:rFonts w:ascii="Times New Roman" w:hAnsi="Times New Roman" w:cs="Times New Roman"/>
              </w:rPr>
              <w:t xml:space="preserve"> = Vous pouvez utiliser des mots tirés des textes, à condition de les intégrer à vos propres phrases. </w:t>
            </w:r>
          </w:p>
          <w:p w:rsidR="006423DF" w:rsidRDefault="006423DF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 faut </w:t>
            </w:r>
            <w:r w:rsidRPr="006423DF">
              <w:rPr>
                <w:rFonts w:ascii="Times New Roman" w:hAnsi="Times New Roman" w:cs="Times New Roman"/>
                <w:b/>
              </w:rPr>
              <w:t>reformuler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Phrases entières ou morceaux de phrases (</w:t>
            </w:r>
            <w:r w:rsidR="00BB0EE1">
              <w:rPr>
                <w:rFonts w:ascii="Times New Roman" w:hAnsi="Times New Roman" w:cs="Times New Roman"/>
              </w:rPr>
              <w:t xml:space="preserve">au-delà de </w:t>
            </w:r>
            <w:r>
              <w:rPr>
                <w:rFonts w:ascii="Times New Roman" w:hAnsi="Times New Roman" w:cs="Times New Roman"/>
              </w:rPr>
              <w:t>3 ou 4 mots) recopiés des textes = PLAGIAT</w:t>
            </w:r>
          </w:p>
          <w:p w:rsidR="00FD7A86" w:rsidRDefault="00FD7A86" w:rsidP="00783874">
            <w:pPr>
              <w:rPr>
                <w:rFonts w:ascii="Times New Roman" w:hAnsi="Times New Roman" w:cs="Times New Roman"/>
              </w:rPr>
            </w:pPr>
          </w:p>
          <w:p w:rsidR="00FD7A86" w:rsidRPr="00FD7A86" w:rsidRDefault="00FD7A86" w:rsidP="00783874">
            <w:pPr>
              <w:rPr>
                <w:rFonts w:ascii="Times New Roman" w:hAnsi="Times New Roman" w:cs="Times New Roman"/>
                <w:color w:val="FF0000"/>
              </w:rPr>
            </w:pPr>
            <w:r w:rsidRPr="00BB0EE1">
              <w:rPr>
                <w:rFonts w:ascii="Times New Roman" w:hAnsi="Times New Roman" w:cs="Times New Roman"/>
              </w:rPr>
              <w:t xml:space="preserve">On accepte les citations entre guillemets dans la limite de 10% du nombre de mots total. (soit 25 à 30 mots) </w:t>
            </w:r>
          </w:p>
        </w:tc>
      </w:tr>
      <w:tr w:rsidR="00783874" w:rsidRPr="00526BF4" w:rsidTr="006423DF">
        <w:tc>
          <w:tcPr>
            <w:tcW w:w="3020" w:type="dxa"/>
            <w:vMerge/>
          </w:tcPr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080B60" w:rsidRPr="00BB11E1" w:rsidRDefault="00783874" w:rsidP="00783874">
            <w:pPr>
              <w:rPr>
                <w:rFonts w:ascii="Times New Roman" w:hAnsi="Times New Roman" w:cs="Times New Roman"/>
              </w:rPr>
            </w:pPr>
            <w:r w:rsidRPr="00BB11E1">
              <w:rPr>
                <w:rFonts w:ascii="Times New Roman" w:hAnsi="Times New Roman" w:cs="Times New Roman"/>
                <w:u w:val="single"/>
              </w:rPr>
              <w:t xml:space="preserve">Le </w:t>
            </w:r>
            <w:r w:rsidR="00080B60" w:rsidRPr="00BB11E1">
              <w:rPr>
                <w:rFonts w:ascii="Times New Roman" w:hAnsi="Times New Roman" w:cs="Times New Roman"/>
                <w:u w:val="single"/>
              </w:rPr>
              <w:t>contenu</w:t>
            </w:r>
            <w:r w:rsidR="00080B60" w:rsidRPr="00BB11E1">
              <w:rPr>
                <w:rFonts w:ascii="Times New Roman" w:hAnsi="Times New Roman" w:cs="Times New Roman"/>
              </w:rPr>
              <w:t xml:space="preserve"> : </w:t>
            </w:r>
          </w:p>
          <w:p w:rsidR="00080B60" w:rsidRPr="00BB11E1" w:rsidRDefault="00080B60" w:rsidP="00783874">
            <w:pPr>
              <w:rPr>
                <w:rFonts w:ascii="Times New Roman" w:hAnsi="Times New Roman" w:cs="Times New Roman"/>
              </w:rPr>
            </w:pPr>
            <w:r w:rsidRPr="00BB11E1">
              <w:rPr>
                <w:rFonts w:ascii="Times New Roman" w:hAnsi="Times New Roman" w:cs="Times New Roman"/>
              </w:rPr>
              <w:t>-il faut accomplir la tâche requise.</w:t>
            </w:r>
          </w:p>
          <w:p w:rsidR="00783874" w:rsidRPr="00BB11E1" w:rsidRDefault="00080B60" w:rsidP="00783874">
            <w:pPr>
              <w:rPr>
                <w:rFonts w:ascii="Times New Roman" w:hAnsi="Times New Roman" w:cs="Times New Roman"/>
              </w:rPr>
            </w:pPr>
            <w:r w:rsidRPr="00BB11E1">
              <w:rPr>
                <w:rFonts w:ascii="Times New Roman" w:hAnsi="Times New Roman" w:cs="Times New Roman"/>
              </w:rPr>
              <w:t>-</w:t>
            </w:r>
            <w:r w:rsidR="00783874" w:rsidRPr="00BB11E1">
              <w:rPr>
                <w:rFonts w:ascii="Times New Roman" w:hAnsi="Times New Roman" w:cs="Times New Roman"/>
              </w:rPr>
              <w:t xml:space="preserve">il convient de rester parfaitement neutre; on ne donne pas son avis. </w:t>
            </w:r>
          </w:p>
          <w:p w:rsidR="00783874" w:rsidRPr="00BB11E1" w:rsidRDefault="0078387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526BF4" w:rsidRPr="00BB11E1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Pr="00BB11E1" w:rsidRDefault="00BB0EE1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526BF4" w:rsidRPr="00BB11E1">
              <w:rPr>
                <w:rFonts w:ascii="Times New Roman" w:hAnsi="Times New Roman" w:cs="Times New Roman"/>
              </w:rPr>
              <w:t>e hors-sujet, complet ou partiel</w:t>
            </w:r>
          </w:p>
          <w:p w:rsidR="00152BA0" w:rsidRPr="00BB11E1" w:rsidRDefault="00BB0EE1" w:rsidP="00BB0E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L’utilisation de formules introduisant son opinion personnelle. </w:t>
            </w:r>
            <w:r w:rsidR="00152BA0" w:rsidRPr="00BB11E1">
              <w:rPr>
                <w:rFonts w:ascii="Times New Roman" w:hAnsi="Times New Roman" w:cs="Times New Roman"/>
              </w:rPr>
              <w:t>(toléré dan</w:t>
            </w:r>
            <w:r>
              <w:rPr>
                <w:rFonts w:ascii="Times New Roman" w:hAnsi="Times New Roman" w:cs="Times New Roman"/>
              </w:rPr>
              <w:t>s la conclusion éventuellement</w:t>
            </w:r>
            <w:r w:rsidR="00152BA0" w:rsidRPr="00BB11E1">
              <w:rPr>
                <w:rFonts w:ascii="Times New Roman" w:hAnsi="Times New Roman" w:cs="Times New Roman"/>
              </w:rPr>
              <w:t>)</w:t>
            </w:r>
          </w:p>
        </w:tc>
      </w:tr>
      <w:tr w:rsidR="00783874" w:rsidRPr="00783874" w:rsidTr="006423DF">
        <w:tc>
          <w:tcPr>
            <w:tcW w:w="3020" w:type="dxa"/>
            <w:vMerge/>
          </w:tcPr>
          <w:p w:rsidR="00783874" w:rsidRPr="00526BF4" w:rsidRDefault="0078387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783874" w:rsidRPr="00152BA0" w:rsidRDefault="00783874" w:rsidP="00783874">
            <w:pPr>
              <w:rPr>
                <w:rFonts w:ascii="Times New Roman" w:hAnsi="Times New Roman" w:cs="Times New Roman"/>
              </w:rPr>
            </w:pPr>
            <w:r w:rsidRPr="00152BA0">
              <w:rPr>
                <w:rFonts w:ascii="Times New Roman" w:hAnsi="Times New Roman" w:cs="Times New Roman"/>
                <w:u w:val="single"/>
              </w:rPr>
              <w:t>La longueur</w:t>
            </w:r>
            <w:r w:rsidRPr="00152BA0">
              <w:rPr>
                <w:rFonts w:ascii="Times New Roman" w:hAnsi="Times New Roman" w:cs="Times New Roman"/>
              </w:rPr>
              <w:t xml:space="preserve"> = 250 à 300 mots </w:t>
            </w:r>
          </w:p>
          <w:p w:rsidR="00783874" w:rsidRDefault="00783874" w:rsidP="00783874">
            <w:pPr>
              <w:rPr>
                <w:rFonts w:ascii="Times New Roman" w:hAnsi="Times New Roman" w:cs="Times New Roman"/>
              </w:rPr>
            </w:pPr>
            <w:r w:rsidRPr="00783874">
              <w:rPr>
                <w:rFonts w:ascii="Times New Roman" w:hAnsi="Times New Roman" w:cs="Times New Roman"/>
              </w:rPr>
              <w:t xml:space="preserve">À indiquer à la fin de votre copie. </w:t>
            </w:r>
          </w:p>
          <w:p w:rsidR="00BB566C" w:rsidRPr="00783874" w:rsidRDefault="00BB566C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783874" w:rsidRPr="00783874" w:rsidRDefault="00783874" w:rsidP="00783874">
            <w:pPr>
              <w:rPr>
                <w:rFonts w:ascii="Times New Roman" w:hAnsi="Times New Roman" w:cs="Times New Roman"/>
              </w:rPr>
            </w:pPr>
            <w:r w:rsidRPr="00783874">
              <w:rPr>
                <w:rFonts w:ascii="Algerian" w:hAnsi="Algerian" w:cs="Times New Roman"/>
              </w:rPr>
              <w:t>&lt;</w:t>
            </w:r>
            <w:r w:rsidRPr="00783874">
              <w:rPr>
                <w:rFonts w:ascii="Times New Roman" w:hAnsi="Times New Roman" w:cs="Times New Roman"/>
              </w:rPr>
              <w:t xml:space="preserve"> 250 mots </w:t>
            </w:r>
          </w:p>
          <w:p w:rsidR="00783874" w:rsidRPr="00783874" w:rsidRDefault="00783874" w:rsidP="00783874">
            <w:pPr>
              <w:rPr>
                <w:rFonts w:ascii="Times New Roman" w:hAnsi="Times New Roman" w:cs="Times New Roman"/>
              </w:rPr>
            </w:pPr>
            <w:r w:rsidRPr="00783874">
              <w:rPr>
                <w:rFonts w:ascii="Algerian" w:hAnsi="Algerian" w:cs="Times New Roman"/>
              </w:rPr>
              <w:t>&gt;</w:t>
            </w:r>
            <w:r w:rsidRPr="00783874">
              <w:rPr>
                <w:rFonts w:ascii="Times New Roman" w:hAnsi="Times New Roman" w:cs="Times New Roman"/>
              </w:rPr>
              <w:t xml:space="preserve">300 mots </w:t>
            </w:r>
          </w:p>
        </w:tc>
      </w:tr>
      <w:tr w:rsidR="00783874" w:rsidRPr="00783874" w:rsidTr="006423DF">
        <w:tc>
          <w:tcPr>
            <w:tcW w:w="3020" w:type="dxa"/>
          </w:tcPr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783874" w:rsidRPr="00783874" w:rsidRDefault="0078387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REGISTRE </w:t>
            </w:r>
          </w:p>
        </w:tc>
        <w:tc>
          <w:tcPr>
            <w:tcW w:w="3021" w:type="dxa"/>
          </w:tcPr>
          <w:p w:rsidR="00783874" w:rsidRPr="00783874" w:rsidRDefault="0078387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Registre approprié à la situation = relativement formel </w:t>
            </w:r>
          </w:p>
        </w:tc>
        <w:tc>
          <w:tcPr>
            <w:tcW w:w="4444" w:type="dxa"/>
          </w:tcPr>
          <w:p w:rsidR="00783874" w:rsidRDefault="00BB0EE1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83874">
              <w:rPr>
                <w:rFonts w:ascii="Times New Roman" w:hAnsi="Times New Roman" w:cs="Times New Roman"/>
              </w:rPr>
              <w:t xml:space="preserve">Langue trop familière / parlée </w:t>
            </w:r>
          </w:p>
          <w:p w:rsidR="00BB0EE1" w:rsidRDefault="00BB0EE1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-Utilisation d’abréviations </w:t>
            </w:r>
          </w:p>
          <w:p w:rsidR="00BB566C" w:rsidRPr="00783874" w:rsidRDefault="00BB566C" w:rsidP="00BB0EE1">
            <w:pPr>
              <w:rPr>
                <w:rFonts w:ascii="Times New Roman" w:hAnsi="Times New Roman" w:cs="Times New Roman"/>
              </w:rPr>
            </w:pPr>
          </w:p>
        </w:tc>
      </w:tr>
      <w:tr w:rsidR="00783874" w:rsidRPr="00783874" w:rsidTr="006423DF">
        <w:tc>
          <w:tcPr>
            <w:tcW w:w="3020" w:type="dxa"/>
          </w:tcPr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783874" w:rsidRPr="00783874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CONTENU </w:t>
            </w:r>
          </w:p>
        </w:tc>
        <w:tc>
          <w:tcPr>
            <w:tcW w:w="3021" w:type="dxa"/>
          </w:tcPr>
          <w:p w:rsidR="00783874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Tous les aspects é</w:t>
            </w:r>
            <w:r w:rsidR="006423DF">
              <w:rPr>
                <w:rFonts w:ascii="Times New Roman" w:hAnsi="Times New Roman" w:cs="Times New Roman"/>
              </w:rPr>
              <w:t>voqués dans les vidé</w:t>
            </w:r>
            <w:r>
              <w:rPr>
                <w:rFonts w:ascii="Times New Roman" w:hAnsi="Times New Roman" w:cs="Times New Roman"/>
              </w:rPr>
              <w:t xml:space="preserve">os et les textes doivent être abordés et explicités. </w:t>
            </w:r>
          </w:p>
          <w:p w:rsidR="00BB566C" w:rsidRPr="00783874" w:rsidRDefault="00BB566C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783874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-Un aspect totalement absent. </w:t>
            </w:r>
          </w:p>
          <w:p w:rsidR="00BB566C" w:rsidRPr="00783874" w:rsidRDefault="00BB566C" w:rsidP="00BB56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-Un document (vidéo ou texte) totalement occulté </w:t>
            </w:r>
          </w:p>
        </w:tc>
      </w:tr>
      <w:tr w:rsidR="00783874" w:rsidRPr="00783874" w:rsidTr="006423DF">
        <w:trPr>
          <w:trHeight w:val="1302"/>
        </w:trPr>
        <w:tc>
          <w:tcPr>
            <w:tcW w:w="3020" w:type="dxa"/>
          </w:tcPr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783874" w:rsidRPr="00783874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STRUCTURE </w:t>
            </w:r>
          </w:p>
        </w:tc>
        <w:tc>
          <w:tcPr>
            <w:tcW w:w="3021" w:type="dxa"/>
          </w:tcPr>
          <w:p w:rsidR="00BB566C" w:rsidRDefault="00BB566C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-Texte cohérent et structuré</w:t>
            </w:r>
          </w:p>
          <w:p w:rsidR="00BB566C" w:rsidRPr="00783874" w:rsidRDefault="00BB566C" w:rsidP="00642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-Présence de mots de liaison adéquats. </w:t>
            </w:r>
          </w:p>
        </w:tc>
        <w:tc>
          <w:tcPr>
            <w:tcW w:w="4444" w:type="dxa"/>
          </w:tcPr>
          <w:p w:rsidR="00783874" w:rsidRDefault="00080B60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-T</w:t>
            </w:r>
            <w:r w:rsidR="00526BF4">
              <w:rPr>
                <w:rFonts w:ascii="Times New Roman" w:hAnsi="Times New Roman" w:cs="Times New Roman"/>
              </w:rPr>
              <w:t>exte répétitif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-absence d’articulateurs logiques</w:t>
            </w: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-phrases grammaticalement correctes mais incohérentes. </w:t>
            </w:r>
          </w:p>
        </w:tc>
      </w:tr>
      <w:tr w:rsidR="00526BF4" w:rsidRPr="00783874" w:rsidTr="006423DF">
        <w:tc>
          <w:tcPr>
            <w:tcW w:w="3020" w:type="dxa"/>
            <w:vMerge w:val="restart"/>
          </w:tcPr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F04CB7" w:rsidRDefault="00F04CB7" w:rsidP="00783874">
            <w:pPr>
              <w:rPr>
                <w:rFonts w:ascii="Times New Roman" w:hAnsi="Times New Roman" w:cs="Times New Roman"/>
              </w:rPr>
            </w:pP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LANGUE </w:t>
            </w:r>
          </w:p>
        </w:tc>
        <w:tc>
          <w:tcPr>
            <w:tcW w:w="3021" w:type="dxa"/>
          </w:tcPr>
          <w:p w:rsidR="00526BF4" w:rsidRPr="00526BF4" w:rsidRDefault="00526BF4" w:rsidP="00783874">
            <w:pPr>
              <w:rPr>
                <w:rFonts w:ascii="Times New Roman" w:hAnsi="Times New Roman" w:cs="Times New Roman"/>
                <w:u w:val="single"/>
              </w:rPr>
            </w:pPr>
            <w:r w:rsidRPr="00526BF4">
              <w:rPr>
                <w:rFonts w:ascii="Times New Roman" w:hAnsi="Times New Roman" w:cs="Times New Roman"/>
                <w:u w:val="single"/>
              </w:rPr>
              <w:t>Syntaxe</w:t>
            </w:r>
            <w:r>
              <w:rPr>
                <w:rFonts w:ascii="Times New Roman" w:hAnsi="Times New Roman" w:cs="Times New Roman"/>
                <w:u w:val="single"/>
              </w:rPr>
              <w:t xml:space="preserve"> : 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-maitrise la construction des phrases simples </w:t>
            </w: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-sait utiliser des phrases complexes. </w:t>
            </w:r>
          </w:p>
        </w:tc>
        <w:tc>
          <w:tcPr>
            <w:tcW w:w="4444" w:type="dxa"/>
          </w:tcPr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-tournures de phrases calquées sur le français.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-constructions incorrectes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Etc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</w:t>
            </w: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</w:p>
        </w:tc>
      </w:tr>
      <w:tr w:rsidR="00526BF4" w:rsidRPr="00783874" w:rsidTr="006423DF">
        <w:tc>
          <w:tcPr>
            <w:tcW w:w="3020" w:type="dxa"/>
            <w:vMerge/>
          </w:tcPr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 w:rsidRPr="00526BF4">
              <w:rPr>
                <w:rFonts w:ascii="Times New Roman" w:hAnsi="Times New Roman" w:cs="Times New Roman"/>
                <w:u w:val="single"/>
              </w:rPr>
              <w:t>Grammaire</w:t>
            </w:r>
            <w:r>
              <w:rPr>
                <w:rFonts w:ascii="Times New Roman" w:hAnsi="Times New Roman" w:cs="Times New Roman"/>
              </w:rPr>
              <w:t xml:space="preserve"> : 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-maitrise suffisante pour permettre une lecture fluide. </w:t>
            </w: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Quelques erreurs non-systématiques sont tolérées. </w:t>
            </w: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</w:tcPr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</w:p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-erreurs récurrentes de formes verbales / conjugaison. </w:t>
            </w:r>
          </w:p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Etc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</w:t>
            </w:r>
          </w:p>
        </w:tc>
      </w:tr>
      <w:tr w:rsidR="00526BF4" w:rsidRPr="00783874" w:rsidTr="006423DF">
        <w:tc>
          <w:tcPr>
            <w:tcW w:w="3020" w:type="dxa"/>
            <w:vMerge/>
          </w:tcPr>
          <w:p w:rsidR="00526BF4" w:rsidRPr="00783874" w:rsidRDefault="00526BF4" w:rsidP="00783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r w:rsidRPr="006423DF">
              <w:rPr>
                <w:rFonts w:ascii="Times New Roman" w:hAnsi="Times New Roman" w:cs="Times New Roman"/>
                <w:u w:val="single"/>
              </w:rPr>
              <w:t>Vocabulaire</w:t>
            </w:r>
            <w:r>
              <w:rPr>
                <w:rFonts w:ascii="Times New Roman" w:hAnsi="Times New Roman" w:cs="Times New Roman"/>
              </w:rPr>
              <w:t xml:space="preserve"> : </w:t>
            </w:r>
          </w:p>
          <w:p w:rsidR="00526BF4" w:rsidRPr="00783874" w:rsidRDefault="00526BF4" w:rsidP="00642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-Utilise un lexique </w:t>
            </w:r>
            <w:r w:rsidR="006423DF">
              <w:rPr>
                <w:rFonts w:ascii="Times New Roman" w:hAnsi="Times New Roman" w:cs="Times New Roman"/>
              </w:rPr>
              <w:t>adapté</w:t>
            </w:r>
            <w:r>
              <w:rPr>
                <w:rFonts w:ascii="Times New Roman" w:hAnsi="Times New Roman" w:cs="Times New Roman"/>
              </w:rPr>
              <w:t xml:space="preserve"> et varié </w:t>
            </w:r>
          </w:p>
        </w:tc>
        <w:tc>
          <w:tcPr>
            <w:tcW w:w="4444" w:type="dxa"/>
          </w:tcPr>
          <w:p w:rsidR="00526BF4" w:rsidRDefault="00526BF4" w:rsidP="0078387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</w:t>
            </w:r>
            <w:r w:rsidR="006423DF">
              <w:rPr>
                <w:rFonts w:ascii="Times New Roman" w:hAnsi="Times New Roman" w:cs="Times New Roman"/>
              </w:rPr>
              <w:t xml:space="preserve">méconnaissance du vocabulaire de base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423DF" w:rsidRDefault="00526BF4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-répétitions excessives</w:t>
            </w:r>
          </w:p>
          <w:p w:rsidR="006423DF" w:rsidRDefault="006423DF" w:rsidP="00783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-mots français </w:t>
            </w:r>
          </w:p>
          <w:p w:rsidR="00526BF4" w:rsidRPr="00783874" w:rsidRDefault="006423DF" w:rsidP="006423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Etc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 </w:t>
            </w:r>
          </w:p>
        </w:tc>
      </w:tr>
    </w:tbl>
    <w:p w:rsidR="00783874" w:rsidRPr="00783874" w:rsidRDefault="00783874" w:rsidP="00783874">
      <w:pPr>
        <w:rPr>
          <w:rFonts w:ascii="Times New Roman" w:hAnsi="Times New Roman" w:cs="Times New Roman"/>
        </w:rPr>
      </w:pPr>
    </w:p>
    <w:p w:rsidR="00783874" w:rsidRPr="00783874" w:rsidRDefault="00783874" w:rsidP="00783874">
      <w:pPr>
        <w:pStyle w:val="Paragraphedeliste"/>
        <w:ind w:left="1080"/>
        <w:rPr>
          <w:rFonts w:ascii="Times New Roman" w:hAnsi="Times New Roman" w:cs="Times New Roman"/>
        </w:rPr>
      </w:pPr>
    </w:p>
    <w:sectPr w:rsidR="00783874" w:rsidRPr="00783874" w:rsidSect="00526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E515E"/>
    <w:multiLevelType w:val="hybridMultilevel"/>
    <w:tmpl w:val="E8D83C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81711"/>
    <w:multiLevelType w:val="hybridMultilevel"/>
    <w:tmpl w:val="69369B3E"/>
    <w:lvl w:ilvl="0" w:tplc="77209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07787C"/>
    <w:multiLevelType w:val="hybridMultilevel"/>
    <w:tmpl w:val="5B5AE11A"/>
    <w:lvl w:ilvl="0" w:tplc="5DE47B6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417FF"/>
    <w:multiLevelType w:val="hybridMultilevel"/>
    <w:tmpl w:val="AC6AD07C"/>
    <w:lvl w:ilvl="0" w:tplc="8FDEAEE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74"/>
    <w:rsid w:val="00002A76"/>
    <w:rsid w:val="0000374A"/>
    <w:rsid w:val="00005A9F"/>
    <w:rsid w:val="0000716C"/>
    <w:rsid w:val="0001045C"/>
    <w:rsid w:val="00021B9E"/>
    <w:rsid w:val="00023E66"/>
    <w:rsid w:val="00024AB2"/>
    <w:rsid w:val="00032FF4"/>
    <w:rsid w:val="00036AF2"/>
    <w:rsid w:val="000459B2"/>
    <w:rsid w:val="0006486F"/>
    <w:rsid w:val="00065C11"/>
    <w:rsid w:val="00065E66"/>
    <w:rsid w:val="00066169"/>
    <w:rsid w:val="00066DBB"/>
    <w:rsid w:val="0007156A"/>
    <w:rsid w:val="0007258F"/>
    <w:rsid w:val="00080A2E"/>
    <w:rsid w:val="00080B60"/>
    <w:rsid w:val="00092F5F"/>
    <w:rsid w:val="00095DF2"/>
    <w:rsid w:val="00097872"/>
    <w:rsid w:val="000A0433"/>
    <w:rsid w:val="000A0CAC"/>
    <w:rsid w:val="000C3D87"/>
    <w:rsid w:val="000C581F"/>
    <w:rsid w:val="000D157B"/>
    <w:rsid w:val="000D3915"/>
    <w:rsid w:val="000D3E2C"/>
    <w:rsid w:val="000E367B"/>
    <w:rsid w:val="000E58CA"/>
    <w:rsid w:val="0010124A"/>
    <w:rsid w:val="00102F77"/>
    <w:rsid w:val="001109A3"/>
    <w:rsid w:val="0012701A"/>
    <w:rsid w:val="00137C3F"/>
    <w:rsid w:val="00141373"/>
    <w:rsid w:val="00152BA0"/>
    <w:rsid w:val="00174701"/>
    <w:rsid w:val="00180AE8"/>
    <w:rsid w:val="00180B67"/>
    <w:rsid w:val="00190DA4"/>
    <w:rsid w:val="001A365A"/>
    <w:rsid w:val="001A3A30"/>
    <w:rsid w:val="001B5411"/>
    <w:rsid w:val="001C3D9E"/>
    <w:rsid w:val="001C7716"/>
    <w:rsid w:val="001D06A7"/>
    <w:rsid w:val="001D08DE"/>
    <w:rsid w:val="001D18B3"/>
    <w:rsid w:val="001D6B86"/>
    <w:rsid w:val="001E0E3C"/>
    <w:rsid w:val="001F0946"/>
    <w:rsid w:val="001F5238"/>
    <w:rsid w:val="00204AD0"/>
    <w:rsid w:val="00212DF4"/>
    <w:rsid w:val="002216D9"/>
    <w:rsid w:val="002317AA"/>
    <w:rsid w:val="00235B98"/>
    <w:rsid w:val="002400FC"/>
    <w:rsid w:val="002416D2"/>
    <w:rsid w:val="00253537"/>
    <w:rsid w:val="002717B9"/>
    <w:rsid w:val="00282E52"/>
    <w:rsid w:val="00284091"/>
    <w:rsid w:val="00286ADB"/>
    <w:rsid w:val="0029222F"/>
    <w:rsid w:val="002A16ED"/>
    <w:rsid w:val="002A312A"/>
    <w:rsid w:val="002A4A28"/>
    <w:rsid w:val="002B0EAD"/>
    <w:rsid w:val="002B306B"/>
    <w:rsid w:val="002D2B99"/>
    <w:rsid w:val="002D7800"/>
    <w:rsid w:val="002F3986"/>
    <w:rsid w:val="002F44C4"/>
    <w:rsid w:val="00301DA7"/>
    <w:rsid w:val="0030590C"/>
    <w:rsid w:val="003145AB"/>
    <w:rsid w:val="00321C02"/>
    <w:rsid w:val="00326FC2"/>
    <w:rsid w:val="00331CBD"/>
    <w:rsid w:val="00342690"/>
    <w:rsid w:val="00345D09"/>
    <w:rsid w:val="00356468"/>
    <w:rsid w:val="00373C62"/>
    <w:rsid w:val="0038061E"/>
    <w:rsid w:val="003854F8"/>
    <w:rsid w:val="00394C43"/>
    <w:rsid w:val="00397A62"/>
    <w:rsid w:val="003A7C63"/>
    <w:rsid w:val="003B6734"/>
    <w:rsid w:val="003B73F5"/>
    <w:rsid w:val="003D7E96"/>
    <w:rsid w:val="003E02C8"/>
    <w:rsid w:val="003E7C1B"/>
    <w:rsid w:val="003F0641"/>
    <w:rsid w:val="003F51EA"/>
    <w:rsid w:val="003F6463"/>
    <w:rsid w:val="003F709C"/>
    <w:rsid w:val="004026A3"/>
    <w:rsid w:val="0040505E"/>
    <w:rsid w:val="0041627C"/>
    <w:rsid w:val="00417691"/>
    <w:rsid w:val="004341A3"/>
    <w:rsid w:val="00436084"/>
    <w:rsid w:val="0043740C"/>
    <w:rsid w:val="004558E4"/>
    <w:rsid w:val="00456077"/>
    <w:rsid w:val="00486414"/>
    <w:rsid w:val="00490659"/>
    <w:rsid w:val="004A691A"/>
    <w:rsid w:val="004B4486"/>
    <w:rsid w:val="004B54C8"/>
    <w:rsid w:val="004B6563"/>
    <w:rsid w:val="004C5C77"/>
    <w:rsid w:val="004C6EEC"/>
    <w:rsid w:val="004E4284"/>
    <w:rsid w:val="004E584E"/>
    <w:rsid w:val="004F3B77"/>
    <w:rsid w:val="004F6624"/>
    <w:rsid w:val="0050131B"/>
    <w:rsid w:val="00505F4A"/>
    <w:rsid w:val="005178AE"/>
    <w:rsid w:val="005205B2"/>
    <w:rsid w:val="005245E2"/>
    <w:rsid w:val="00526BF4"/>
    <w:rsid w:val="00530FEC"/>
    <w:rsid w:val="005330A1"/>
    <w:rsid w:val="00557E81"/>
    <w:rsid w:val="00572EC0"/>
    <w:rsid w:val="005877DB"/>
    <w:rsid w:val="0059118C"/>
    <w:rsid w:val="00591A50"/>
    <w:rsid w:val="005B3995"/>
    <w:rsid w:val="005C72D0"/>
    <w:rsid w:val="005C78DF"/>
    <w:rsid w:val="005E216B"/>
    <w:rsid w:val="005E2728"/>
    <w:rsid w:val="005E3F4F"/>
    <w:rsid w:val="005F0D84"/>
    <w:rsid w:val="005F3332"/>
    <w:rsid w:val="0063667B"/>
    <w:rsid w:val="006423DF"/>
    <w:rsid w:val="00643B90"/>
    <w:rsid w:val="00663DC4"/>
    <w:rsid w:val="0066521B"/>
    <w:rsid w:val="00674763"/>
    <w:rsid w:val="0067798A"/>
    <w:rsid w:val="00692BE4"/>
    <w:rsid w:val="006A76B7"/>
    <w:rsid w:val="006B0919"/>
    <w:rsid w:val="006D4CD1"/>
    <w:rsid w:val="006F03A4"/>
    <w:rsid w:val="006F3512"/>
    <w:rsid w:val="00706934"/>
    <w:rsid w:val="00725D20"/>
    <w:rsid w:val="007535AD"/>
    <w:rsid w:val="00753BFF"/>
    <w:rsid w:val="00757BB4"/>
    <w:rsid w:val="00761AE2"/>
    <w:rsid w:val="007701E3"/>
    <w:rsid w:val="00780B0B"/>
    <w:rsid w:val="00783874"/>
    <w:rsid w:val="0078500F"/>
    <w:rsid w:val="00797172"/>
    <w:rsid w:val="007A1543"/>
    <w:rsid w:val="007A3730"/>
    <w:rsid w:val="007A5393"/>
    <w:rsid w:val="007B1AB2"/>
    <w:rsid w:val="007B5943"/>
    <w:rsid w:val="007B709F"/>
    <w:rsid w:val="007C0675"/>
    <w:rsid w:val="007D186D"/>
    <w:rsid w:val="007E15F1"/>
    <w:rsid w:val="007E3C8C"/>
    <w:rsid w:val="007E6A92"/>
    <w:rsid w:val="007E7548"/>
    <w:rsid w:val="007F2A0E"/>
    <w:rsid w:val="007F3CB7"/>
    <w:rsid w:val="007F4AD1"/>
    <w:rsid w:val="007F6838"/>
    <w:rsid w:val="008018DC"/>
    <w:rsid w:val="00813BA3"/>
    <w:rsid w:val="00816AF8"/>
    <w:rsid w:val="008200EB"/>
    <w:rsid w:val="00823E18"/>
    <w:rsid w:val="00850FFB"/>
    <w:rsid w:val="00863FB7"/>
    <w:rsid w:val="00873C6D"/>
    <w:rsid w:val="00883981"/>
    <w:rsid w:val="00895D30"/>
    <w:rsid w:val="008978BD"/>
    <w:rsid w:val="00897C41"/>
    <w:rsid w:val="008A2623"/>
    <w:rsid w:val="008A3CD2"/>
    <w:rsid w:val="008A4459"/>
    <w:rsid w:val="008A4939"/>
    <w:rsid w:val="008B2A36"/>
    <w:rsid w:val="008C0718"/>
    <w:rsid w:val="008D38FC"/>
    <w:rsid w:val="008E399C"/>
    <w:rsid w:val="008E5493"/>
    <w:rsid w:val="008F7D75"/>
    <w:rsid w:val="0090489B"/>
    <w:rsid w:val="00905DF3"/>
    <w:rsid w:val="00906533"/>
    <w:rsid w:val="0093514B"/>
    <w:rsid w:val="0093604D"/>
    <w:rsid w:val="009427F7"/>
    <w:rsid w:val="00942895"/>
    <w:rsid w:val="00950BB6"/>
    <w:rsid w:val="009547E9"/>
    <w:rsid w:val="0095619C"/>
    <w:rsid w:val="00970B0D"/>
    <w:rsid w:val="00982846"/>
    <w:rsid w:val="0098650F"/>
    <w:rsid w:val="00990BC1"/>
    <w:rsid w:val="009A2B7E"/>
    <w:rsid w:val="009A569C"/>
    <w:rsid w:val="009C12AE"/>
    <w:rsid w:val="009C501E"/>
    <w:rsid w:val="009D31EC"/>
    <w:rsid w:val="009E0311"/>
    <w:rsid w:val="009E6B4E"/>
    <w:rsid w:val="009E6EE3"/>
    <w:rsid w:val="009E7883"/>
    <w:rsid w:val="009F5E71"/>
    <w:rsid w:val="00A02077"/>
    <w:rsid w:val="00A06B7C"/>
    <w:rsid w:val="00A10239"/>
    <w:rsid w:val="00A22146"/>
    <w:rsid w:val="00A301A8"/>
    <w:rsid w:val="00A36610"/>
    <w:rsid w:val="00A43BA3"/>
    <w:rsid w:val="00A43DD9"/>
    <w:rsid w:val="00A46600"/>
    <w:rsid w:val="00A74C2B"/>
    <w:rsid w:val="00A77147"/>
    <w:rsid w:val="00A81254"/>
    <w:rsid w:val="00A81C27"/>
    <w:rsid w:val="00A82692"/>
    <w:rsid w:val="00A856B9"/>
    <w:rsid w:val="00A912A7"/>
    <w:rsid w:val="00A95FEF"/>
    <w:rsid w:val="00AA29C3"/>
    <w:rsid w:val="00AD5A5D"/>
    <w:rsid w:val="00AE1571"/>
    <w:rsid w:val="00AE3A78"/>
    <w:rsid w:val="00AF398D"/>
    <w:rsid w:val="00AF4FDE"/>
    <w:rsid w:val="00AF5A02"/>
    <w:rsid w:val="00B133E6"/>
    <w:rsid w:val="00B24BF4"/>
    <w:rsid w:val="00B321C6"/>
    <w:rsid w:val="00B32E37"/>
    <w:rsid w:val="00B43A47"/>
    <w:rsid w:val="00B460DD"/>
    <w:rsid w:val="00B6282D"/>
    <w:rsid w:val="00B67C64"/>
    <w:rsid w:val="00B70BC0"/>
    <w:rsid w:val="00B75AD1"/>
    <w:rsid w:val="00B83BAB"/>
    <w:rsid w:val="00B85EA7"/>
    <w:rsid w:val="00B907B6"/>
    <w:rsid w:val="00BA11AF"/>
    <w:rsid w:val="00BA484E"/>
    <w:rsid w:val="00BA5A28"/>
    <w:rsid w:val="00BB0BCF"/>
    <w:rsid w:val="00BB0EE1"/>
    <w:rsid w:val="00BB11E1"/>
    <w:rsid w:val="00BB566C"/>
    <w:rsid w:val="00BC6D1F"/>
    <w:rsid w:val="00BD2AF3"/>
    <w:rsid w:val="00BE033E"/>
    <w:rsid w:val="00BE44F7"/>
    <w:rsid w:val="00BF1ED9"/>
    <w:rsid w:val="00BF4B05"/>
    <w:rsid w:val="00C03120"/>
    <w:rsid w:val="00C04AF3"/>
    <w:rsid w:val="00C1200C"/>
    <w:rsid w:val="00C35C5B"/>
    <w:rsid w:val="00C36DF3"/>
    <w:rsid w:val="00C44761"/>
    <w:rsid w:val="00C600F3"/>
    <w:rsid w:val="00C73E5D"/>
    <w:rsid w:val="00C90C5A"/>
    <w:rsid w:val="00C96EBC"/>
    <w:rsid w:val="00CA7401"/>
    <w:rsid w:val="00CB6907"/>
    <w:rsid w:val="00CB71FA"/>
    <w:rsid w:val="00CB75DE"/>
    <w:rsid w:val="00CC0D41"/>
    <w:rsid w:val="00CC16A7"/>
    <w:rsid w:val="00CD7C46"/>
    <w:rsid w:val="00CE3215"/>
    <w:rsid w:val="00CE55A7"/>
    <w:rsid w:val="00CF32D4"/>
    <w:rsid w:val="00CF66DF"/>
    <w:rsid w:val="00D0029D"/>
    <w:rsid w:val="00D1656E"/>
    <w:rsid w:val="00D233F4"/>
    <w:rsid w:val="00D45597"/>
    <w:rsid w:val="00D516B1"/>
    <w:rsid w:val="00D54BE8"/>
    <w:rsid w:val="00D57F2C"/>
    <w:rsid w:val="00D61BB5"/>
    <w:rsid w:val="00D61BC5"/>
    <w:rsid w:val="00D63DE2"/>
    <w:rsid w:val="00D711B1"/>
    <w:rsid w:val="00D7358A"/>
    <w:rsid w:val="00D73A12"/>
    <w:rsid w:val="00D86EFF"/>
    <w:rsid w:val="00D94ADE"/>
    <w:rsid w:val="00DA07D0"/>
    <w:rsid w:val="00DA3B64"/>
    <w:rsid w:val="00DA60E6"/>
    <w:rsid w:val="00DA610D"/>
    <w:rsid w:val="00DB14E1"/>
    <w:rsid w:val="00DB5513"/>
    <w:rsid w:val="00DC21D7"/>
    <w:rsid w:val="00DC2CB2"/>
    <w:rsid w:val="00DD28C6"/>
    <w:rsid w:val="00DD4FE4"/>
    <w:rsid w:val="00DD5DE8"/>
    <w:rsid w:val="00DF013F"/>
    <w:rsid w:val="00DF4E7D"/>
    <w:rsid w:val="00E1203D"/>
    <w:rsid w:val="00E2144B"/>
    <w:rsid w:val="00E23B40"/>
    <w:rsid w:val="00E24493"/>
    <w:rsid w:val="00E347BA"/>
    <w:rsid w:val="00E36D3B"/>
    <w:rsid w:val="00E72C8D"/>
    <w:rsid w:val="00E734AC"/>
    <w:rsid w:val="00E77E37"/>
    <w:rsid w:val="00EA213D"/>
    <w:rsid w:val="00EB1834"/>
    <w:rsid w:val="00EC78A8"/>
    <w:rsid w:val="00ED096B"/>
    <w:rsid w:val="00ED312B"/>
    <w:rsid w:val="00EE065D"/>
    <w:rsid w:val="00EF53B0"/>
    <w:rsid w:val="00F04CB7"/>
    <w:rsid w:val="00F0512A"/>
    <w:rsid w:val="00F12493"/>
    <w:rsid w:val="00F14ACE"/>
    <w:rsid w:val="00F25B75"/>
    <w:rsid w:val="00F26C9A"/>
    <w:rsid w:val="00F35E18"/>
    <w:rsid w:val="00F47FCE"/>
    <w:rsid w:val="00F555D5"/>
    <w:rsid w:val="00F6080E"/>
    <w:rsid w:val="00F61D7F"/>
    <w:rsid w:val="00F635DF"/>
    <w:rsid w:val="00F638C9"/>
    <w:rsid w:val="00F7543D"/>
    <w:rsid w:val="00F910EC"/>
    <w:rsid w:val="00F95835"/>
    <w:rsid w:val="00F96156"/>
    <w:rsid w:val="00FA4820"/>
    <w:rsid w:val="00FA658D"/>
    <w:rsid w:val="00FA780B"/>
    <w:rsid w:val="00FB650F"/>
    <w:rsid w:val="00FC093E"/>
    <w:rsid w:val="00FC48B5"/>
    <w:rsid w:val="00FC6D06"/>
    <w:rsid w:val="00FD7A86"/>
    <w:rsid w:val="00FE17AD"/>
    <w:rsid w:val="00FF1168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78EB8-A655-4E03-897D-37D07C98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3874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claudon15</cp:lastModifiedBy>
  <cp:revision>5</cp:revision>
  <dcterms:created xsi:type="dcterms:W3CDTF">2016-10-21T13:50:00Z</dcterms:created>
  <dcterms:modified xsi:type="dcterms:W3CDTF">2017-01-13T16:53:00Z</dcterms:modified>
</cp:coreProperties>
</file>