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41690" w14:textId="4EF7E70F" w:rsidR="0072618C" w:rsidRDefault="00F21A8F" w:rsidP="002F65EE">
      <w:pPr>
        <w:spacing w:after="0"/>
        <w:jc w:val="center"/>
        <w:rPr>
          <w:b/>
          <w:sz w:val="28"/>
          <w:szCs w:val="32"/>
        </w:rPr>
      </w:pPr>
      <w:r>
        <w:rPr>
          <w:b/>
          <w:noProof/>
          <w:sz w:val="28"/>
          <w:szCs w:val="32"/>
          <w:lang w:eastAsia="fr-FR"/>
        </w:rPr>
        <mc:AlternateContent>
          <mc:Choice Requires="wps">
            <w:drawing>
              <wp:anchor distT="0" distB="0" distL="114300" distR="114300" simplePos="0" relativeHeight="251678720" behindDoc="0" locked="0" layoutInCell="1" allowOverlap="1" wp14:anchorId="17681C1E" wp14:editId="1D92C2DE">
                <wp:simplePos x="0" y="0"/>
                <wp:positionH relativeFrom="column">
                  <wp:posOffset>5372735</wp:posOffset>
                </wp:positionH>
                <wp:positionV relativeFrom="paragraph">
                  <wp:posOffset>65405</wp:posOffset>
                </wp:positionV>
                <wp:extent cx="4052570" cy="3888740"/>
                <wp:effectExtent l="0" t="0" r="0" b="0"/>
                <wp:wrapSquare wrapText="bothSides"/>
                <wp:docPr id="193" name="Zone de texte 193"/>
                <wp:cNvGraphicFramePr/>
                <a:graphic xmlns:a="http://schemas.openxmlformats.org/drawingml/2006/main">
                  <a:graphicData uri="http://schemas.microsoft.com/office/word/2010/wordprocessingShape">
                    <wps:wsp>
                      <wps:cNvSpPr txBox="1"/>
                      <wps:spPr>
                        <a:xfrm>
                          <a:off x="0" y="0"/>
                          <a:ext cx="4052570" cy="3888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58C187" w14:textId="432FCCF5" w:rsidR="00E67899" w:rsidRDefault="00E67899">
                            <w:r w:rsidRPr="00F21A8F">
                              <w:rPr>
                                <w:noProof/>
                                <w:lang w:eastAsia="fr-FR"/>
                              </w:rPr>
                              <w:drawing>
                                <wp:inline distT="0" distB="0" distL="0" distR="0" wp14:anchorId="1BD6A893" wp14:editId="597951C3">
                                  <wp:extent cx="2809875" cy="3797114"/>
                                  <wp:effectExtent l="0" t="0" r="0" b="0"/>
                                  <wp:docPr id="1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813233" cy="38016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81C1E" id="_x0000_t202" coordsize="21600,21600" o:spt="202" path="m0,0l0,21600,21600,21600,21600,0xe">
                <v:stroke joinstyle="miter"/>
                <v:path gradientshapeok="t" o:connecttype="rect"/>
              </v:shapetype>
              <v:shape id="Zone de texte 193" o:spid="_x0000_s1026" type="#_x0000_t202" style="position:absolute;left:0;text-align:left;margin-left:423.05pt;margin-top:5.15pt;width:319.1pt;height:30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" filled="f" stroked="f">
                <v:textbox>
                  <w:txbxContent>
                    <w:p w14:paraId="2858C187" w14:textId="432FCCF5" w:rsidR="00E67899" w:rsidRDefault="00E67899">
                      <w:r w:rsidRPr="00F21A8F">
                        <w:rPr>
                          <w:noProof/>
                          <w:lang w:eastAsia="fr-FR"/>
                        </w:rPr>
                        <w:drawing>
                          <wp:inline distT="0" distB="0" distL="0" distR="0" wp14:anchorId="1BD6A893" wp14:editId="597951C3">
                            <wp:extent cx="2809875" cy="3797114"/>
                            <wp:effectExtent l="0" t="0" r="0" b="0"/>
                            <wp:docPr id="1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813233" cy="3801652"/>
                                    </a:xfrm>
                                    <a:prstGeom prst="rect">
                                      <a:avLst/>
                                    </a:prstGeom>
                                  </pic:spPr>
                                </pic:pic>
                              </a:graphicData>
                            </a:graphic>
                          </wp:inline>
                        </w:drawing>
                      </w:r>
                    </w:p>
                  </w:txbxContent>
                </v:textbox>
                <w10:wrap type="square"/>
              </v:shape>
            </w:pict>
          </mc:Fallback>
        </mc:AlternateContent>
      </w:r>
    </w:p>
    <w:p w14:paraId="243CCE71" w14:textId="1B4A5B7A" w:rsidR="00B61A93" w:rsidRPr="00CC4CC7" w:rsidRDefault="00B61A93" w:rsidP="002F65EE">
      <w:pPr>
        <w:spacing w:after="0"/>
        <w:jc w:val="center"/>
        <w:rPr>
          <w:b/>
          <w:sz w:val="28"/>
          <w:szCs w:val="32"/>
        </w:rPr>
      </w:pPr>
      <w:r w:rsidRPr="00CC4CC7">
        <w:rPr>
          <w:b/>
          <w:sz w:val="28"/>
          <w:szCs w:val="32"/>
        </w:rPr>
        <w:t>MEEF PIF Parcours IDP</w:t>
      </w:r>
    </w:p>
    <w:p w14:paraId="688B74E3" w14:textId="28331E0F" w:rsidR="00A00852" w:rsidRDefault="00A00852" w:rsidP="00A00852">
      <w:pPr>
        <w:spacing w:after="0"/>
        <w:rPr>
          <w:b/>
          <w:szCs w:val="32"/>
        </w:rPr>
      </w:pPr>
    </w:p>
    <w:p w14:paraId="4C14ED61" w14:textId="090450A1" w:rsidR="0072618C" w:rsidRDefault="0072618C" w:rsidP="0072618C">
      <w:pPr>
        <w:spacing w:after="0"/>
        <w:jc w:val="center"/>
        <w:rPr>
          <w:b/>
          <w:szCs w:val="32"/>
        </w:rPr>
      </w:pPr>
      <w:r>
        <w:rPr>
          <w:b/>
          <w:szCs w:val="32"/>
        </w:rPr>
        <w:t>2015-2016</w:t>
      </w:r>
    </w:p>
    <w:p w14:paraId="68903921" w14:textId="207560A0" w:rsidR="0072618C" w:rsidRDefault="0072618C" w:rsidP="00A00852">
      <w:pPr>
        <w:spacing w:after="0"/>
        <w:rPr>
          <w:b/>
          <w:szCs w:val="32"/>
        </w:rPr>
      </w:pPr>
    </w:p>
    <w:p w14:paraId="5208A37B" w14:textId="77777777" w:rsidR="0072618C" w:rsidRPr="00CC4CC7" w:rsidRDefault="0072618C" w:rsidP="00A00852">
      <w:pPr>
        <w:spacing w:after="0"/>
        <w:rPr>
          <w:b/>
          <w:szCs w:val="32"/>
        </w:rPr>
      </w:pPr>
    </w:p>
    <w:p w14:paraId="23AB3EC8" w14:textId="73DF0871" w:rsidR="00A00852" w:rsidRDefault="00B61A93" w:rsidP="002F65EE">
      <w:pPr>
        <w:spacing w:after="0"/>
        <w:jc w:val="center"/>
        <w:rPr>
          <w:b/>
          <w:sz w:val="28"/>
          <w:szCs w:val="28"/>
        </w:rPr>
      </w:pPr>
      <w:r>
        <w:rPr>
          <w:b/>
          <w:sz w:val="28"/>
          <w:szCs w:val="28"/>
        </w:rPr>
        <w:t>UE 915 Le numérique pou</w:t>
      </w:r>
      <w:r w:rsidR="00A00852">
        <w:rPr>
          <w:b/>
          <w:sz w:val="28"/>
          <w:szCs w:val="28"/>
        </w:rPr>
        <w:t>r apprendre et enseigner</w:t>
      </w:r>
    </w:p>
    <w:p w14:paraId="27153F5A" w14:textId="0A121C94" w:rsidR="002F65EE" w:rsidRDefault="002F65EE" w:rsidP="002F65EE">
      <w:pPr>
        <w:spacing w:after="0"/>
        <w:jc w:val="center"/>
      </w:pPr>
      <w:r>
        <w:t xml:space="preserve">Mme Chagnoux Marie </w:t>
      </w:r>
      <w:r>
        <w:tab/>
      </w:r>
      <w:r>
        <w:tab/>
      </w:r>
      <w:r w:rsidR="00A00852" w:rsidRPr="00CC4CC7">
        <w:t>M</w:t>
      </w:r>
      <w:r>
        <w:t>.</w:t>
      </w:r>
      <w:r w:rsidR="00A00852" w:rsidRPr="00CC4CC7">
        <w:rPr>
          <w:sz w:val="28"/>
          <w:szCs w:val="28"/>
        </w:rPr>
        <w:t xml:space="preserve"> </w:t>
      </w:r>
      <w:r>
        <w:t xml:space="preserve">Behr Michel </w:t>
      </w:r>
      <w:r>
        <w:tab/>
      </w:r>
      <w:r w:rsidR="00A00852" w:rsidRPr="00CC4CC7">
        <w:t>M</w:t>
      </w:r>
      <w:r>
        <w:t>.</w:t>
      </w:r>
      <w:r w:rsidR="00A00852" w:rsidRPr="00CC4CC7">
        <w:t xml:space="preserve"> Massou Luc</w:t>
      </w:r>
    </w:p>
    <w:p w14:paraId="6BBB8304" w14:textId="04EDCB1F" w:rsidR="002F65EE" w:rsidRPr="00CC4CC7" w:rsidRDefault="002F65EE" w:rsidP="002F65EE">
      <w:pPr>
        <w:spacing w:after="0"/>
        <w:jc w:val="center"/>
      </w:pPr>
      <w:r>
        <w:t xml:space="preserve">M. Charpille Jean-Louis </w:t>
      </w:r>
      <w:r>
        <w:tab/>
      </w:r>
      <w:r>
        <w:tab/>
        <w:t>M. Morelli Pierre</w:t>
      </w:r>
      <w:r>
        <w:tab/>
        <w:t>M. Parmentier Sébastien</w:t>
      </w:r>
    </w:p>
    <w:p w14:paraId="3F685BCD" w14:textId="305A2DAF" w:rsidR="00A00852" w:rsidRDefault="00A00852" w:rsidP="00A00852">
      <w:pPr>
        <w:spacing w:after="0"/>
        <w:rPr>
          <w:b/>
        </w:rPr>
      </w:pPr>
    </w:p>
    <w:p w14:paraId="0E975C15" w14:textId="77777777" w:rsidR="002F65EE" w:rsidRDefault="002F65EE" w:rsidP="00A00852">
      <w:pPr>
        <w:spacing w:after="0"/>
        <w:rPr>
          <w:b/>
        </w:rPr>
      </w:pPr>
    </w:p>
    <w:p w14:paraId="4BC883EA" w14:textId="28697113" w:rsidR="00B61A93" w:rsidRDefault="00587D27" w:rsidP="002F65EE">
      <w:pPr>
        <w:spacing w:after="0"/>
        <w:jc w:val="center"/>
        <w:rPr>
          <w:b/>
          <w:sz w:val="28"/>
          <w:szCs w:val="28"/>
        </w:rPr>
      </w:pPr>
      <w:r>
        <w:rPr>
          <w:b/>
          <w:sz w:val="28"/>
          <w:szCs w:val="28"/>
        </w:rPr>
        <w:t>UE 920 Mé</w:t>
      </w:r>
      <w:r w:rsidR="002F65EE">
        <w:rPr>
          <w:b/>
          <w:sz w:val="28"/>
          <w:szCs w:val="28"/>
        </w:rPr>
        <w:t>thodologie de projet</w:t>
      </w:r>
    </w:p>
    <w:p w14:paraId="6679910E" w14:textId="645F1FF7" w:rsidR="00B61A93" w:rsidRPr="00CC4CC7" w:rsidRDefault="00B61A93" w:rsidP="002F65EE">
      <w:pPr>
        <w:spacing w:after="0"/>
        <w:jc w:val="center"/>
      </w:pPr>
      <w:r w:rsidRPr="00CC4CC7">
        <w:t>M</w:t>
      </w:r>
      <w:r w:rsidR="002F65EE">
        <w:t>.</w:t>
      </w:r>
      <w:r w:rsidRPr="00CC4CC7">
        <w:t xml:space="preserve"> Humbert Pierre </w:t>
      </w:r>
      <w:r w:rsidR="00A00852" w:rsidRPr="00CC4CC7">
        <w:tab/>
      </w:r>
      <w:r w:rsidR="00755E0C" w:rsidRPr="00CC4CC7">
        <w:t>M.</w:t>
      </w:r>
      <w:r w:rsidRPr="00CC4CC7">
        <w:t xml:space="preserve"> Fleck </w:t>
      </w:r>
      <w:r w:rsidR="00A00852" w:rsidRPr="00CC4CC7">
        <w:t>Sébastien</w:t>
      </w:r>
      <w:r w:rsidR="00A00852" w:rsidRPr="00CC4CC7">
        <w:tab/>
      </w:r>
      <w:r w:rsidRPr="00CC4CC7">
        <w:t>M. Bertolo David</w:t>
      </w:r>
    </w:p>
    <w:p w14:paraId="60BEB940" w14:textId="77777777" w:rsidR="00B61A93" w:rsidRPr="00010B6D" w:rsidRDefault="00B61A93" w:rsidP="00A00852">
      <w:pPr>
        <w:spacing w:after="0"/>
        <w:rPr>
          <w:b/>
        </w:rPr>
      </w:pPr>
    </w:p>
    <w:p w14:paraId="19C60A18" w14:textId="30902952" w:rsidR="00393986" w:rsidRDefault="00393986" w:rsidP="0072618C">
      <w:pPr>
        <w:spacing w:after="0"/>
        <w:rPr>
          <w:b/>
          <w:sz w:val="28"/>
          <w:szCs w:val="28"/>
        </w:rPr>
      </w:pPr>
    </w:p>
    <w:p w14:paraId="47D66FE8" w14:textId="77777777" w:rsidR="00393986" w:rsidRDefault="00393986" w:rsidP="00B61A93">
      <w:pPr>
        <w:spacing w:after="0"/>
        <w:jc w:val="center"/>
        <w:rPr>
          <w:b/>
          <w:sz w:val="28"/>
          <w:szCs w:val="28"/>
        </w:rPr>
      </w:pPr>
    </w:p>
    <w:p w14:paraId="163E9722" w14:textId="77777777" w:rsidR="00393986" w:rsidRDefault="00393986" w:rsidP="00B61A93">
      <w:pPr>
        <w:spacing w:after="0"/>
        <w:jc w:val="center"/>
        <w:rPr>
          <w:b/>
          <w:sz w:val="28"/>
          <w:szCs w:val="28"/>
        </w:rPr>
      </w:pPr>
    </w:p>
    <w:p w14:paraId="6C6D2D47" w14:textId="77777777" w:rsidR="00393986" w:rsidRDefault="00393986" w:rsidP="00B61A93">
      <w:pPr>
        <w:spacing w:after="0"/>
        <w:jc w:val="center"/>
        <w:rPr>
          <w:b/>
          <w:sz w:val="28"/>
          <w:szCs w:val="28"/>
        </w:rPr>
      </w:pPr>
    </w:p>
    <w:p w14:paraId="68A85C53" w14:textId="0FFA86BB" w:rsidR="001931CC" w:rsidRDefault="001931CC" w:rsidP="00A95A6D">
      <w:pPr>
        <w:spacing w:after="0"/>
        <w:rPr>
          <w:b/>
          <w:sz w:val="28"/>
          <w:szCs w:val="28"/>
        </w:rPr>
      </w:pPr>
    </w:p>
    <w:p w14:paraId="6DF067C3" w14:textId="1DEACF05" w:rsidR="00B61A93" w:rsidRPr="00035396" w:rsidRDefault="00B61A93" w:rsidP="00B61A93">
      <w:pPr>
        <w:spacing w:after="0"/>
        <w:jc w:val="center"/>
        <w:rPr>
          <w:b/>
          <w:sz w:val="48"/>
          <w:szCs w:val="28"/>
        </w:rPr>
      </w:pPr>
      <w:r w:rsidRPr="00035396">
        <w:rPr>
          <w:b/>
          <w:sz w:val="48"/>
          <w:szCs w:val="28"/>
        </w:rPr>
        <w:t xml:space="preserve">CAHIER DES CHARGES DU PROJET : </w:t>
      </w:r>
    </w:p>
    <w:p w14:paraId="5414B7C0" w14:textId="77777777" w:rsidR="001931CC" w:rsidRDefault="001931CC" w:rsidP="00B61A93">
      <w:pPr>
        <w:spacing w:after="0"/>
        <w:jc w:val="center"/>
        <w:rPr>
          <w:b/>
          <w:sz w:val="28"/>
          <w:szCs w:val="28"/>
        </w:rPr>
      </w:pPr>
    </w:p>
    <w:p w14:paraId="16C09198" w14:textId="77777777" w:rsidR="00035396" w:rsidRDefault="00035396" w:rsidP="00035396">
      <w:pPr>
        <w:spacing w:after="0"/>
        <w:jc w:val="center"/>
        <w:rPr>
          <w:b/>
          <w:sz w:val="40"/>
          <w:szCs w:val="28"/>
        </w:rPr>
      </w:pPr>
    </w:p>
    <w:p w14:paraId="13CBF7AF" w14:textId="4F5A0F7F" w:rsidR="00035396" w:rsidRDefault="00755E0C" w:rsidP="0072618C">
      <w:pPr>
        <w:spacing w:after="0"/>
        <w:jc w:val="center"/>
        <w:rPr>
          <w:b/>
          <w:sz w:val="40"/>
          <w:szCs w:val="28"/>
        </w:rPr>
      </w:pPr>
      <w:r w:rsidRPr="00035396">
        <w:rPr>
          <w:b/>
          <w:sz w:val="40"/>
          <w:szCs w:val="28"/>
        </w:rPr>
        <w:t>Interface numérique informative et collaborative à destination des</w:t>
      </w:r>
      <w:r w:rsidR="002F65EE">
        <w:rPr>
          <w:b/>
          <w:sz w:val="40"/>
          <w:szCs w:val="28"/>
        </w:rPr>
        <w:t xml:space="preserve"> réseaux d’éducation</w:t>
      </w:r>
    </w:p>
    <w:p w14:paraId="7D278E06" w14:textId="40D3C902" w:rsidR="00A95A6D" w:rsidRDefault="00BD51A0" w:rsidP="00035396">
      <w:pPr>
        <w:spacing w:after="0"/>
        <w:jc w:val="center"/>
        <w:rPr>
          <w:sz w:val="44"/>
          <w:szCs w:val="28"/>
        </w:rPr>
      </w:pPr>
      <w:hyperlink r:id="rId10" w:history="1">
        <w:r w:rsidR="0043141E" w:rsidRPr="0059155C">
          <w:rPr>
            <w:rStyle w:val="Lienhypertexte"/>
            <w:sz w:val="44"/>
            <w:szCs w:val="28"/>
          </w:rPr>
          <w:t>http://www4.ac-nancy-metz.fr/repwoippy/</w:t>
        </w:r>
      </w:hyperlink>
      <w:r w:rsidR="0043141E">
        <w:rPr>
          <w:sz w:val="44"/>
          <w:szCs w:val="28"/>
        </w:rPr>
        <w:t xml:space="preserve">  </w:t>
      </w:r>
    </w:p>
    <w:p w14:paraId="4F88EF91" w14:textId="77777777" w:rsidR="00F8781B" w:rsidRDefault="00F8781B" w:rsidP="00035396">
      <w:pPr>
        <w:spacing w:after="0"/>
        <w:jc w:val="center"/>
        <w:rPr>
          <w:sz w:val="44"/>
          <w:szCs w:val="28"/>
        </w:rPr>
      </w:pPr>
    </w:p>
    <w:p w14:paraId="535B753A" w14:textId="77777777" w:rsidR="00F8781B" w:rsidRDefault="00F8781B" w:rsidP="00035396">
      <w:pPr>
        <w:spacing w:after="0"/>
        <w:jc w:val="center"/>
        <w:rPr>
          <w:sz w:val="44"/>
          <w:szCs w:val="28"/>
        </w:rPr>
      </w:pPr>
    </w:p>
    <w:p w14:paraId="76AD0CF5" w14:textId="5404E146" w:rsidR="00F8781B" w:rsidRDefault="00F8781B" w:rsidP="00035396">
      <w:pPr>
        <w:spacing w:after="0"/>
        <w:jc w:val="center"/>
        <w:rPr>
          <w:sz w:val="44"/>
          <w:szCs w:val="28"/>
        </w:rPr>
      </w:pPr>
      <w:r>
        <w:rPr>
          <w:sz w:val="44"/>
          <w:szCs w:val="28"/>
        </w:rPr>
        <w:t xml:space="preserve">Sommaire </w:t>
      </w:r>
    </w:p>
    <w:p w14:paraId="58CD38B2" w14:textId="3790D384" w:rsidR="00F8781B" w:rsidRDefault="003B7C0B" w:rsidP="00F8781B">
      <w:pPr>
        <w:spacing w:after="0"/>
        <w:rPr>
          <w:sz w:val="44"/>
          <w:szCs w:val="28"/>
        </w:rPr>
      </w:pPr>
      <w:r>
        <w:rPr>
          <w:sz w:val="44"/>
          <w:szCs w:val="28"/>
        </w:rPr>
        <w:t xml:space="preserve">Cahier des charges </w:t>
      </w:r>
      <w:r>
        <w:rPr>
          <w:sz w:val="24"/>
          <w:szCs w:val="24"/>
        </w:rPr>
        <w:t>(L’évolution et les observations du cahier des charges du 1</w:t>
      </w:r>
      <w:r w:rsidRPr="003B7C0B">
        <w:rPr>
          <w:sz w:val="24"/>
          <w:szCs w:val="24"/>
          <w:vertAlign w:val="superscript"/>
        </w:rPr>
        <w:t>er</w:t>
      </w:r>
      <w:r>
        <w:rPr>
          <w:sz w:val="24"/>
          <w:szCs w:val="24"/>
        </w:rPr>
        <w:t xml:space="preserve"> semestre seront présentées en marron.)</w:t>
      </w:r>
      <w:r>
        <w:rPr>
          <w:sz w:val="44"/>
          <w:szCs w:val="28"/>
        </w:rPr>
        <w:t>….</w:t>
      </w:r>
      <w:r w:rsidR="00CC00CF">
        <w:rPr>
          <w:sz w:val="44"/>
          <w:szCs w:val="28"/>
        </w:rPr>
        <w:t xml:space="preserve"> </w:t>
      </w:r>
      <w:r w:rsidR="00F8781B">
        <w:rPr>
          <w:sz w:val="44"/>
          <w:szCs w:val="28"/>
        </w:rPr>
        <w:t>p. 3</w:t>
      </w:r>
    </w:p>
    <w:p w14:paraId="1F69B25B" w14:textId="58A26774" w:rsidR="00F8781B" w:rsidRDefault="00F8781B" w:rsidP="004B1B7D">
      <w:pPr>
        <w:spacing w:after="0"/>
        <w:rPr>
          <w:sz w:val="44"/>
          <w:szCs w:val="28"/>
        </w:rPr>
      </w:pPr>
      <w:r>
        <w:rPr>
          <w:sz w:val="44"/>
          <w:szCs w:val="28"/>
        </w:rPr>
        <w:t>Arborescence……………………………………………………………………………………………….</w:t>
      </w:r>
      <w:r w:rsidR="00CC00CF">
        <w:rPr>
          <w:sz w:val="44"/>
          <w:szCs w:val="28"/>
        </w:rPr>
        <w:t xml:space="preserve">. </w:t>
      </w:r>
      <w:r>
        <w:rPr>
          <w:sz w:val="44"/>
          <w:szCs w:val="28"/>
        </w:rPr>
        <w:t>p. 15</w:t>
      </w:r>
    </w:p>
    <w:p w14:paraId="222D1467" w14:textId="104799C7" w:rsidR="00F8781B" w:rsidRDefault="00F8781B" w:rsidP="004B1B7D">
      <w:pPr>
        <w:spacing w:after="0"/>
        <w:rPr>
          <w:sz w:val="44"/>
          <w:szCs w:val="28"/>
        </w:rPr>
      </w:pPr>
      <w:r>
        <w:rPr>
          <w:sz w:val="44"/>
          <w:szCs w:val="28"/>
        </w:rPr>
        <w:t>Maquettage interface…………………………………………………………………………………</w:t>
      </w:r>
      <w:r w:rsidR="00CC00CF">
        <w:rPr>
          <w:sz w:val="44"/>
          <w:szCs w:val="28"/>
        </w:rPr>
        <w:t xml:space="preserve">… </w:t>
      </w:r>
      <w:r>
        <w:rPr>
          <w:sz w:val="44"/>
          <w:szCs w:val="28"/>
        </w:rPr>
        <w:t>p. 16</w:t>
      </w:r>
    </w:p>
    <w:p w14:paraId="3D2EB649" w14:textId="5D49FEED" w:rsidR="00F8781B" w:rsidRDefault="00F8781B" w:rsidP="004B1B7D">
      <w:pPr>
        <w:spacing w:after="0"/>
        <w:rPr>
          <w:sz w:val="44"/>
          <w:szCs w:val="28"/>
        </w:rPr>
      </w:pPr>
      <w:r>
        <w:rPr>
          <w:sz w:val="44"/>
          <w:szCs w:val="28"/>
        </w:rPr>
        <w:t>Charte éditoriale…………………………………………………………………………………………</w:t>
      </w:r>
      <w:r w:rsidR="00CC00CF">
        <w:rPr>
          <w:sz w:val="44"/>
          <w:szCs w:val="28"/>
        </w:rPr>
        <w:t xml:space="preserve">… </w:t>
      </w:r>
      <w:r>
        <w:rPr>
          <w:sz w:val="44"/>
          <w:szCs w:val="28"/>
        </w:rPr>
        <w:t>p. 20</w:t>
      </w:r>
    </w:p>
    <w:p w14:paraId="4413E1FD" w14:textId="1D45BC3B" w:rsidR="00F8781B" w:rsidRDefault="00F8781B" w:rsidP="004B1B7D">
      <w:pPr>
        <w:spacing w:after="0"/>
        <w:rPr>
          <w:sz w:val="44"/>
          <w:szCs w:val="28"/>
        </w:rPr>
      </w:pPr>
      <w:r>
        <w:rPr>
          <w:sz w:val="44"/>
          <w:szCs w:val="28"/>
        </w:rPr>
        <w:t>Charte graphique………………………………………………………………………………………….</w:t>
      </w:r>
      <w:r w:rsidR="00CC00CF">
        <w:rPr>
          <w:sz w:val="44"/>
          <w:szCs w:val="28"/>
        </w:rPr>
        <w:t xml:space="preserve">. </w:t>
      </w:r>
      <w:r>
        <w:rPr>
          <w:sz w:val="44"/>
          <w:szCs w:val="28"/>
        </w:rPr>
        <w:t>p</w:t>
      </w:r>
      <w:r w:rsidR="00CC00CF">
        <w:rPr>
          <w:sz w:val="44"/>
          <w:szCs w:val="28"/>
        </w:rPr>
        <w:t>.</w:t>
      </w:r>
      <w:r>
        <w:rPr>
          <w:sz w:val="44"/>
          <w:szCs w:val="28"/>
        </w:rPr>
        <w:t xml:space="preserve"> 22</w:t>
      </w:r>
    </w:p>
    <w:p w14:paraId="25BC25BA" w14:textId="3FF3CDFA" w:rsidR="00CC00CF" w:rsidRDefault="00CC00CF" w:rsidP="004B1B7D">
      <w:pPr>
        <w:spacing w:after="0"/>
        <w:rPr>
          <w:sz w:val="44"/>
          <w:szCs w:val="28"/>
        </w:rPr>
      </w:pPr>
      <w:r>
        <w:rPr>
          <w:sz w:val="44"/>
          <w:szCs w:val="28"/>
        </w:rPr>
        <w:t>Spécification technique du besoin………………………………………………………………… p. 23</w:t>
      </w:r>
    </w:p>
    <w:p w14:paraId="49D18E16" w14:textId="10597621" w:rsidR="00F8781B" w:rsidRDefault="00CC00CF" w:rsidP="004B1B7D">
      <w:pPr>
        <w:spacing w:after="0"/>
        <w:rPr>
          <w:sz w:val="44"/>
          <w:szCs w:val="28"/>
        </w:rPr>
      </w:pPr>
      <w:r>
        <w:rPr>
          <w:sz w:val="44"/>
          <w:szCs w:val="28"/>
        </w:rPr>
        <w:t>Ergonomie……………………………………………………………………………………………………. p. 26</w:t>
      </w:r>
    </w:p>
    <w:p w14:paraId="0744C068" w14:textId="72B5FB54" w:rsidR="00F8781B" w:rsidRDefault="00CC00CF" w:rsidP="004B1B7D">
      <w:pPr>
        <w:spacing w:after="0"/>
        <w:rPr>
          <w:sz w:val="44"/>
          <w:szCs w:val="28"/>
        </w:rPr>
      </w:pPr>
      <w:r>
        <w:rPr>
          <w:sz w:val="44"/>
          <w:szCs w:val="28"/>
        </w:rPr>
        <w:t>Discussions…………………………………………………………………………………………………… p. 27</w:t>
      </w:r>
    </w:p>
    <w:p w14:paraId="4509125D" w14:textId="060BB85E" w:rsidR="004B1B7D" w:rsidRDefault="004B1B7D" w:rsidP="004B1B7D">
      <w:pPr>
        <w:spacing w:after="0"/>
        <w:rPr>
          <w:sz w:val="44"/>
          <w:szCs w:val="28"/>
        </w:rPr>
      </w:pPr>
      <w:r>
        <w:rPr>
          <w:sz w:val="44"/>
          <w:szCs w:val="28"/>
        </w:rPr>
        <w:t>Annexes……………………………………………………………………………………………………….. p. 28</w:t>
      </w:r>
    </w:p>
    <w:p w14:paraId="73960429" w14:textId="77777777" w:rsidR="00F8781B" w:rsidRDefault="00F8781B" w:rsidP="00035396">
      <w:pPr>
        <w:spacing w:after="0"/>
        <w:jc w:val="center"/>
        <w:rPr>
          <w:sz w:val="44"/>
          <w:szCs w:val="28"/>
        </w:rPr>
      </w:pPr>
    </w:p>
    <w:p w14:paraId="02936D32" w14:textId="77777777" w:rsidR="004962B8" w:rsidRPr="004962B8" w:rsidRDefault="004962B8" w:rsidP="00E67899">
      <w:pPr>
        <w:spacing w:after="0"/>
        <w:rPr>
          <w:sz w:val="24"/>
          <w:szCs w:val="24"/>
        </w:rPr>
      </w:pPr>
    </w:p>
    <w:p w14:paraId="43016B47" w14:textId="77777777" w:rsidR="00F8781B" w:rsidRDefault="00F8781B" w:rsidP="00035396">
      <w:pPr>
        <w:spacing w:after="0"/>
        <w:jc w:val="center"/>
        <w:rPr>
          <w:sz w:val="44"/>
          <w:szCs w:val="28"/>
        </w:rPr>
      </w:pPr>
    </w:p>
    <w:p w14:paraId="3C035C15" w14:textId="6204EA30" w:rsidR="00B61A93" w:rsidRPr="00905045" w:rsidRDefault="00B61A93" w:rsidP="00905045">
      <w:pPr>
        <w:spacing w:after="0"/>
        <w:rPr>
          <w:szCs w:val="20"/>
        </w:rPr>
      </w:pPr>
    </w:p>
    <w:tbl>
      <w:tblPr>
        <w:tblStyle w:val="Grilledutableau"/>
        <w:tblW w:w="15304" w:type="dxa"/>
        <w:tblLayout w:type="fixed"/>
        <w:tblLook w:val="04A0" w:firstRow="1" w:lastRow="0" w:firstColumn="1" w:lastColumn="0" w:noHBand="0" w:noVBand="1"/>
      </w:tblPr>
      <w:tblGrid>
        <w:gridCol w:w="2399"/>
        <w:gridCol w:w="238"/>
        <w:gridCol w:w="4298"/>
        <w:gridCol w:w="406"/>
        <w:gridCol w:w="7963"/>
      </w:tblGrid>
      <w:tr w:rsidR="00A00852" w14:paraId="7AAFC100" w14:textId="77777777" w:rsidTr="00537389">
        <w:tc>
          <w:tcPr>
            <w:tcW w:w="15304" w:type="dxa"/>
            <w:gridSpan w:val="5"/>
            <w:shd w:val="clear" w:color="auto" w:fill="B6DDE8" w:themeFill="accent5" w:themeFillTint="66"/>
          </w:tcPr>
          <w:p w14:paraId="15A1C92F" w14:textId="551134FC" w:rsidR="00A00852" w:rsidRPr="00A00852" w:rsidRDefault="00612F00" w:rsidP="00A00852">
            <w:pPr>
              <w:jc w:val="center"/>
              <w:rPr>
                <w:b/>
              </w:rPr>
            </w:pPr>
            <w:r>
              <w:rPr>
                <w:b/>
                <w:sz w:val="36"/>
              </w:rPr>
              <w:lastRenderedPageBreak/>
              <w:t>Contexte du</w:t>
            </w:r>
            <w:r w:rsidR="00A00852" w:rsidRPr="00035396">
              <w:rPr>
                <w:b/>
                <w:sz w:val="36"/>
              </w:rPr>
              <w:t xml:space="preserve"> projet</w:t>
            </w:r>
          </w:p>
        </w:tc>
      </w:tr>
      <w:tr w:rsidR="00DA53F3" w14:paraId="1774D567" w14:textId="77777777" w:rsidTr="00537389">
        <w:tc>
          <w:tcPr>
            <w:tcW w:w="2399" w:type="dxa"/>
          </w:tcPr>
          <w:p w14:paraId="142AE0B9" w14:textId="67563E05" w:rsidR="00B61A93" w:rsidRDefault="00D77B8B" w:rsidP="00C121B0">
            <w:r>
              <w:t>Définition</w:t>
            </w:r>
          </w:p>
        </w:tc>
        <w:tc>
          <w:tcPr>
            <w:tcW w:w="12905" w:type="dxa"/>
            <w:gridSpan w:val="4"/>
          </w:tcPr>
          <w:p w14:paraId="2223E513" w14:textId="77777777" w:rsidR="00CC31E2" w:rsidRDefault="00CC31E2" w:rsidP="002E74C0">
            <w:pPr>
              <w:jc w:val="both"/>
            </w:pPr>
            <w:r>
              <w:t xml:space="preserve">Dans le cadre de notre formation, en master MEEF Pratique et Ingénierie de la Formation, parcours Innovation Développement Professionnel à l’ESPE de Montigny nous devons réaliser un projet pédagogique dans le domaine du numérique. </w:t>
            </w:r>
          </w:p>
          <w:p w14:paraId="167ED232" w14:textId="0D81A33F" w:rsidR="00CC31E2" w:rsidRDefault="007B6940" w:rsidP="002E74C0">
            <w:pPr>
              <w:jc w:val="both"/>
            </w:pPr>
            <w:r>
              <w:t>Nous somme</w:t>
            </w:r>
            <w:r w:rsidR="002156EB">
              <w:t xml:space="preserve">s deux professeurs référents </w:t>
            </w:r>
            <w:r w:rsidR="00CC31E2">
              <w:t>REP+. Nous partageons notre service entre le premier et le second degré. A l’école primaire nous intervenons en mathématiques et en français. Au collège nous enseignons les mathématiques dans une classe de sixième ou nous sommes également professeurs principaux.</w:t>
            </w:r>
          </w:p>
          <w:p w14:paraId="4F1099FD" w14:textId="2954FFA3" w:rsidR="00707615" w:rsidRDefault="00707615" w:rsidP="002E74C0">
            <w:pPr>
              <w:jc w:val="both"/>
            </w:pPr>
            <w:r>
              <w:t>Les REP+ mobilisent de nombreux acteurs aux fonctions variées (professeurs premier/second degré, vie scolaire, assistants pédagogiques, pilotage partagé IEN/principal/IPR référent) et répa</w:t>
            </w:r>
            <w:r w:rsidR="00035C31">
              <w:t>rtis sur des géographies éparpillées</w:t>
            </w:r>
            <w:r>
              <w:t xml:space="preserve"> (écoles primaire/collège, quartiers différents, inspection de circonscription). </w:t>
            </w:r>
          </w:p>
          <w:p w14:paraId="4BFBD706" w14:textId="6959CE4F" w:rsidR="00776C16" w:rsidRDefault="00707615" w:rsidP="002E74C0">
            <w:pPr>
              <w:jc w:val="both"/>
            </w:pPr>
            <w:r>
              <w:t>C</w:t>
            </w:r>
            <w:r w:rsidR="004056FB">
              <w:t xml:space="preserve">e tissu complexe pose la problématique de la communication </w:t>
            </w:r>
            <w:r w:rsidR="00DF10E3">
              <w:t xml:space="preserve">et la collaboration </w:t>
            </w:r>
            <w:r w:rsidR="004056FB">
              <w:t xml:space="preserve">entre les différents </w:t>
            </w:r>
            <w:r w:rsidR="00DF07A8">
              <w:t>acteurs. La</w:t>
            </w:r>
            <w:r w:rsidR="004056FB">
              <w:t xml:space="preserve"> qua</w:t>
            </w:r>
            <w:r w:rsidR="00DF07A8">
              <w:t xml:space="preserve">lité de cette communication affecte l’efficacité du réseau dans sa capacité à faire réussir les élèves. </w:t>
            </w:r>
          </w:p>
        </w:tc>
      </w:tr>
      <w:tr w:rsidR="00DA53F3" w:rsidRPr="00536776" w14:paraId="2E5F9E6F" w14:textId="77777777" w:rsidTr="00537389">
        <w:tc>
          <w:tcPr>
            <w:tcW w:w="2399" w:type="dxa"/>
          </w:tcPr>
          <w:p w14:paraId="782B8A2F" w14:textId="3317E885" w:rsidR="00B61A93" w:rsidRDefault="00A00852" w:rsidP="00673C13">
            <w:r>
              <w:t>Emergence</w:t>
            </w:r>
          </w:p>
        </w:tc>
        <w:tc>
          <w:tcPr>
            <w:tcW w:w="12905" w:type="dxa"/>
            <w:gridSpan w:val="4"/>
          </w:tcPr>
          <w:p w14:paraId="69512F22" w14:textId="77777777" w:rsidR="00707615" w:rsidRDefault="007B6940" w:rsidP="002E74C0">
            <w:pPr>
              <w:jc w:val="both"/>
            </w:pPr>
            <w:r>
              <w:t>Parmi nos missions de référents</w:t>
            </w:r>
            <w:r w:rsidR="002156EB">
              <w:t xml:space="preserve"> </w:t>
            </w:r>
            <w:r w:rsidR="00406144">
              <w:t>REP+, nous devons améliorer le travail collaboratif, notamment inter degré</w:t>
            </w:r>
            <w:r>
              <w:t xml:space="preserve"> et permett</w:t>
            </w:r>
            <w:r w:rsidR="004056FB">
              <w:t>re une continuité école/collège</w:t>
            </w:r>
            <w:r w:rsidR="00406144">
              <w:t xml:space="preserve">.  </w:t>
            </w:r>
          </w:p>
          <w:p w14:paraId="4824C0C0" w14:textId="77777777" w:rsidR="00776C16" w:rsidRDefault="00707615" w:rsidP="002E74C0">
            <w:pPr>
              <w:jc w:val="both"/>
            </w:pPr>
            <w:r>
              <w:t xml:space="preserve">Notre poste spécifique </w:t>
            </w:r>
            <w:r w:rsidR="00406144">
              <w:t xml:space="preserve">nous a </w:t>
            </w:r>
            <w:r w:rsidR="002F447D">
              <w:t>permis</w:t>
            </w:r>
            <w:r w:rsidR="00406144">
              <w:t xml:space="preserve"> de constater des lacunes en </w:t>
            </w:r>
            <w:r w:rsidR="002F447D">
              <w:t>terme</w:t>
            </w:r>
            <w:r w:rsidR="00DA66BB">
              <w:t xml:space="preserve"> de communication. Ces lacunes sont régulièrement mises en avant par les enseignants du réseau ainsi que par les différents pilotes. </w:t>
            </w:r>
          </w:p>
          <w:p w14:paraId="0733E31C" w14:textId="19A111CA" w:rsidR="00776C16" w:rsidRPr="00776C16" w:rsidRDefault="00776C16" w:rsidP="002E74C0">
            <w:pPr>
              <w:jc w:val="both"/>
              <w:rPr>
                <w:b/>
              </w:rPr>
            </w:pPr>
            <w:r w:rsidRPr="00776C16">
              <w:t>A ce sujet,</w:t>
            </w:r>
            <w:r w:rsidRPr="00776C16">
              <w:rPr>
                <w:b/>
              </w:rPr>
              <w:t xml:space="preserve"> pour Marc Bablet, chef du bureau de la politique d’Éducation Prioritaire et des dispositifs d’accompagnement à la DGESCO, « </w:t>
            </w:r>
            <w:r w:rsidRPr="00776C16">
              <w:rPr>
                <w:b/>
                <w:i/>
              </w:rPr>
              <w:t>Le travail collectif est un des défis de la refondation de l’éducation prioritaire</w:t>
            </w:r>
            <w:r w:rsidRPr="00776C16">
              <w:rPr>
                <w:b/>
              </w:rPr>
              <w:t xml:space="preserve">. »  </w:t>
            </w:r>
          </w:p>
          <w:p w14:paraId="68EE711F" w14:textId="10106C3E" w:rsidR="00045F48" w:rsidRPr="00E24A62" w:rsidRDefault="00DA66BB" w:rsidP="002E74C0">
            <w:pPr>
              <w:jc w:val="both"/>
              <w:rPr>
                <w:rStyle w:val="Lienhypertexte"/>
                <w:color w:val="auto"/>
                <w:u w:val="none"/>
              </w:rPr>
            </w:pPr>
            <w:r>
              <w:t xml:space="preserve">Cette dimension apparaît dans la rédaction du contrat d’objectif REP+ au travers de </w:t>
            </w:r>
            <w:r w:rsidR="00406144">
              <w:t>l’axe 4 du référentiel de l’éducation pri</w:t>
            </w:r>
            <w:r>
              <w:t xml:space="preserve">oritaire ( </w:t>
            </w:r>
            <w:r w:rsidR="00406144">
              <w:t xml:space="preserve">favoriser le travail </w:t>
            </w:r>
            <w:r>
              <w:t xml:space="preserve">collectif de l’équipe éducative </w:t>
            </w:r>
            <w:r w:rsidRPr="00976CAA">
              <w:t xml:space="preserve">) </w:t>
            </w:r>
            <w:hyperlink r:id="rId11" w:history="1">
              <w:r w:rsidR="00045F48" w:rsidRPr="00976CAA">
                <w:rPr>
                  <w:rStyle w:val="Lienhypertexte"/>
                  <w:color w:val="auto"/>
                </w:rPr>
                <w:t>http://eduscol.education.fr/cid76446/referentiel-pour-l-education-prioritaire.html</w:t>
              </w:r>
            </w:hyperlink>
          </w:p>
          <w:p w14:paraId="21951493" w14:textId="5B76A6B8" w:rsidR="00536776" w:rsidRDefault="00E24A62" w:rsidP="002E74C0">
            <w:pPr>
              <w:jc w:val="both"/>
            </w:pPr>
            <w:r>
              <w:t xml:space="preserve">De ce constat a </w:t>
            </w:r>
            <w:r w:rsidR="00EE70D6">
              <w:t>émergé l’idée de créer un outil de communication et de collaboration pour rendre plus efficace le travail en réseau. Aussi, ce</w:t>
            </w:r>
            <w:r w:rsidR="00536776">
              <w:t xml:space="preserve"> projet s’</w:t>
            </w:r>
            <w:r w:rsidR="00EE70D6">
              <w:t>inscrit pleinement dans la problématique actuelle des réseaux d’éducation prioritaire.</w:t>
            </w:r>
          </w:p>
          <w:p w14:paraId="34E0C7D9" w14:textId="294FF549" w:rsidR="000F6A69" w:rsidRPr="00536776" w:rsidRDefault="000F6A69" w:rsidP="002E74C0">
            <w:pPr>
              <w:jc w:val="both"/>
            </w:pPr>
            <w:r>
              <w:t xml:space="preserve">Notre outil a pour vocation d’être diffusé hors du REP+ de Woippy. Il pourrait également répondre aux attentes </w:t>
            </w:r>
            <w:r w:rsidR="00E24A62">
              <w:t xml:space="preserve">des conseils écoles/collège </w:t>
            </w:r>
            <w:r>
              <w:t>concernant le futur cycle 3 (CM1/CM2/6</w:t>
            </w:r>
            <w:r w:rsidRPr="000F6A69">
              <w:rPr>
                <w:vertAlign w:val="superscript"/>
              </w:rPr>
              <w:t>ème</w:t>
            </w:r>
            <w:r w:rsidR="00E24A62">
              <w:t>) qui entre</w:t>
            </w:r>
            <w:r>
              <w:t xml:space="preserve"> dans une véritable culture du réseau</w:t>
            </w:r>
            <w:r w:rsidR="00E24A62">
              <w:t xml:space="preserve"> </w:t>
            </w:r>
            <w:r>
              <w:t>.</w:t>
            </w:r>
          </w:p>
        </w:tc>
      </w:tr>
      <w:tr w:rsidR="00DA53F3" w14:paraId="42F3D6C5" w14:textId="77777777" w:rsidTr="00537389">
        <w:tc>
          <w:tcPr>
            <w:tcW w:w="2399" w:type="dxa"/>
          </w:tcPr>
          <w:p w14:paraId="254DD08F" w14:textId="77777777" w:rsidR="00B61A93" w:rsidRDefault="00B61A93" w:rsidP="00673C13">
            <w:r>
              <w:t>Public visé</w:t>
            </w:r>
          </w:p>
        </w:tc>
        <w:tc>
          <w:tcPr>
            <w:tcW w:w="12905" w:type="dxa"/>
            <w:gridSpan w:val="4"/>
          </w:tcPr>
          <w:p w14:paraId="7D5BC810" w14:textId="12062CCF" w:rsidR="00A32D8B" w:rsidRPr="00A479B9" w:rsidRDefault="00BF0EBB" w:rsidP="002E74C0">
            <w:pPr>
              <w:jc w:val="both"/>
              <w:rPr>
                <w:color w:val="984806" w:themeColor="accent6" w:themeShade="80"/>
              </w:rPr>
            </w:pPr>
            <w:r>
              <w:t xml:space="preserve">Projet </w:t>
            </w:r>
            <w:r w:rsidR="00B61A93">
              <w:t>réalis</w:t>
            </w:r>
            <w:r>
              <w:t>é par deux professeurs référents REP+</w:t>
            </w:r>
            <w:r w:rsidR="00B61A93">
              <w:t xml:space="preserve"> </w:t>
            </w:r>
            <w:r>
              <w:t>pour les acteurs des réseaux d’éducation prior</w:t>
            </w:r>
            <w:r w:rsidR="00DA53F3">
              <w:t xml:space="preserve">itaire (professeurs, </w:t>
            </w:r>
            <w:r w:rsidR="004056FB">
              <w:t>pilotes</w:t>
            </w:r>
            <w:r w:rsidR="00DA53F3">
              <w:t xml:space="preserve"> </w:t>
            </w:r>
            <w:r w:rsidR="00DA53F3" w:rsidRPr="00DA53F3">
              <w:rPr>
                <w:color w:val="984806" w:themeColor="accent6" w:themeShade="80"/>
              </w:rPr>
              <w:t>et autres personnes intervenantes dans le réseau</w:t>
            </w:r>
            <w:r w:rsidR="004056FB">
              <w:t>)</w:t>
            </w:r>
            <w:r w:rsidR="00B61A93">
              <w:t>.</w:t>
            </w:r>
            <w:r>
              <w:t xml:space="preserve"> </w:t>
            </w:r>
            <w:r w:rsidR="000F6A69">
              <w:t xml:space="preserve">L’outil a </w:t>
            </w:r>
            <w:r w:rsidR="00DA53F3" w:rsidRPr="00DA53F3">
              <w:rPr>
                <w:color w:val="984806" w:themeColor="accent6" w:themeShade="80"/>
              </w:rPr>
              <w:t>également</w:t>
            </w:r>
            <w:r w:rsidR="00DA53F3">
              <w:t xml:space="preserve"> </w:t>
            </w:r>
            <w:r w:rsidR="000F6A69">
              <w:t xml:space="preserve">pour vocation d’être diffusé hors du REP+ de Woippy. </w:t>
            </w:r>
            <w:r w:rsidR="00A479B9" w:rsidRPr="00A479B9">
              <w:rPr>
                <w:color w:val="984806" w:themeColor="accent6" w:themeShade="80"/>
              </w:rPr>
              <w:t xml:space="preserve">En France, on comptait </w:t>
            </w:r>
            <w:r w:rsidR="00A479B9" w:rsidRPr="00A479B9">
              <w:rPr>
                <w:rFonts w:cs="Arial"/>
                <w:bCs/>
                <w:color w:val="984806" w:themeColor="accent6" w:themeShade="80"/>
              </w:rPr>
              <w:t>1089 réseaux à la rentrée 2015, 350 REP+ et 739 REP.</w:t>
            </w:r>
          </w:p>
          <w:p w14:paraId="74A6ED8B" w14:textId="11F1BFC4" w:rsidR="00B61A93" w:rsidRDefault="000F6A69" w:rsidP="002E74C0">
            <w:pPr>
              <w:jc w:val="both"/>
            </w:pPr>
            <w:r>
              <w:t xml:space="preserve">Il pourra </w:t>
            </w:r>
            <w:r w:rsidR="00A479B9">
              <w:t xml:space="preserve">également </w:t>
            </w:r>
            <w:r>
              <w:t>répondre aux attentes concernant le futur cycle 3 (CM1/CM2/6</w:t>
            </w:r>
            <w:r w:rsidRPr="000F6A69">
              <w:rPr>
                <w:vertAlign w:val="superscript"/>
              </w:rPr>
              <w:t>ème</w:t>
            </w:r>
            <w:r>
              <w:t>)</w:t>
            </w:r>
            <w:r w:rsidR="00EE27E3">
              <w:t xml:space="preserve"> qui demande</w:t>
            </w:r>
            <w:r>
              <w:t xml:space="preserve"> une véritable culture du réseau.</w:t>
            </w:r>
          </w:p>
        </w:tc>
      </w:tr>
      <w:tr w:rsidR="00DA53F3" w14:paraId="2AB9C18B" w14:textId="77777777" w:rsidTr="00537389">
        <w:tc>
          <w:tcPr>
            <w:tcW w:w="2399" w:type="dxa"/>
          </w:tcPr>
          <w:p w14:paraId="031012BC" w14:textId="77777777" w:rsidR="00E231AA" w:rsidRDefault="00B61A93" w:rsidP="00673C13">
            <w:r>
              <w:t>Diagnostic</w:t>
            </w:r>
          </w:p>
          <w:p w14:paraId="3A28A395" w14:textId="740CCF0A" w:rsidR="00E231AA" w:rsidRDefault="00DA53F3" w:rsidP="00673C13">
            <w:r w:rsidRPr="002E74C0">
              <w:rPr>
                <w:color w:val="984806" w:themeColor="accent6" w:themeShade="80"/>
              </w:rPr>
              <w:t>(remarques informelles)</w:t>
            </w:r>
          </w:p>
          <w:p w14:paraId="1F83255A" w14:textId="4FAB4259" w:rsidR="00B61A93" w:rsidRDefault="00B61A93" w:rsidP="00AF2E23">
            <w:r w:rsidRPr="00E231AA">
              <w:rPr>
                <w:color w:val="4F6228" w:themeColor="accent3" w:themeShade="80"/>
              </w:rPr>
              <w:t xml:space="preserve"> </w:t>
            </w:r>
          </w:p>
        </w:tc>
        <w:tc>
          <w:tcPr>
            <w:tcW w:w="12905" w:type="dxa"/>
            <w:gridSpan w:val="4"/>
          </w:tcPr>
          <w:p w14:paraId="2DB2367B" w14:textId="40ECA3F9" w:rsidR="0016546B" w:rsidRDefault="0016546B" w:rsidP="002E74C0">
            <w:pPr>
              <w:pStyle w:val="Pardeliste"/>
              <w:numPr>
                <w:ilvl w:val="0"/>
                <w:numId w:val="1"/>
              </w:numPr>
              <w:jc w:val="both"/>
            </w:pPr>
            <w:r>
              <w:t>Communication laborieuse au sein du réseau</w:t>
            </w:r>
            <w:r w:rsidR="002E74C0">
              <w:t xml:space="preserve"> </w:t>
            </w:r>
            <w:r w:rsidR="003D75F9" w:rsidRPr="002E74C0">
              <w:rPr>
                <w:color w:val="984806" w:themeColor="accent6" w:themeShade="80"/>
              </w:rPr>
              <w:t xml:space="preserve"> </w:t>
            </w:r>
            <w:r w:rsidR="003D75F9">
              <w:sym w:font="Wingdings" w:char="F0E0"/>
            </w:r>
            <w:r w:rsidR="000B0DC0">
              <w:t xml:space="preserve"> informations non transmises</w:t>
            </w:r>
            <w:r w:rsidR="00AF314B">
              <w:t xml:space="preserve"> </w:t>
            </w:r>
            <w:r w:rsidR="00AF314B">
              <w:rPr>
                <w:color w:val="984806" w:themeColor="accent6" w:themeShade="80"/>
              </w:rPr>
              <w:t>(S</w:t>
            </w:r>
            <w:r w:rsidR="00557562">
              <w:rPr>
                <w:color w:val="984806" w:themeColor="accent6" w:themeShade="80"/>
              </w:rPr>
              <w:t>eul le collège dispose d’un ENT</w:t>
            </w:r>
            <w:r w:rsidR="00AF314B">
              <w:rPr>
                <w:color w:val="984806" w:themeColor="accent6" w:themeShade="80"/>
              </w:rPr>
              <w:t xml:space="preserve"> où les enseignants du collège sont les seuls à avoir accès)</w:t>
            </w:r>
          </w:p>
          <w:p w14:paraId="67D8B90C" w14:textId="3F451641" w:rsidR="0016546B" w:rsidRDefault="0016546B" w:rsidP="002E74C0">
            <w:pPr>
              <w:pStyle w:val="Pardeliste"/>
              <w:numPr>
                <w:ilvl w:val="0"/>
                <w:numId w:val="1"/>
              </w:numPr>
              <w:jc w:val="both"/>
            </w:pPr>
            <w:r>
              <w:t>Mutualisation superficielle</w:t>
            </w:r>
            <w:r w:rsidR="00F255FC">
              <w:t xml:space="preserve"> et épisodique</w:t>
            </w:r>
            <w:r w:rsidR="003D75F9">
              <w:t xml:space="preserve"> </w:t>
            </w:r>
            <w:r w:rsidR="003D75F9">
              <w:sym w:font="Wingdings" w:char="F0E0"/>
            </w:r>
            <w:r w:rsidR="003D75F9">
              <w:t xml:space="preserve"> nombres d’articles sur </w:t>
            </w:r>
            <w:r w:rsidR="00AF314B">
              <w:t xml:space="preserve">le </w:t>
            </w:r>
            <w:r w:rsidR="003D75F9">
              <w:t>site REP+WOIPPY</w:t>
            </w:r>
          </w:p>
          <w:p w14:paraId="6A6CAABD" w14:textId="2FCE6A49" w:rsidR="00B61A93" w:rsidRDefault="00AD5306" w:rsidP="002E74C0">
            <w:pPr>
              <w:pStyle w:val="Pardeliste"/>
              <w:numPr>
                <w:ilvl w:val="0"/>
                <w:numId w:val="1"/>
              </w:numPr>
              <w:jc w:val="both"/>
            </w:pPr>
            <w:r>
              <w:t>Groupe de pilotage REP+ demandeur d’un outil de communication fonctionnel</w:t>
            </w:r>
            <w:r w:rsidR="003D75F9">
              <w:t xml:space="preserve"> </w:t>
            </w:r>
            <w:r w:rsidR="003D75F9">
              <w:sym w:font="Wingdings" w:char="F0E0"/>
            </w:r>
            <w:r w:rsidR="003D75F9">
              <w:t xml:space="preserve"> concertations REP+</w:t>
            </w:r>
          </w:p>
          <w:p w14:paraId="5B3C44EC" w14:textId="75F3F069" w:rsidR="00AD5306" w:rsidRDefault="00B20D24" w:rsidP="002E74C0">
            <w:pPr>
              <w:pStyle w:val="Pardeliste"/>
              <w:numPr>
                <w:ilvl w:val="0"/>
                <w:numId w:val="1"/>
              </w:numPr>
              <w:jc w:val="both"/>
            </w:pPr>
            <w:r>
              <w:t xml:space="preserve">Enseignants </w:t>
            </w:r>
            <w:r w:rsidR="00AF314B" w:rsidRPr="00AF314B">
              <w:rPr>
                <w:color w:val="984806" w:themeColor="accent6" w:themeShade="80"/>
              </w:rPr>
              <w:t>des deux degrés</w:t>
            </w:r>
            <w:r w:rsidR="00AF314B">
              <w:t xml:space="preserve"> </w:t>
            </w:r>
            <w:r>
              <w:t>demandeur</w:t>
            </w:r>
            <w:r w:rsidR="00FF2A1E">
              <w:t>s</w:t>
            </w:r>
            <w:r>
              <w:t xml:space="preserve"> d’une meilleure communication des informations concernant : les acteurs, les ressources, les actions, les réunions</w:t>
            </w:r>
            <w:r w:rsidR="001471BB">
              <w:t>, les formations, les enjeux</w:t>
            </w:r>
            <w:r>
              <w:t xml:space="preserve"> etc…</w:t>
            </w:r>
            <w:r w:rsidR="003D75F9">
              <w:t xml:space="preserve"> </w:t>
            </w:r>
            <w:r w:rsidR="003D75F9">
              <w:sym w:font="Wingdings" w:char="F0E0"/>
            </w:r>
            <w:r w:rsidR="003D75F9">
              <w:t xml:space="preserve"> conseil pédagogique REP+</w:t>
            </w:r>
            <w:r w:rsidR="00467F08">
              <w:t xml:space="preserve"> (Remarques informelles formulés par le public enseignant)</w:t>
            </w:r>
          </w:p>
          <w:p w14:paraId="3A1C9541" w14:textId="29DA49F3" w:rsidR="00B20D24" w:rsidRDefault="00FF2A1E" w:rsidP="002E74C0">
            <w:pPr>
              <w:pStyle w:val="Pardeliste"/>
              <w:numPr>
                <w:ilvl w:val="0"/>
                <w:numId w:val="1"/>
              </w:numPr>
              <w:jc w:val="both"/>
            </w:pPr>
            <w:r>
              <w:t xml:space="preserve">Axe 4 </w:t>
            </w:r>
            <w:r w:rsidR="00AF314B" w:rsidRPr="00AF314B">
              <w:rPr>
                <w:color w:val="984806" w:themeColor="accent6" w:themeShade="80"/>
              </w:rPr>
              <w:t>(« Favoriser le travail collectif de l’équipe éducative </w:t>
            </w:r>
            <w:r w:rsidR="00AF314B">
              <w:t xml:space="preserve">») </w:t>
            </w:r>
            <w:r>
              <w:t>du référentiel d</w:t>
            </w:r>
            <w:r w:rsidR="00C4577B">
              <w:t xml:space="preserve">e l’éducation prioritaire </w:t>
            </w:r>
            <w:r w:rsidR="00C4577B">
              <w:sym w:font="Wingdings" w:char="F0E0"/>
            </w:r>
            <w:r w:rsidR="00C4577B">
              <w:t xml:space="preserve"> </w:t>
            </w:r>
            <w:r w:rsidR="00C91C2E">
              <w:t>contrat d’objectif du</w:t>
            </w:r>
            <w:r>
              <w:t xml:space="preserve"> REP+</w:t>
            </w:r>
          </w:p>
          <w:p w14:paraId="7487F1B7" w14:textId="77777777" w:rsidR="003D75F9" w:rsidRDefault="003D75F9" w:rsidP="002E74C0">
            <w:pPr>
              <w:pStyle w:val="Pardeliste"/>
              <w:numPr>
                <w:ilvl w:val="0"/>
                <w:numId w:val="1"/>
              </w:numPr>
              <w:jc w:val="both"/>
            </w:pPr>
            <w:r>
              <w:lastRenderedPageBreak/>
              <w:t xml:space="preserve">Stabilité des équipes </w:t>
            </w:r>
            <w:r>
              <w:sym w:font="Wingdings" w:char="F0E0"/>
            </w:r>
            <w:r>
              <w:t xml:space="preserve"> turn-over régulier en début d’année</w:t>
            </w:r>
          </w:p>
          <w:p w14:paraId="43F55C09" w14:textId="2F4F3EB2" w:rsidR="008D4B78" w:rsidRDefault="008D4B78" w:rsidP="002E74C0">
            <w:pPr>
              <w:jc w:val="both"/>
            </w:pPr>
          </w:p>
          <w:p w14:paraId="314B309A" w14:textId="77777777" w:rsidR="008D4B78" w:rsidRDefault="008D4B78" w:rsidP="002E74C0">
            <w:pPr>
              <w:jc w:val="both"/>
            </w:pPr>
          </w:p>
          <w:p w14:paraId="50101A06" w14:textId="77777777" w:rsidR="008D4B78" w:rsidRDefault="008D4B78" w:rsidP="002E74C0">
            <w:pPr>
              <w:jc w:val="both"/>
            </w:pPr>
          </w:p>
          <w:p w14:paraId="14B62518" w14:textId="01D49C12" w:rsidR="00A07D85" w:rsidRDefault="00A07D85" w:rsidP="002E74C0">
            <w:pPr>
              <w:jc w:val="both"/>
            </w:pPr>
          </w:p>
        </w:tc>
      </w:tr>
      <w:tr w:rsidR="00035396" w14:paraId="63B2E2C0" w14:textId="77777777" w:rsidTr="00537389">
        <w:tc>
          <w:tcPr>
            <w:tcW w:w="15304" w:type="dxa"/>
            <w:gridSpan w:val="5"/>
            <w:shd w:val="clear" w:color="auto" w:fill="B6DDE8" w:themeFill="accent5" w:themeFillTint="66"/>
          </w:tcPr>
          <w:p w14:paraId="6D013DF5" w14:textId="42F6BE19" w:rsidR="00035396" w:rsidRPr="00A00852" w:rsidRDefault="00D77B8B" w:rsidP="00A00852">
            <w:pPr>
              <w:jc w:val="center"/>
              <w:rPr>
                <w:sz w:val="28"/>
              </w:rPr>
            </w:pPr>
            <w:r>
              <w:rPr>
                <w:b/>
                <w:sz w:val="36"/>
              </w:rPr>
              <w:lastRenderedPageBreak/>
              <w:t>Définition des o</w:t>
            </w:r>
            <w:r w:rsidR="00035396">
              <w:rPr>
                <w:b/>
                <w:sz w:val="36"/>
              </w:rPr>
              <w:t>bjectifs</w:t>
            </w:r>
          </w:p>
        </w:tc>
      </w:tr>
      <w:tr w:rsidR="009716BE" w14:paraId="4F1D2956" w14:textId="77777777" w:rsidTr="00537389">
        <w:tc>
          <w:tcPr>
            <w:tcW w:w="2637" w:type="dxa"/>
            <w:gridSpan w:val="2"/>
          </w:tcPr>
          <w:p w14:paraId="3342B156" w14:textId="346E52E6" w:rsidR="008E15F2" w:rsidRDefault="003A2BDD" w:rsidP="00673C13">
            <w:r>
              <w:t>É</w:t>
            </w:r>
            <w:r w:rsidR="00D77B8B">
              <w:t>nonciation</w:t>
            </w:r>
          </w:p>
        </w:tc>
        <w:tc>
          <w:tcPr>
            <w:tcW w:w="4704" w:type="dxa"/>
            <w:gridSpan w:val="2"/>
          </w:tcPr>
          <w:p w14:paraId="5FDCDEA1" w14:textId="3A344D66" w:rsidR="00012437" w:rsidRDefault="00012437" w:rsidP="00A00852">
            <w:pPr>
              <w:jc w:val="center"/>
              <w:rPr>
                <w:b/>
              </w:rPr>
            </w:pPr>
            <w:r w:rsidRPr="003A2BDD">
              <w:rPr>
                <w:b/>
              </w:rPr>
              <w:t>But</w:t>
            </w:r>
          </w:p>
          <w:p w14:paraId="038A1E38" w14:textId="77777777" w:rsidR="003918A3" w:rsidRPr="003A2BDD" w:rsidRDefault="003918A3" w:rsidP="00A00852">
            <w:pPr>
              <w:jc w:val="center"/>
              <w:rPr>
                <w:b/>
              </w:rPr>
            </w:pPr>
          </w:p>
          <w:p w14:paraId="5A811F52" w14:textId="5095F2B4" w:rsidR="008A39DC" w:rsidRDefault="008A39DC" w:rsidP="008A39DC">
            <w:r w:rsidRPr="00035396">
              <w:t>Créer un</w:t>
            </w:r>
            <w:r w:rsidR="008E15F2" w:rsidRPr="00035396">
              <w:t xml:space="preserve"> outil de communication et de collaboration</w:t>
            </w:r>
            <w:r>
              <w:t> :</w:t>
            </w:r>
          </w:p>
          <w:p w14:paraId="7C51C424" w14:textId="7254CDEF" w:rsidR="008A39DC" w:rsidRDefault="008E15F2" w:rsidP="008A39DC">
            <w:pPr>
              <w:pStyle w:val="Pardeliste"/>
              <w:numPr>
                <w:ilvl w:val="0"/>
                <w:numId w:val="1"/>
              </w:numPr>
            </w:pPr>
            <w:r w:rsidRPr="00035396">
              <w:t xml:space="preserve">adapté et adaptable </w:t>
            </w:r>
            <w:r w:rsidR="008A39DC">
              <w:t xml:space="preserve">a </w:t>
            </w:r>
            <w:r w:rsidRPr="00035396">
              <w:t xml:space="preserve">une organisation </w:t>
            </w:r>
            <w:r w:rsidR="008A39DC">
              <w:t xml:space="preserve">de travail </w:t>
            </w:r>
            <w:r w:rsidR="00757677">
              <w:t xml:space="preserve">pédagogique </w:t>
            </w:r>
            <w:r w:rsidRPr="00035396">
              <w:t>en réseau</w:t>
            </w:r>
          </w:p>
          <w:p w14:paraId="17E1552F" w14:textId="57734972" w:rsidR="008E15F2" w:rsidRPr="00035396" w:rsidRDefault="008A39DC" w:rsidP="008A39DC">
            <w:pPr>
              <w:pStyle w:val="Pardeliste"/>
              <w:numPr>
                <w:ilvl w:val="0"/>
                <w:numId w:val="1"/>
              </w:numPr>
            </w:pPr>
            <w:r>
              <w:t>répondant aux problématiques</w:t>
            </w:r>
            <w:r w:rsidRPr="00035396">
              <w:t xml:space="preserve"> locales</w:t>
            </w:r>
          </w:p>
        </w:tc>
        <w:tc>
          <w:tcPr>
            <w:tcW w:w="7963" w:type="dxa"/>
          </w:tcPr>
          <w:p w14:paraId="2F0FF022" w14:textId="211F825A" w:rsidR="00012437" w:rsidRDefault="00012437" w:rsidP="00A00852">
            <w:pPr>
              <w:jc w:val="center"/>
              <w:rPr>
                <w:b/>
              </w:rPr>
            </w:pPr>
            <w:r w:rsidRPr="003A2BDD">
              <w:rPr>
                <w:b/>
              </w:rPr>
              <w:t>Effets</w:t>
            </w:r>
          </w:p>
          <w:p w14:paraId="50D87CC1" w14:textId="77777777" w:rsidR="003918A3" w:rsidRPr="003A2BDD" w:rsidRDefault="003918A3" w:rsidP="00A00852">
            <w:pPr>
              <w:jc w:val="center"/>
              <w:rPr>
                <w:b/>
              </w:rPr>
            </w:pPr>
          </w:p>
          <w:p w14:paraId="6B89B51B" w14:textId="4FCCF113" w:rsidR="003B0C0A" w:rsidRPr="00035396" w:rsidRDefault="003B0C0A" w:rsidP="008E15F2">
            <w:r w:rsidRPr="00035396">
              <w:rPr>
                <w:b/>
                <w:i/>
              </w:rPr>
              <w:t>Savoir</w:t>
            </w:r>
            <w:r w:rsidRPr="00035396">
              <w:rPr>
                <w:b/>
              </w:rPr>
              <w:t> :</w:t>
            </w:r>
            <w:r w:rsidRPr="00035396">
              <w:t xml:space="preserve"> s’approprier les informations diffusées sur le réseau </w:t>
            </w:r>
          </w:p>
          <w:p w14:paraId="028423A5" w14:textId="7555F2C1" w:rsidR="003B0C0A" w:rsidRPr="00035396" w:rsidRDefault="003B0C0A" w:rsidP="008E15F2">
            <w:r w:rsidRPr="00035396">
              <w:rPr>
                <w:b/>
                <w:i/>
              </w:rPr>
              <w:t>Savoir-être</w:t>
            </w:r>
            <w:r w:rsidRPr="00035396">
              <w:rPr>
                <w:b/>
              </w:rPr>
              <w:t> :</w:t>
            </w:r>
            <w:r w:rsidRPr="00035396">
              <w:t xml:space="preserve"> développer une culture de la mutualisation</w:t>
            </w:r>
            <w:r w:rsidR="005178F9" w:rsidRPr="00035396">
              <w:t xml:space="preserve"> (critique argumentée/objectivité/partage des ressources)</w:t>
            </w:r>
          </w:p>
          <w:p w14:paraId="6B9E0011" w14:textId="681234EB" w:rsidR="003B0C0A" w:rsidRPr="00035396" w:rsidRDefault="003B0C0A" w:rsidP="008E15F2">
            <w:r w:rsidRPr="00035396">
              <w:rPr>
                <w:b/>
                <w:i/>
              </w:rPr>
              <w:t>Savoir-faire</w:t>
            </w:r>
            <w:r w:rsidRPr="00035396">
              <w:t xml:space="preserve"> : </w:t>
            </w:r>
            <w:r w:rsidR="005178F9" w:rsidRPr="00035396">
              <w:t>améliorer l’efficacité du travail collaboratif (réactivité /répartition des tâches/participation à la vie de l’outil)</w:t>
            </w:r>
          </w:p>
          <w:p w14:paraId="209A00CB" w14:textId="5D2F3F97" w:rsidR="00012437" w:rsidRPr="00035396" w:rsidRDefault="003B0C0A" w:rsidP="008E15F2">
            <w:r w:rsidRPr="00035396">
              <w:rPr>
                <w:b/>
                <w:i/>
              </w:rPr>
              <w:t>Ressentis</w:t>
            </w:r>
            <w:r w:rsidR="005178F9" w:rsidRPr="00035396">
              <w:t> : développer un sentiment d’efficacité collectif et personnel (</w:t>
            </w:r>
            <w:r w:rsidR="00012437" w:rsidRPr="00035396">
              <w:t>cf.</w:t>
            </w:r>
            <w:r w:rsidR="005178F9" w:rsidRPr="00035396">
              <w:t xml:space="preserve"> SEP Bandura)  </w:t>
            </w:r>
          </w:p>
        </w:tc>
      </w:tr>
      <w:tr w:rsidR="00356B58" w14:paraId="2A87A36C" w14:textId="77777777" w:rsidTr="00537389">
        <w:tc>
          <w:tcPr>
            <w:tcW w:w="2637" w:type="dxa"/>
            <w:gridSpan w:val="2"/>
          </w:tcPr>
          <w:p w14:paraId="2CC7ADEC" w14:textId="4F31F2F4" w:rsidR="00B61A93" w:rsidRDefault="00035396" w:rsidP="00673C13">
            <w:r>
              <w:t>Finalités</w:t>
            </w:r>
          </w:p>
        </w:tc>
        <w:tc>
          <w:tcPr>
            <w:tcW w:w="12667" w:type="dxa"/>
            <w:gridSpan w:val="3"/>
          </w:tcPr>
          <w:p w14:paraId="53CB2BE4" w14:textId="174477BA" w:rsidR="00871432" w:rsidRDefault="00871432" w:rsidP="002E74C0">
            <w:pPr>
              <w:jc w:val="both"/>
            </w:pPr>
            <w:r>
              <w:t>Réalisation d’une int</w:t>
            </w:r>
            <w:r w:rsidR="005645AC">
              <w:t xml:space="preserve">erface interactive </w:t>
            </w:r>
            <w:r w:rsidR="00356C9C" w:rsidRPr="007A048D">
              <w:rPr>
                <w:color w:val="984806" w:themeColor="accent6" w:themeShade="80"/>
              </w:rPr>
              <w:t>dont la page d’accueil se présentera sous la forme d’un menu en structure hiérarchisée. Cette même structure sera probablement amené</w:t>
            </w:r>
            <w:r w:rsidR="00C438C4">
              <w:rPr>
                <w:color w:val="984806" w:themeColor="accent6" w:themeShade="80"/>
              </w:rPr>
              <w:t>e</w:t>
            </w:r>
            <w:r w:rsidR="00356C9C" w:rsidRPr="007A048D">
              <w:rPr>
                <w:color w:val="984806" w:themeColor="accent6" w:themeShade="80"/>
              </w:rPr>
              <w:t xml:space="preserve"> à </w:t>
            </w:r>
            <w:r w:rsidR="007A048D" w:rsidRPr="007A048D">
              <w:rPr>
                <w:color w:val="984806" w:themeColor="accent6" w:themeShade="80"/>
              </w:rPr>
              <w:t>évoluer grâce aux futurs feedback des utilisateurs.</w:t>
            </w:r>
            <w:r w:rsidR="00AF2E23" w:rsidRPr="007A048D">
              <w:rPr>
                <w:color w:val="984806" w:themeColor="accent6" w:themeShade="80"/>
              </w:rPr>
              <w:t xml:space="preserve"> </w:t>
            </w:r>
            <w:r>
              <w:t xml:space="preserve">Cette interface sera hébergée sur le serveur académique à partir de la racine </w:t>
            </w:r>
            <w:hyperlink r:id="rId12" w:history="1">
              <w:r w:rsidR="00FC0AFA" w:rsidRPr="00976CAA">
                <w:rPr>
                  <w:rStyle w:val="Lienhypertexte"/>
                  <w:color w:val="auto"/>
                </w:rPr>
                <w:t>http://www4.ac-nancy-metz.fr/repwoippy/</w:t>
              </w:r>
            </w:hyperlink>
          </w:p>
          <w:p w14:paraId="475CAB16" w14:textId="570F49DB" w:rsidR="00B61A93" w:rsidRDefault="00386A0C" w:rsidP="00673C13">
            <w:pPr>
              <w:pStyle w:val="Pardeliste"/>
              <w:numPr>
                <w:ilvl w:val="0"/>
                <w:numId w:val="1"/>
              </w:numPr>
            </w:pPr>
            <w:r>
              <w:t xml:space="preserve">Site architecturé </w:t>
            </w:r>
            <w:r w:rsidRPr="007A048D">
              <w:rPr>
                <w:color w:val="984806" w:themeColor="accent6" w:themeShade="80"/>
              </w:rPr>
              <w:t xml:space="preserve">en </w:t>
            </w:r>
            <w:r w:rsidR="007A048D" w:rsidRPr="007A048D">
              <w:rPr>
                <w:color w:val="984806" w:themeColor="accent6" w:themeShade="80"/>
              </w:rPr>
              <w:t>blocs d’informations indépendants</w:t>
            </w:r>
          </w:p>
          <w:p w14:paraId="1E33764D" w14:textId="56948BE2" w:rsidR="00FC0AFA" w:rsidRDefault="00401BD1" w:rsidP="00673C13">
            <w:pPr>
              <w:pStyle w:val="Pardeliste"/>
              <w:numPr>
                <w:ilvl w:val="0"/>
                <w:numId w:val="1"/>
              </w:numPr>
            </w:pPr>
            <w:r>
              <w:t xml:space="preserve">Rubriques </w:t>
            </w:r>
            <w:r w:rsidR="00682D97">
              <w:t>commune</w:t>
            </w:r>
            <w:r w:rsidR="001931D8">
              <w:t>s</w:t>
            </w:r>
            <w:r w:rsidR="00682D97">
              <w:t xml:space="preserve"> à l’ensemble du réseau </w:t>
            </w:r>
            <w:r w:rsidR="00FC0AFA">
              <w:t>:</w:t>
            </w:r>
          </w:p>
          <w:p w14:paraId="61EBDAD4" w14:textId="6C1B075A" w:rsidR="00FC0AFA" w:rsidRDefault="00FC0AFA" w:rsidP="00FC0AFA">
            <w:pPr>
              <w:pStyle w:val="Pardeliste"/>
              <w:numPr>
                <w:ilvl w:val="0"/>
                <w:numId w:val="11"/>
              </w:numPr>
            </w:pPr>
            <w:r>
              <w:t>Acteurs</w:t>
            </w:r>
          </w:p>
          <w:p w14:paraId="0D350C50" w14:textId="63F5FE74" w:rsidR="00FC0AFA" w:rsidRDefault="00F8781B" w:rsidP="00FC0AFA">
            <w:pPr>
              <w:pStyle w:val="Pardeliste"/>
              <w:numPr>
                <w:ilvl w:val="0"/>
                <w:numId w:val="11"/>
              </w:numPr>
            </w:pPr>
            <w:r>
              <w:rPr>
                <w:noProof/>
                <w:lang w:eastAsia="fr-FR"/>
              </w:rPr>
              <mc:AlternateContent>
                <mc:Choice Requires="wps">
                  <w:drawing>
                    <wp:anchor distT="0" distB="0" distL="114300" distR="114300" simplePos="0" relativeHeight="251674624" behindDoc="0" locked="0" layoutInCell="1" allowOverlap="1" wp14:anchorId="0A0CD3AB" wp14:editId="18643EE3">
                      <wp:simplePos x="0" y="0"/>
                      <wp:positionH relativeFrom="column">
                        <wp:posOffset>3727904</wp:posOffset>
                      </wp:positionH>
                      <wp:positionV relativeFrom="paragraph">
                        <wp:posOffset>2812</wp:posOffset>
                      </wp:positionV>
                      <wp:extent cx="295275" cy="1486263"/>
                      <wp:effectExtent l="0" t="0" r="34925" b="38100"/>
                      <wp:wrapNone/>
                      <wp:docPr id="8" name="Parenthèse fermante 8"/>
                      <wp:cNvGraphicFramePr/>
                      <a:graphic xmlns:a="http://schemas.openxmlformats.org/drawingml/2006/main">
                        <a:graphicData uri="http://schemas.microsoft.com/office/word/2010/wordprocessingShape">
                          <wps:wsp>
                            <wps:cNvSpPr/>
                            <wps:spPr>
                              <a:xfrm>
                                <a:off x="0" y="0"/>
                                <a:ext cx="295275" cy="1486263"/>
                              </a:xfrm>
                              <a:prstGeom prst="rightBracket">
                                <a:avLst/>
                              </a:prstGeom>
                              <a:ln w="254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2AB26" id="_x0000_t86" coordsize="21600,21600" o:spt="86" adj="1800" path="m0,0qx21600@0l21600@1qy0,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8" o:spid="_x0000_s1026" type="#_x0000_t86" style="position:absolute;margin-left:293.55pt;margin-top:.2pt;width:23.25pt;height:11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" adj="358" strokecolor="#4579b8 [3044]" strokeweight="2pt"/>
                  </w:pict>
                </mc:Fallback>
              </mc:AlternateContent>
            </w:r>
            <w:r w:rsidR="00FC0AFA">
              <w:t>Etablissements</w:t>
            </w:r>
          </w:p>
          <w:p w14:paraId="5F41BA6B" w14:textId="7150C02B" w:rsidR="00FC0AFA" w:rsidRDefault="00386A0C" w:rsidP="00FC0AFA">
            <w:pPr>
              <w:pStyle w:val="Pardeliste"/>
              <w:numPr>
                <w:ilvl w:val="0"/>
                <w:numId w:val="11"/>
              </w:numPr>
            </w:pPr>
            <w:r>
              <w:rPr>
                <w:noProof/>
                <w:lang w:eastAsia="fr-FR"/>
              </w:rPr>
              <mc:AlternateContent>
                <mc:Choice Requires="wps">
                  <w:drawing>
                    <wp:anchor distT="45720" distB="45720" distL="114300" distR="114300" simplePos="0" relativeHeight="251672576" behindDoc="0" locked="0" layoutInCell="1" allowOverlap="1" wp14:anchorId="10A416D5" wp14:editId="7005F001">
                      <wp:simplePos x="0" y="0"/>
                      <wp:positionH relativeFrom="column">
                        <wp:posOffset>3995420</wp:posOffset>
                      </wp:positionH>
                      <wp:positionV relativeFrom="paragraph">
                        <wp:posOffset>32385</wp:posOffset>
                      </wp:positionV>
                      <wp:extent cx="897890" cy="19875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987550"/>
                              </a:xfrm>
                              <a:prstGeom prst="rect">
                                <a:avLst/>
                              </a:prstGeom>
                              <a:solidFill>
                                <a:srgbClr val="FFFFFF"/>
                              </a:solidFill>
                              <a:ln w="9525">
                                <a:noFill/>
                                <a:miter lim="800000"/>
                                <a:headEnd/>
                                <a:tailEnd/>
                              </a:ln>
                            </wps:spPr>
                            <wps:txbx>
                              <w:txbxContent>
                                <w:p w14:paraId="43EED277" w14:textId="0091447C" w:rsidR="00E67899" w:rsidRPr="007A048D" w:rsidRDefault="00E67899" w:rsidP="007A048D">
                                  <w:pPr>
                                    <w:rPr>
                                      <w:color w:val="984806" w:themeColor="accent6" w:themeShade="80"/>
                                      <w:sz w:val="18"/>
                                      <w:szCs w:val="18"/>
                                    </w:rPr>
                                  </w:pPr>
                                  <w:r w:rsidRPr="00163B1D">
                                    <w:rPr>
                                      <w:b/>
                                    </w:rPr>
                                    <w:t>Espace sécurisé</w:t>
                                  </w:r>
                                  <w:r>
                                    <w:t xml:space="preserve"> par mot de passe </w:t>
                                  </w:r>
                                  <w:r w:rsidRPr="007A048D">
                                    <w:rPr>
                                      <w:color w:val="984806" w:themeColor="accent6" w:themeShade="80"/>
                                      <w:sz w:val="18"/>
                                      <w:szCs w:val="18"/>
                                    </w:rPr>
                                    <w:t>(en fonction des contenus, autorisations à formuler auprès des supérieurs hiérarchiques)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416D5" id="Zone de texte 2" o:spid="_x0000_s1027" type="#_x0000_t202" style="position:absolute;left:0;text-align:left;margin-left:314.6pt;margin-top:2.55pt;width:70.7pt;height:15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" stroked="f">
                      <v:textbox>
                        <w:txbxContent>
                          <w:p w14:paraId="43EED277" w14:textId="0091447C" w:rsidR="00E67899" w:rsidRPr="007A048D" w:rsidRDefault="00E67899" w:rsidP="007A048D">
                            <w:pPr>
                              <w:rPr>
                                <w:color w:val="984806" w:themeColor="accent6" w:themeShade="80"/>
                                <w:sz w:val="18"/>
                                <w:szCs w:val="18"/>
                              </w:rPr>
                            </w:pPr>
                            <w:r w:rsidRPr="00163B1D">
                              <w:rPr>
                                <w:b/>
                              </w:rPr>
                              <w:t>Espace sécurisé</w:t>
                            </w:r>
                            <w:r>
                              <w:t xml:space="preserve"> par mot de passe </w:t>
                            </w:r>
                            <w:r w:rsidRPr="007A048D">
                              <w:rPr>
                                <w:color w:val="984806" w:themeColor="accent6" w:themeShade="80"/>
                                <w:sz w:val="18"/>
                                <w:szCs w:val="18"/>
                              </w:rPr>
                              <w:t>(en fonction des contenus, autorisations à formuler auprès des supérieurs hiérarchiques)</w:t>
                            </w:r>
                          </w:p>
                        </w:txbxContent>
                      </v:textbox>
                      <w10:wrap type="square"/>
                    </v:shape>
                  </w:pict>
                </mc:Fallback>
              </mc:AlternateContent>
            </w:r>
            <w:r w:rsidR="00FC0AFA">
              <w:t>Projets</w:t>
            </w:r>
          </w:p>
          <w:p w14:paraId="518D20CE" w14:textId="057BE6A5" w:rsidR="00FC0AFA" w:rsidRDefault="00FC0AFA" w:rsidP="00FC0AFA">
            <w:pPr>
              <w:pStyle w:val="Pardeliste"/>
              <w:numPr>
                <w:ilvl w:val="0"/>
                <w:numId w:val="11"/>
              </w:numPr>
            </w:pPr>
            <w:r>
              <w:t>Plannings (réunions/formations)</w:t>
            </w:r>
          </w:p>
          <w:p w14:paraId="57966643" w14:textId="7C9E600B" w:rsidR="00401BD1" w:rsidRDefault="00FC0AFA" w:rsidP="00FC0AFA">
            <w:pPr>
              <w:pStyle w:val="Pardeliste"/>
              <w:numPr>
                <w:ilvl w:val="0"/>
                <w:numId w:val="11"/>
              </w:numPr>
            </w:pPr>
            <w:r>
              <w:t>Ressources</w:t>
            </w:r>
            <w:r w:rsidR="0071475D">
              <w:t xml:space="preserve"> (séquences</w:t>
            </w:r>
            <w:r w:rsidR="00682D97">
              <w:t xml:space="preserve"> pédagogiques</w:t>
            </w:r>
            <w:r w:rsidR="0071475D">
              <w:t>/tutoriels/outils utilisés</w:t>
            </w:r>
            <w:r w:rsidR="00682D97">
              <w:t>/documents administratif</w:t>
            </w:r>
            <w:r w:rsidR="00401BD1">
              <w:t>s et pédagogiques/glossaire … et autres en fonction de l’audit</w:t>
            </w:r>
            <w:r w:rsidR="0071475D">
              <w:t>)</w:t>
            </w:r>
            <w:r w:rsidR="00401BD1">
              <w:t xml:space="preserve"> </w:t>
            </w:r>
          </w:p>
          <w:p w14:paraId="579B5A66" w14:textId="10D23069" w:rsidR="00B61A93" w:rsidRDefault="00717E91" w:rsidP="00401BD1">
            <w:pPr>
              <w:pStyle w:val="Pardeliste"/>
              <w:numPr>
                <w:ilvl w:val="0"/>
                <w:numId w:val="11"/>
              </w:numPr>
            </w:pPr>
            <w:r>
              <w:t>E</w:t>
            </w:r>
            <w:r w:rsidR="00401BD1">
              <w:t>spaces de communication (padlets/forums/</w:t>
            </w:r>
            <w:r w:rsidR="00834500">
              <w:t>chats/</w:t>
            </w:r>
            <w:r w:rsidR="00401BD1">
              <w:t>FAQ)</w:t>
            </w:r>
            <w:r w:rsidR="0071475D">
              <w:t xml:space="preserve"> </w:t>
            </w:r>
          </w:p>
          <w:p w14:paraId="5E9B1E0E" w14:textId="1A4349AE" w:rsidR="00401BD1" w:rsidRDefault="00682D97" w:rsidP="001931D8">
            <w:pPr>
              <w:pStyle w:val="Pardeliste"/>
              <w:numPr>
                <w:ilvl w:val="0"/>
                <w:numId w:val="1"/>
              </w:numPr>
            </w:pPr>
            <w:r>
              <w:t xml:space="preserve">Liens vers des </w:t>
            </w:r>
            <w:r w:rsidRPr="00163B1D">
              <w:rPr>
                <w:b/>
              </w:rPr>
              <w:t>blogs publics</w:t>
            </w:r>
            <w:r w:rsidR="007A048D">
              <w:t xml:space="preserve"> propres à chaque </w:t>
            </w:r>
            <w:r w:rsidR="007A048D" w:rsidRPr="007A048D">
              <w:rPr>
                <w:color w:val="984806" w:themeColor="accent6" w:themeShade="80"/>
              </w:rPr>
              <w:t>établissement</w:t>
            </w:r>
          </w:p>
          <w:p w14:paraId="6FAEBF1C" w14:textId="77777777" w:rsidR="00F8781B" w:rsidRDefault="001931D8" w:rsidP="001931D8">
            <w:pPr>
              <w:pStyle w:val="Pardeliste"/>
              <w:numPr>
                <w:ilvl w:val="0"/>
                <w:numId w:val="1"/>
              </w:numPr>
            </w:pPr>
            <w:r>
              <w:t xml:space="preserve">Newsletter/abonnement/flux </w:t>
            </w:r>
            <w:r w:rsidR="00F8781B">
              <w:t xml:space="preserve">RSS pour suivre les mises à </w:t>
            </w:r>
          </w:p>
          <w:p w14:paraId="4D5CAE0F" w14:textId="57897C50" w:rsidR="001931D8" w:rsidRDefault="00F8781B" w:rsidP="00F8781B">
            <w:pPr>
              <w:pStyle w:val="Pardeliste"/>
            </w:pPr>
            <w:r>
              <w:t>jour</w:t>
            </w:r>
          </w:p>
          <w:p w14:paraId="5B78859A" w14:textId="77777777" w:rsidR="00682D97" w:rsidRDefault="001931D8" w:rsidP="00682D97">
            <w:pPr>
              <w:pStyle w:val="Pardeliste"/>
              <w:numPr>
                <w:ilvl w:val="0"/>
                <w:numId w:val="1"/>
              </w:numPr>
            </w:pPr>
            <w:r>
              <w:t>Charte graphique commune</w:t>
            </w:r>
          </w:p>
          <w:p w14:paraId="3FD3ACF6" w14:textId="3BF9927C" w:rsidR="00163B1D" w:rsidRDefault="00163B1D" w:rsidP="00163B1D">
            <w:pPr>
              <w:pStyle w:val="Pardeliste"/>
            </w:pPr>
          </w:p>
          <w:p w14:paraId="70756FE4" w14:textId="4EA1D6FC" w:rsidR="009716BE" w:rsidRPr="00932818" w:rsidRDefault="009716BE" w:rsidP="00932818">
            <w:pPr>
              <w:rPr>
                <w:color w:val="984806" w:themeColor="accent6" w:themeShade="80"/>
              </w:rPr>
            </w:pPr>
          </w:p>
          <w:p w14:paraId="1206C640" w14:textId="7436F562" w:rsidR="00356B58" w:rsidRDefault="00356B58" w:rsidP="00E64680">
            <w:pPr>
              <w:jc w:val="center"/>
            </w:pPr>
            <w:r>
              <w:rPr>
                <w:noProof/>
                <w:lang w:eastAsia="fr-FR"/>
              </w:rPr>
              <w:lastRenderedPageBreak/>
              <w:drawing>
                <wp:anchor distT="0" distB="0" distL="114300" distR="114300" simplePos="0" relativeHeight="251688960" behindDoc="1" locked="0" layoutInCell="1" allowOverlap="1" wp14:anchorId="35ED4D63" wp14:editId="05379BB5">
                  <wp:simplePos x="0" y="0"/>
                  <wp:positionH relativeFrom="column">
                    <wp:posOffset>1641475</wp:posOffset>
                  </wp:positionH>
                  <wp:positionV relativeFrom="paragraph">
                    <wp:posOffset>71120</wp:posOffset>
                  </wp:positionV>
                  <wp:extent cx="4258945" cy="857250"/>
                  <wp:effectExtent l="0" t="0" r="8255" b="0"/>
                  <wp:wrapTight wrapText="bothSides">
                    <wp:wrapPolygon edited="0">
                      <wp:start x="0" y="0"/>
                      <wp:lineTo x="0" y="21120"/>
                      <wp:lineTo x="21545" y="21120"/>
                      <wp:lineTo x="21545" y="0"/>
                      <wp:lineTo x="0" y="0"/>
                    </wp:wrapPolygon>
                  </wp:wrapTight>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58945" cy="857250"/>
                          </a:xfrm>
                          <a:prstGeom prst="rect">
                            <a:avLst/>
                          </a:prstGeom>
                        </pic:spPr>
                      </pic:pic>
                    </a:graphicData>
                  </a:graphic>
                  <wp14:sizeRelH relativeFrom="margin">
                    <wp14:pctWidth>0</wp14:pctWidth>
                  </wp14:sizeRelH>
                  <wp14:sizeRelV relativeFrom="margin">
                    <wp14:pctHeight>0</wp14:pctHeight>
                  </wp14:sizeRelV>
                </wp:anchor>
              </w:drawing>
            </w:r>
          </w:p>
          <w:p w14:paraId="0AED0733" w14:textId="77777777" w:rsidR="009716BE" w:rsidRDefault="009716BE" w:rsidP="009716BE"/>
          <w:p w14:paraId="2F0360E0" w14:textId="77777777" w:rsidR="00C92578" w:rsidRDefault="00C92578" w:rsidP="009716BE"/>
          <w:p w14:paraId="213C6A25" w14:textId="77777777" w:rsidR="00C92578" w:rsidRDefault="00C92578" w:rsidP="009716BE"/>
          <w:p w14:paraId="2044B45E" w14:textId="77777777" w:rsidR="00C92578" w:rsidRDefault="00C92578" w:rsidP="009716BE"/>
          <w:p w14:paraId="6924240B" w14:textId="3313F903" w:rsidR="00C92578" w:rsidRDefault="00C92578" w:rsidP="009716BE"/>
        </w:tc>
      </w:tr>
      <w:tr w:rsidR="00356B58" w14:paraId="3B64C61A" w14:textId="77777777" w:rsidTr="00537389">
        <w:tc>
          <w:tcPr>
            <w:tcW w:w="2637" w:type="dxa"/>
            <w:gridSpan w:val="2"/>
          </w:tcPr>
          <w:p w14:paraId="1DA7B118" w14:textId="1DE67BFA" w:rsidR="00B61A93" w:rsidRDefault="003A2BDD" w:rsidP="00673C13">
            <w:r>
              <w:lastRenderedPageBreak/>
              <w:t>A</w:t>
            </w:r>
            <w:r w:rsidR="00B61A93">
              <w:t xml:space="preserve">cteurs </w:t>
            </w:r>
          </w:p>
        </w:tc>
        <w:tc>
          <w:tcPr>
            <w:tcW w:w="12667" w:type="dxa"/>
            <w:gridSpan w:val="3"/>
          </w:tcPr>
          <w:p w14:paraId="68945F15" w14:textId="5A87270B" w:rsidR="00B61A93" w:rsidRDefault="0071475D" w:rsidP="00673C13">
            <w:r>
              <w:t xml:space="preserve">REP+ : </w:t>
            </w:r>
            <w:r w:rsidR="007E1E1D">
              <w:t>125 personnes (professeurs titulaire</w:t>
            </w:r>
            <w:r w:rsidR="00FB40CE">
              <w:t>s</w:t>
            </w:r>
            <w:r w:rsidR="007E1E1D">
              <w:t xml:space="preserve"> / brigadiers REP+ / groupe de pilotage</w:t>
            </w:r>
            <w:r w:rsidR="007B65CC">
              <w:t xml:space="preserve"> / vie</w:t>
            </w:r>
            <w:r w:rsidR="00FB40CE">
              <w:t xml:space="preserve"> scolaire / assistants pédagogiques</w:t>
            </w:r>
            <w:r w:rsidR="007B65CC">
              <w:t xml:space="preserve"> / </w:t>
            </w:r>
            <w:r w:rsidR="007B65CC" w:rsidRPr="007B65CC">
              <w:rPr>
                <w:color w:val="984806" w:themeColor="accent6" w:themeShade="80"/>
              </w:rPr>
              <w:t>psychologues, médecins et infirmières scolaires)</w:t>
            </w:r>
          </w:p>
          <w:p w14:paraId="01231EE4" w14:textId="69D341E8" w:rsidR="00060D28" w:rsidRDefault="00060D28" w:rsidP="00673C13"/>
        </w:tc>
      </w:tr>
      <w:tr w:rsidR="00B57A5F" w14:paraId="6EE9AB99" w14:textId="77777777" w:rsidTr="00537389">
        <w:tc>
          <w:tcPr>
            <w:tcW w:w="15304" w:type="dxa"/>
            <w:gridSpan w:val="5"/>
            <w:shd w:val="clear" w:color="auto" w:fill="B6DDE8" w:themeFill="accent5" w:themeFillTint="66"/>
          </w:tcPr>
          <w:p w14:paraId="011DCA61" w14:textId="6BB86679" w:rsidR="00B57A5F" w:rsidRDefault="00B57A5F" w:rsidP="00B57A5F">
            <w:pPr>
              <w:jc w:val="center"/>
            </w:pPr>
            <w:r>
              <w:rPr>
                <w:b/>
                <w:sz w:val="36"/>
              </w:rPr>
              <w:t>Partenariat</w:t>
            </w:r>
          </w:p>
        </w:tc>
      </w:tr>
      <w:tr w:rsidR="00356B58" w14:paraId="43B6E347" w14:textId="77777777" w:rsidTr="00537389">
        <w:tc>
          <w:tcPr>
            <w:tcW w:w="2637" w:type="dxa"/>
            <w:gridSpan w:val="2"/>
          </w:tcPr>
          <w:p w14:paraId="0DF1B46E" w14:textId="77777777" w:rsidR="00B61A93" w:rsidRDefault="00B61A93" w:rsidP="00673C13">
            <w:r>
              <w:t>Les partenaires</w:t>
            </w:r>
          </w:p>
          <w:p w14:paraId="0CA394DD" w14:textId="77777777" w:rsidR="007B65CC" w:rsidRDefault="007B65CC" w:rsidP="00673C13"/>
          <w:p w14:paraId="318AA9BA" w14:textId="77777777" w:rsidR="007B65CC" w:rsidRDefault="007B65CC" w:rsidP="00673C13">
            <w:pPr>
              <w:rPr>
                <w:color w:val="984806" w:themeColor="accent6" w:themeShade="80"/>
              </w:rPr>
            </w:pPr>
          </w:p>
          <w:p w14:paraId="2F9E00D0" w14:textId="77777777" w:rsidR="007B65CC" w:rsidRDefault="007B65CC" w:rsidP="00673C13">
            <w:pPr>
              <w:rPr>
                <w:color w:val="984806" w:themeColor="accent6" w:themeShade="80"/>
              </w:rPr>
            </w:pPr>
          </w:p>
          <w:p w14:paraId="5B9206E6" w14:textId="77777777" w:rsidR="007B65CC" w:rsidRDefault="007B65CC" w:rsidP="00673C13">
            <w:pPr>
              <w:rPr>
                <w:color w:val="984806" w:themeColor="accent6" w:themeShade="80"/>
              </w:rPr>
            </w:pPr>
          </w:p>
          <w:p w14:paraId="0C1F8F82" w14:textId="77777777" w:rsidR="007B65CC" w:rsidRDefault="007B65CC" w:rsidP="00673C13">
            <w:pPr>
              <w:rPr>
                <w:color w:val="984806" w:themeColor="accent6" w:themeShade="80"/>
              </w:rPr>
            </w:pPr>
          </w:p>
          <w:p w14:paraId="31D11B8F" w14:textId="77777777" w:rsidR="007B65CC" w:rsidRDefault="007B65CC" w:rsidP="00673C13">
            <w:pPr>
              <w:rPr>
                <w:color w:val="984806" w:themeColor="accent6" w:themeShade="80"/>
              </w:rPr>
            </w:pPr>
          </w:p>
          <w:p w14:paraId="3E1B12AB" w14:textId="77777777" w:rsidR="007B65CC" w:rsidRDefault="007B65CC" w:rsidP="00673C13">
            <w:pPr>
              <w:rPr>
                <w:color w:val="984806" w:themeColor="accent6" w:themeShade="80"/>
              </w:rPr>
            </w:pPr>
          </w:p>
          <w:p w14:paraId="2FA7FC2B" w14:textId="77777777" w:rsidR="007B65CC" w:rsidRDefault="007B65CC" w:rsidP="00673C13">
            <w:pPr>
              <w:rPr>
                <w:color w:val="984806" w:themeColor="accent6" w:themeShade="80"/>
              </w:rPr>
            </w:pPr>
          </w:p>
          <w:p w14:paraId="5A81D37D" w14:textId="77777777" w:rsidR="007B65CC" w:rsidRDefault="007B65CC" w:rsidP="00673C13">
            <w:pPr>
              <w:rPr>
                <w:color w:val="984806" w:themeColor="accent6" w:themeShade="80"/>
              </w:rPr>
            </w:pPr>
          </w:p>
          <w:p w14:paraId="419B4265" w14:textId="77777777" w:rsidR="007B65CC" w:rsidRDefault="007B65CC" w:rsidP="00673C13">
            <w:pPr>
              <w:rPr>
                <w:color w:val="984806" w:themeColor="accent6" w:themeShade="80"/>
              </w:rPr>
            </w:pPr>
          </w:p>
          <w:p w14:paraId="7C4EEA50" w14:textId="77777777" w:rsidR="007B65CC" w:rsidRDefault="007B65CC" w:rsidP="00673C13">
            <w:pPr>
              <w:rPr>
                <w:color w:val="984806" w:themeColor="accent6" w:themeShade="80"/>
              </w:rPr>
            </w:pPr>
          </w:p>
          <w:p w14:paraId="2410B2E8" w14:textId="3B6AC1B4" w:rsidR="007B65CC" w:rsidRDefault="007B65CC" w:rsidP="00673C13"/>
        </w:tc>
        <w:tc>
          <w:tcPr>
            <w:tcW w:w="12667" w:type="dxa"/>
            <w:gridSpan w:val="3"/>
          </w:tcPr>
          <w:p w14:paraId="154F425D" w14:textId="2D745BD1" w:rsidR="00C46C73" w:rsidRDefault="00C46C73" w:rsidP="002E74C0">
            <w:pPr>
              <w:pStyle w:val="Pardeliste"/>
              <w:numPr>
                <w:ilvl w:val="0"/>
                <w:numId w:val="1"/>
              </w:numPr>
              <w:jc w:val="both"/>
            </w:pPr>
            <w:r>
              <w:t xml:space="preserve">DANE : Alain Blachair pour la gestion administrative du site </w:t>
            </w:r>
          </w:p>
          <w:p w14:paraId="53BF8B38" w14:textId="77777777" w:rsidR="00CF6A5D" w:rsidRDefault="00C46C73" w:rsidP="002E74C0">
            <w:pPr>
              <w:pStyle w:val="Pardeliste"/>
              <w:numPr>
                <w:ilvl w:val="0"/>
                <w:numId w:val="1"/>
              </w:numPr>
              <w:jc w:val="both"/>
            </w:pPr>
            <w:r>
              <w:t>DSI : pour le soutien technique</w:t>
            </w:r>
          </w:p>
          <w:p w14:paraId="28551EDD" w14:textId="53FDAEE4" w:rsidR="00CF6A5D" w:rsidRPr="00CF6A5D" w:rsidRDefault="0071475D" w:rsidP="002E74C0">
            <w:pPr>
              <w:pStyle w:val="Pardeliste"/>
              <w:numPr>
                <w:ilvl w:val="0"/>
                <w:numId w:val="1"/>
              </w:numPr>
              <w:jc w:val="both"/>
            </w:pPr>
            <w:r>
              <w:t xml:space="preserve">Le groupe de pilotage </w:t>
            </w:r>
            <w:r w:rsidR="00C46C73">
              <w:t>du REP+ </w:t>
            </w:r>
            <w:r w:rsidR="008F39C6">
              <w:t xml:space="preserve">(IEN circonscription / principal collège / </w:t>
            </w:r>
            <w:r w:rsidR="00B754D9">
              <w:t xml:space="preserve">IPR référent) </w:t>
            </w:r>
            <w:r w:rsidR="00C46C73">
              <w:t>:</w:t>
            </w:r>
            <w:r w:rsidR="00847FA0">
              <w:t xml:space="preserve"> pour le soutien institutionnel - validation des propositions – communication (réseau / circonscription / autres REP+)</w:t>
            </w:r>
            <w:r w:rsidR="00007F42">
              <w:t xml:space="preserve"> </w:t>
            </w:r>
            <w:r w:rsidR="00007F42">
              <w:sym w:font="Wingdings" w:char="F0E0"/>
            </w:r>
            <w:r w:rsidR="00007F42">
              <w:t xml:space="preserve"> </w:t>
            </w:r>
            <w:r w:rsidR="00007F42" w:rsidRPr="00CF6A5D">
              <w:rPr>
                <w:color w:val="FF0000"/>
              </w:rPr>
              <w:t>contraintes : validation du projet par les différents pilotes – disponibilité</w:t>
            </w:r>
            <w:r w:rsidR="007B65CC">
              <w:rPr>
                <w:color w:val="FF0000"/>
              </w:rPr>
              <w:t xml:space="preserve"> – </w:t>
            </w:r>
            <w:r w:rsidR="007B65CC" w:rsidRPr="007B65CC">
              <w:rPr>
                <w:color w:val="984806" w:themeColor="accent6" w:themeShade="80"/>
              </w:rPr>
              <w:t>projet validé</w:t>
            </w:r>
          </w:p>
          <w:p w14:paraId="2D2E35BC" w14:textId="64EA66FE" w:rsidR="00CF6A5D" w:rsidRPr="009D2A40" w:rsidRDefault="00CF6A5D" w:rsidP="002E74C0">
            <w:pPr>
              <w:pStyle w:val="Pardeliste"/>
              <w:numPr>
                <w:ilvl w:val="0"/>
                <w:numId w:val="1"/>
              </w:numPr>
              <w:jc w:val="both"/>
            </w:pPr>
            <w:r>
              <w:rPr>
                <w:color w:val="000000" w:themeColor="text1"/>
              </w:rPr>
              <w:t>Le secrétaire du réseau : pour la diffusion d’audits</w:t>
            </w:r>
            <w:r w:rsidR="00FC7242">
              <w:rPr>
                <w:color w:val="000000" w:themeColor="text1"/>
              </w:rPr>
              <w:t xml:space="preserve"> et d’informations</w:t>
            </w:r>
          </w:p>
          <w:p w14:paraId="32B09A14" w14:textId="4B51B11E" w:rsidR="009716BE" w:rsidRPr="00CF6A5D" w:rsidRDefault="009D2A40" w:rsidP="002E74C0">
            <w:pPr>
              <w:pStyle w:val="Pardeliste"/>
              <w:numPr>
                <w:ilvl w:val="0"/>
                <w:numId w:val="1"/>
              </w:numPr>
              <w:jc w:val="both"/>
            </w:pPr>
            <w:r>
              <w:rPr>
                <w:color w:val="000000" w:themeColor="text1"/>
              </w:rPr>
              <w:t>Les directeurs/trices des écoles : pour l’administration des blogs école</w:t>
            </w:r>
          </w:p>
          <w:p w14:paraId="361FFCC7" w14:textId="462B3B91" w:rsidR="001911F4" w:rsidRPr="00A46940" w:rsidRDefault="00EA5D4B" w:rsidP="002E74C0">
            <w:pPr>
              <w:pStyle w:val="Pardeliste"/>
              <w:numPr>
                <w:ilvl w:val="0"/>
                <w:numId w:val="1"/>
              </w:numPr>
              <w:jc w:val="both"/>
            </w:pPr>
            <w:r>
              <w:t>Les formateurs en numérique de l’ESPE : personnes-ressource pour les supports techniques et pédagogiques</w:t>
            </w:r>
            <w:r w:rsidR="00007F42">
              <w:t xml:space="preserve">. </w:t>
            </w:r>
            <w:r w:rsidR="00007F42">
              <w:sym w:font="Wingdings" w:char="F0E0"/>
            </w:r>
            <w:r w:rsidR="00007F42">
              <w:t xml:space="preserve"> </w:t>
            </w:r>
            <w:r w:rsidR="00007F42" w:rsidRPr="00CF6A5D">
              <w:rPr>
                <w:color w:val="FF0000"/>
              </w:rPr>
              <w:t>contraintes : disponibilité et réactivité compte tenu du contexte professionnel de chacun</w:t>
            </w:r>
            <w:r w:rsidR="007B65CC">
              <w:rPr>
                <w:color w:val="FF0000"/>
              </w:rPr>
              <w:t xml:space="preserve"> </w:t>
            </w:r>
          </w:p>
          <w:p w14:paraId="12030701" w14:textId="67CAB39B" w:rsidR="00A46940" w:rsidRPr="00805EF9" w:rsidRDefault="005C3A59" w:rsidP="002E74C0">
            <w:pPr>
              <w:pStyle w:val="Pardeliste"/>
              <w:numPr>
                <w:ilvl w:val="0"/>
                <w:numId w:val="1"/>
              </w:numPr>
              <w:jc w:val="both"/>
              <w:rPr>
                <w:color w:val="984806" w:themeColor="accent6" w:themeShade="80"/>
              </w:rPr>
            </w:pPr>
            <w:r w:rsidRPr="00805EF9">
              <w:rPr>
                <w:color w:val="984806" w:themeColor="accent6" w:themeShade="80"/>
              </w:rPr>
              <w:t>Municipalité</w:t>
            </w:r>
            <w:r w:rsidR="000454C9" w:rsidRPr="00805EF9">
              <w:rPr>
                <w:color w:val="984806" w:themeColor="accent6" w:themeShade="80"/>
              </w:rPr>
              <w:t> :</w:t>
            </w:r>
            <w:r w:rsidR="00A46940" w:rsidRPr="00805EF9">
              <w:rPr>
                <w:color w:val="984806" w:themeColor="accent6" w:themeShade="80"/>
              </w:rPr>
              <w:t xml:space="preserve"> intégration dans la rubrique scolaire/périscolaire du site de la mairie ; autorisations utilisations de leurs ressources</w:t>
            </w:r>
            <w:r w:rsidR="000454C9" w:rsidRPr="00805EF9">
              <w:rPr>
                <w:color w:val="984806" w:themeColor="accent6" w:themeShade="80"/>
              </w:rPr>
              <w:t xml:space="preserve"> </w:t>
            </w:r>
            <w:r w:rsidR="000454C9" w:rsidRPr="00805EF9">
              <w:rPr>
                <w:color w:val="984806" w:themeColor="accent6" w:themeShade="80"/>
              </w:rPr>
              <w:sym w:font="Wingdings" w:char="F0E0"/>
            </w:r>
            <w:r w:rsidR="000454C9" w:rsidRPr="00805EF9">
              <w:rPr>
                <w:color w:val="984806" w:themeColor="accent6" w:themeShade="80"/>
              </w:rPr>
              <w:t xml:space="preserve"> contraintes : disponibilité et motivation</w:t>
            </w:r>
          </w:p>
          <w:p w14:paraId="26014DD0" w14:textId="77777777" w:rsidR="000454C9" w:rsidRPr="00805EF9" w:rsidRDefault="000454C9" w:rsidP="002E74C0">
            <w:pPr>
              <w:pStyle w:val="Pardeliste"/>
              <w:numPr>
                <w:ilvl w:val="0"/>
                <w:numId w:val="1"/>
              </w:numPr>
              <w:jc w:val="both"/>
              <w:rPr>
                <w:color w:val="984806" w:themeColor="accent6" w:themeShade="80"/>
              </w:rPr>
            </w:pPr>
            <w:r w:rsidRPr="00805EF9">
              <w:rPr>
                <w:color w:val="984806" w:themeColor="accent6" w:themeShade="80"/>
              </w:rPr>
              <w:t xml:space="preserve">Mirabelle-tv : communiquer sur les actualités du réseau </w:t>
            </w:r>
            <w:r w:rsidRPr="00805EF9">
              <w:rPr>
                <w:color w:val="984806" w:themeColor="accent6" w:themeShade="80"/>
              </w:rPr>
              <w:sym w:font="Wingdings" w:char="F0E0"/>
            </w:r>
            <w:r w:rsidRPr="00805EF9">
              <w:rPr>
                <w:color w:val="984806" w:themeColor="accent6" w:themeShade="80"/>
              </w:rPr>
              <w:t xml:space="preserve"> contraintes : intérêts </w:t>
            </w:r>
            <w:r w:rsidR="007C5A8B" w:rsidRPr="00805EF9">
              <w:rPr>
                <w:color w:val="984806" w:themeColor="accent6" w:themeShade="80"/>
              </w:rPr>
              <w:t>/</w:t>
            </w:r>
            <w:r w:rsidRPr="00805EF9">
              <w:rPr>
                <w:color w:val="984806" w:themeColor="accent6" w:themeShade="80"/>
              </w:rPr>
              <w:t xml:space="preserve"> motivation</w:t>
            </w:r>
          </w:p>
          <w:p w14:paraId="57466C55" w14:textId="01B55EC5" w:rsidR="00D765D2" w:rsidRPr="00CF6A5D" w:rsidRDefault="00D765D2" w:rsidP="00D765D2">
            <w:pPr>
              <w:pStyle w:val="Pardeliste"/>
            </w:pPr>
          </w:p>
        </w:tc>
      </w:tr>
      <w:tr w:rsidR="00B57A5F" w:rsidRPr="00A00852" w14:paraId="488408ED" w14:textId="77777777" w:rsidTr="00537389">
        <w:tc>
          <w:tcPr>
            <w:tcW w:w="15304" w:type="dxa"/>
            <w:gridSpan w:val="5"/>
            <w:shd w:val="clear" w:color="auto" w:fill="B6DDE8" w:themeFill="accent5" w:themeFillTint="66"/>
          </w:tcPr>
          <w:p w14:paraId="13A1FD6D" w14:textId="71991691" w:rsidR="00B57A5F" w:rsidRPr="00A00852" w:rsidRDefault="003A2BDD" w:rsidP="00AF2E23">
            <w:pPr>
              <w:jc w:val="center"/>
              <w:rPr>
                <w:sz w:val="28"/>
              </w:rPr>
            </w:pPr>
            <w:r>
              <w:rPr>
                <w:b/>
                <w:sz w:val="36"/>
              </w:rPr>
              <w:t>Planification</w:t>
            </w:r>
            <w:r w:rsidR="00905045">
              <w:rPr>
                <w:b/>
                <w:sz w:val="36"/>
              </w:rPr>
              <w:t xml:space="preserve"> et observations</w:t>
            </w:r>
          </w:p>
        </w:tc>
      </w:tr>
      <w:tr w:rsidR="003A2BDD" w14:paraId="409964DA" w14:textId="77777777" w:rsidTr="00537389">
        <w:tc>
          <w:tcPr>
            <w:tcW w:w="15304" w:type="dxa"/>
            <w:gridSpan w:val="5"/>
          </w:tcPr>
          <w:p w14:paraId="7C8611E8" w14:textId="39D4BF91" w:rsidR="00A07D85" w:rsidRDefault="00A07D85" w:rsidP="009716BE">
            <w:pPr>
              <w:rPr>
                <w:b/>
              </w:rPr>
            </w:pPr>
          </w:p>
          <w:p w14:paraId="2D7FAE01" w14:textId="77777777" w:rsidR="00D765D2" w:rsidRDefault="00D765D2" w:rsidP="00A34456"/>
          <w:tbl>
            <w:tblPr>
              <w:tblStyle w:val="Grilledutableau"/>
              <w:tblW w:w="1505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827"/>
              <w:gridCol w:w="7223"/>
            </w:tblGrid>
            <w:tr w:rsidR="00537389" w14:paraId="53BF55E7" w14:textId="77777777" w:rsidTr="00D01B6F">
              <w:trPr>
                <w:trHeight w:val="457"/>
              </w:trPr>
              <w:tc>
                <w:tcPr>
                  <w:tcW w:w="7827" w:type="dxa"/>
                </w:tcPr>
                <w:p w14:paraId="358E8EBD" w14:textId="7C1BA675" w:rsidR="00041A8A" w:rsidRPr="00041A8A" w:rsidRDefault="00041A8A" w:rsidP="00041A8A">
                  <w:pPr>
                    <w:jc w:val="center"/>
                    <w:rPr>
                      <w:rFonts w:cs="Times"/>
                      <w:b/>
                      <w:sz w:val="28"/>
                      <w:szCs w:val="28"/>
                    </w:rPr>
                  </w:pPr>
                  <w:r w:rsidRPr="00041A8A">
                    <w:rPr>
                      <w:rFonts w:cs="Times"/>
                      <w:b/>
                      <w:color w:val="5F497A" w:themeColor="accent4" w:themeShade="BF"/>
                      <w:sz w:val="28"/>
                      <w:szCs w:val="28"/>
                    </w:rPr>
                    <w:t>Projection de travail à l’issue du 1</w:t>
                  </w:r>
                  <w:r w:rsidRPr="00041A8A">
                    <w:rPr>
                      <w:rFonts w:cs="Times"/>
                      <w:b/>
                      <w:color w:val="5F497A" w:themeColor="accent4" w:themeShade="BF"/>
                      <w:sz w:val="28"/>
                      <w:szCs w:val="28"/>
                      <w:vertAlign w:val="superscript"/>
                    </w:rPr>
                    <w:t>er</w:t>
                  </w:r>
                  <w:r w:rsidRPr="00041A8A">
                    <w:rPr>
                      <w:rFonts w:cs="Times"/>
                      <w:b/>
                      <w:color w:val="5F497A" w:themeColor="accent4" w:themeShade="BF"/>
                      <w:sz w:val="28"/>
                      <w:szCs w:val="28"/>
                    </w:rPr>
                    <w:t xml:space="preserve"> semestre 2015/2016</w:t>
                  </w:r>
                </w:p>
              </w:tc>
              <w:tc>
                <w:tcPr>
                  <w:tcW w:w="7223" w:type="dxa"/>
                </w:tcPr>
                <w:p w14:paraId="3906C4F9" w14:textId="3AE1AF36" w:rsidR="00041A8A" w:rsidRPr="00041A8A" w:rsidRDefault="00905045" w:rsidP="00041A8A">
                  <w:pPr>
                    <w:jc w:val="center"/>
                    <w:rPr>
                      <w:rFonts w:cs="Times"/>
                      <w:b/>
                      <w:color w:val="984806" w:themeColor="accent6" w:themeShade="80"/>
                      <w:sz w:val="28"/>
                      <w:szCs w:val="28"/>
                    </w:rPr>
                  </w:pPr>
                  <w:r>
                    <w:rPr>
                      <w:rFonts w:cs="Times"/>
                      <w:b/>
                      <w:color w:val="5F497A" w:themeColor="accent4" w:themeShade="BF"/>
                      <w:sz w:val="28"/>
                      <w:szCs w:val="28"/>
                    </w:rPr>
                    <w:t>OBSERVATIONS</w:t>
                  </w:r>
                </w:p>
              </w:tc>
            </w:tr>
            <w:tr w:rsidR="00537389" w14:paraId="2512ED3A" w14:textId="77777777" w:rsidTr="00D01B6F">
              <w:trPr>
                <w:trHeight w:val="457"/>
              </w:trPr>
              <w:tc>
                <w:tcPr>
                  <w:tcW w:w="7827" w:type="dxa"/>
                </w:tcPr>
                <w:p w14:paraId="14DA3FEF" w14:textId="77777777" w:rsidR="002E74C0" w:rsidRPr="00E242AB" w:rsidRDefault="002E74C0" w:rsidP="00AF2E23">
                  <w:pPr>
                    <w:jc w:val="both"/>
                    <w:rPr>
                      <w:rFonts w:cs="Times"/>
                      <w:b/>
                    </w:rPr>
                  </w:pPr>
                  <w:r w:rsidRPr="00E242AB">
                    <w:rPr>
                      <w:rFonts w:cs="Times"/>
                      <w:b/>
                    </w:rPr>
                    <w:t xml:space="preserve">Histoire du projet qui pourra apparaître dans le futur site. </w:t>
                  </w:r>
                </w:p>
                <w:p w14:paraId="5796CAE6" w14:textId="3068440F" w:rsidR="002E74C0" w:rsidRPr="00E242AB" w:rsidRDefault="002E74C0" w:rsidP="00AF2E23">
                  <w:pPr>
                    <w:jc w:val="both"/>
                    <w:rPr>
                      <w:rFonts w:cs="Times"/>
                    </w:rPr>
                  </w:pPr>
                  <w:r w:rsidRPr="00E242AB">
                    <w:rPr>
                      <w:rFonts w:cs="Times"/>
                    </w:rPr>
                    <w:t xml:space="preserve">-&gt; Ecrit narratif avec quelques illustrations. </w:t>
                  </w: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467F08" w14:paraId="55C27E0A" w14:textId="77777777" w:rsidTr="00064E2F">
                    <w:tc>
                      <w:tcPr>
                        <w:tcW w:w="633" w:type="dxa"/>
                        <w:shd w:val="clear" w:color="auto" w:fill="EEECE1" w:themeFill="background2"/>
                      </w:tcPr>
                      <w:p w14:paraId="14E7AC0E" w14:textId="216A3A60" w:rsidR="00467F08" w:rsidRDefault="00467F08" w:rsidP="00AF2E23">
                        <w:pPr>
                          <w:jc w:val="both"/>
                          <w:rPr>
                            <w:rFonts w:cs="Times"/>
                          </w:rPr>
                        </w:pPr>
                        <w:r>
                          <w:rPr>
                            <w:rFonts w:cs="Times"/>
                          </w:rPr>
                          <w:t>sept</w:t>
                        </w:r>
                      </w:p>
                    </w:tc>
                    <w:tc>
                      <w:tcPr>
                        <w:tcW w:w="633" w:type="dxa"/>
                        <w:shd w:val="clear" w:color="auto" w:fill="EEECE1" w:themeFill="background2"/>
                      </w:tcPr>
                      <w:p w14:paraId="16C054B5" w14:textId="034E2834" w:rsidR="00467F08" w:rsidRDefault="00467F08" w:rsidP="00AF2E23">
                        <w:pPr>
                          <w:jc w:val="both"/>
                          <w:rPr>
                            <w:rFonts w:cs="Times"/>
                          </w:rPr>
                        </w:pPr>
                        <w:r>
                          <w:rPr>
                            <w:rFonts w:cs="Times"/>
                          </w:rPr>
                          <w:t>oct</w:t>
                        </w:r>
                      </w:p>
                    </w:tc>
                    <w:tc>
                      <w:tcPr>
                        <w:tcW w:w="633" w:type="dxa"/>
                        <w:shd w:val="clear" w:color="auto" w:fill="EEECE1" w:themeFill="background2"/>
                      </w:tcPr>
                      <w:p w14:paraId="6B7E5009" w14:textId="686916A0" w:rsidR="00467F08" w:rsidRDefault="00467F08" w:rsidP="00AF2E23">
                        <w:pPr>
                          <w:jc w:val="both"/>
                          <w:rPr>
                            <w:rFonts w:cs="Times"/>
                          </w:rPr>
                        </w:pPr>
                        <w:r>
                          <w:rPr>
                            <w:rFonts w:cs="Times"/>
                          </w:rPr>
                          <w:t>nov</w:t>
                        </w:r>
                      </w:p>
                    </w:tc>
                    <w:tc>
                      <w:tcPr>
                        <w:tcW w:w="633" w:type="dxa"/>
                        <w:shd w:val="clear" w:color="auto" w:fill="EEECE1" w:themeFill="background2"/>
                      </w:tcPr>
                      <w:p w14:paraId="67D15085" w14:textId="2295D9C3" w:rsidR="00467F08" w:rsidRDefault="00467F08" w:rsidP="00AF2E23">
                        <w:pPr>
                          <w:jc w:val="both"/>
                          <w:rPr>
                            <w:rFonts w:cs="Times"/>
                          </w:rPr>
                        </w:pPr>
                        <w:r>
                          <w:rPr>
                            <w:rFonts w:cs="Times"/>
                          </w:rPr>
                          <w:t>déc</w:t>
                        </w:r>
                      </w:p>
                    </w:tc>
                    <w:tc>
                      <w:tcPr>
                        <w:tcW w:w="633" w:type="dxa"/>
                        <w:shd w:val="clear" w:color="auto" w:fill="EEECE1" w:themeFill="background2"/>
                      </w:tcPr>
                      <w:p w14:paraId="640AE3D8" w14:textId="69CFCBF4" w:rsidR="00467F08" w:rsidRDefault="00467F08" w:rsidP="00AF2E23">
                        <w:pPr>
                          <w:jc w:val="both"/>
                          <w:rPr>
                            <w:rFonts w:cs="Times"/>
                          </w:rPr>
                        </w:pPr>
                        <w:r>
                          <w:rPr>
                            <w:rFonts w:cs="Times"/>
                          </w:rPr>
                          <w:t>jan</w:t>
                        </w:r>
                      </w:p>
                    </w:tc>
                    <w:tc>
                      <w:tcPr>
                        <w:tcW w:w="633" w:type="dxa"/>
                        <w:shd w:val="clear" w:color="auto" w:fill="EEECE1" w:themeFill="background2"/>
                      </w:tcPr>
                      <w:p w14:paraId="10D3B408" w14:textId="63D03FBB" w:rsidR="00467F08" w:rsidRDefault="00467F08" w:rsidP="00AF2E23">
                        <w:pPr>
                          <w:jc w:val="both"/>
                          <w:rPr>
                            <w:rFonts w:cs="Times"/>
                          </w:rPr>
                        </w:pPr>
                        <w:r>
                          <w:rPr>
                            <w:rFonts w:cs="Times"/>
                          </w:rPr>
                          <w:t>fév</w:t>
                        </w:r>
                      </w:p>
                    </w:tc>
                    <w:tc>
                      <w:tcPr>
                        <w:tcW w:w="633" w:type="dxa"/>
                        <w:shd w:val="clear" w:color="auto" w:fill="EEECE1" w:themeFill="background2"/>
                      </w:tcPr>
                      <w:p w14:paraId="24AE533A" w14:textId="4729DEF2" w:rsidR="00467F08" w:rsidRDefault="00467F08" w:rsidP="00AF2E23">
                        <w:pPr>
                          <w:jc w:val="both"/>
                          <w:rPr>
                            <w:rFonts w:cs="Times"/>
                          </w:rPr>
                        </w:pPr>
                        <w:r>
                          <w:rPr>
                            <w:rFonts w:cs="Times"/>
                          </w:rPr>
                          <w:t>mar</w:t>
                        </w:r>
                      </w:p>
                    </w:tc>
                    <w:tc>
                      <w:tcPr>
                        <w:tcW w:w="634" w:type="dxa"/>
                        <w:shd w:val="clear" w:color="auto" w:fill="EEECE1" w:themeFill="background2"/>
                      </w:tcPr>
                      <w:p w14:paraId="4EBB9403" w14:textId="2C5AC6FA" w:rsidR="00467F08" w:rsidRDefault="00467F08" w:rsidP="00AF2E23">
                        <w:pPr>
                          <w:jc w:val="both"/>
                          <w:rPr>
                            <w:rFonts w:cs="Times"/>
                          </w:rPr>
                        </w:pPr>
                        <w:r>
                          <w:rPr>
                            <w:rFonts w:cs="Times"/>
                          </w:rPr>
                          <w:t>avr</w:t>
                        </w:r>
                      </w:p>
                    </w:tc>
                    <w:tc>
                      <w:tcPr>
                        <w:tcW w:w="634" w:type="dxa"/>
                        <w:shd w:val="clear" w:color="auto" w:fill="EEECE1" w:themeFill="background2"/>
                      </w:tcPr>
                      <w:p w14:paraId="0D2A1CEC" w14:textId="31902F3A" w:rsidR="00467F08" w:rsidRDefault="00467F08" w:rsidP="00AF2E23">
                        <w:pPr>
                          <w:jc w:val="both"/>
                          <w:rPr>
                            <w:rFonts w:cs="Times"/>
                          </w:rPr>
                        </w:pPr>
                        <w:r>
                          <w:rPr>
                            <w:rFonts w:cs="Times"/>
                          </w:rPr>
                          <w:t>mai</w:t>
                        </w:r>
                      </w:p>
                    </w:tc>
                    <w:tc>
                      <w:tcPr>
                        <w:tcW w:w="634" w:type="dxa"/>
                        <w:shd w:val="clear" w:color="auto" w:fill="EEECE1" w:themeFill="background2"/>
                      </w:tcPr>
                      <w:p w14:paraId="23A43771" w14:textId="037085B6" w:rsidR="00467F08" w:rsidRDefault="00467F08" w:rsidP="00AF2E23">
                        <w:pPr>
                          <w:jc w:val="both"/>
                          <w:rPr>
                            <w:rFonts w:cs="Times"/>
                          </w:rPr>
                        </w:pPr>
                        <w:r>
                          <w:rPr>
                            <w:rFonts w:cs="Times"/>
                          </w:rPr>
                          <w:t>juin</w:t>
                        </w:r>
                      </w:p>
                    </w:tc>
                    <w:tc>
                      <w:tcPr>
                        <w:tcW w:w="634" w:type="dxa"/>
                      </w:tcPr>
                      <w:p w14:paraId="6DEFBC3F" w14:textId="0EC64F18" w:rsidR="00467F08" w:rsidRDefault="00467F08" w:rsidP="00AF2E23">
                        <w:pPr>
                          <w:jc w:val="both"/>
                          <w:rPr>
                            <w:rFonts w:cs="Times"/>
                          </w:rPr>
                        </w:pPr>
                        <w:r>
                          <w:rPr>
                            <w:rFonts w:cs="Times"/>
                          </w:rPr>
                          <w:t>juil</w:t>
                        </w:r>
                      </w:p>
                    </w:tc>
                    <w:tc>
                      <w:tcPr>
                        <w:tcW w:w="634" w:type="dxa"/>
                      </w:tcPr>
                      <w:p w14:paraId="2115A0B2" w14:textId="007641CF" w:rsidR="00467F08" w:rsidRDefault="00467F08" w:rsidP="00AF2E23">
                        <w:pPr>
                          <w:jc w:val="both"/>
                          <w:rPr>
                            <w:rFonts w:cs="Times"/>
                          </w:rPr>
                        </w:pPr>
                        <w:r>
                          <w:rPr>
                            <w:rFonts w:cs="Times"/>
                          </w:rPr>
                          <w:t>Aoû</w:t>
                        </w:r>
                      </w:p>
                    </w:tc>
                  </w:tr>
                </w:tbl>
                <w:p w14:paraId="4EF2C680" w14:textId="77777777" w:rsidR="002E74C0" w:rsidRPr="002E74C0" w:rsidRDefault="002E74C0" w:rsidP="00AF2E23">
                  <w:pPr>
                    <w:jc w:val="both"/>
                    <w:rPr>
                      <w:rFonts w:cs="Times"/>
                    </w:rPr>
                  </w:pPr>
                </w:p>
                <w:p w14:paraId="0348A7CC" w14:textId="77777777" w:rsidR="00E242AB" w:rsidRDefault="00E242AB" w:rsidP="00E242AB">
                  <w:pPr>
                    <w:pStyle w:val="Pardeliste"/>
                    <w:ind w:left="1080"/>
                    <w:jc w:val="both"/>
                    <w:rPr>
                      <w:rFonts w:cs="Times"/>
                      <w:b/>
                    </w:rPr>
                  </w:pPr>
                </w:p>
                <w:p w14:paraId="010BE99E" w14:textId="77777777" w:rsidR="00E242AB" w:rsidRPr="00E242AB" w:rsidRDefault="00E242AB" w:rsidP="00E242AB">
                  <w:pPr>
                    <w:pStyle w:val="Pardeliste"/>
                    <w:ind w:left="1080"/>
                    <w:jc w:val="both"/>
                    <w:rPr>
                      <w:rFonts w:cs="Times"/>
                      <w:b/>
                    </w:rPr>
                  </w:pPr>
                </w:p>
                <w:p w14:paraId="52B5FA62" w14:textId="446DC2EE" w:rsidR="002E74C0" w:rsidRDefault="00537389" w:rsidP="002E74C0">
                  <w:pPr>
                    <w:pStyle w:val="Pardeliste"/>
                    <w:numPr>
                      <w:ilvl w:val="0"/>
                      <w:numId w:val="16"/>
                    </w:numPr>
                    <w:jc w:val="both"/>
                    <w:rPr>
                      <w:rFonts w:cs="Times"/>
                      <w:b/>
                    </w:rPr>
                  </w:pPr>
                  <w:r w:rsidRPr="002E74C0">
                    <w:rPr>
                      <w:rFonts w:cs="Times"/>
                      <w:b/>
                    </w:rPr>
                    <w:lastRenderedPageBreak/>
                    <w:t xml:space="preserve">CONSEILS ET REMARQUES APPORTES PAR LES ENSEIGNANTS DE L'ESPE </w:t>
                  </w:r>
                  <w:r w:rsidR="002E74C0" w:rsidRPr="002E74C0">
                    <w:rPr>
                      <w:rFonts w:cs="Times"/>
                      <w:b/>
                    </w:rPr>
                    <w:t>:</w:t>
                  </w:r>
                </w:p>
                <w:p w14:paraId="41DC03FF" w14:textId="77777777" w:rsidR="00537389" w:rsidRPr="002E74C0" w:rsidRDefault="00537389" w:rsidP="00537389">
                  <w:pPr>
                    <w:pStyle w:val="Pardeliste"/>
                    <w:ind w:left="1080"/>
                    <w:jc w:val="both"/>
                    <w:rPr>
                      <w:rFonts w:cs="Times"/>
                      <w:b/>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55B2CF06" w14:textId="77777777" w:rsidTr="00537389">
                    <w:tc>
                      <w:tcPr>
                        <w:tcW w:w="633" w:type="dxa"/>
                        <w:shd w:val="clear" w:color="auto" w:fill="FBD4B4" w:themeFill="accent6" w:themeFillTint="66"/>
                      </w:tcPr>
                      <w:p w14:paraId="5B3F5A75" w14:textId="77777777" w:rsidR="00537389" w:rsidRDefault="00537389" w:rsidP="006D0022">
                        <w:pPr>
                          <w:jc w:val="both"/>
                          <w:rPr>
                            <w:rFonts w:cs="Times"/>
                          </w:rPr>
                        </w:pPr>
                        <w:r>
                          <w:rPr>
                            <w:rFonts w:cs="Times"/>
                          </w:rPr>
                          <w:t>sept</w:t>
                        </w:r>
                      </w:p>
                    </w:tc>
                    <w:tc>
                      <w:tcPr>
                        <w:tcW w:w="633" w:type="dxa"/>
                        <w:shd w:val="clear" w:color="auto" w:fill="FBD4B4" w:themeFill="accent6" w:themeFillTint="66"/>
                      </w:tcPr>
                      <w:p w14:paraId="287E1069" w14:textId="77777777" w:rsidR="00537389" w:rsidRDefault="00537389" w:rsidP="006D0022">
                        <w:pPr>
                          <w:jc w:val="both"/>
                          <w:rPr>
                            <w:rFonts w:cs="Times"/>
                          </w:rPr>
                        </w:pPr>
                        <w:r>
                          <w:rPr>
                            <w:rFonts w:cs="Times"/>
                          </w:rPr>
                          <w:t>oct</w:t>
                        </w:r>
                      </w:p>
                    </w:tc>
                    <w:tc>
                      <w:tcPr>
                        <w:tcW w:w="633" w:type="dxa"/>
                        <w:shd w:val="clear" w:color="auto" w:fill="FBD4B4" w:themeFill="accent6" w:themeFillTint="66"/>
                      </w:tcPr>
                      <w:p w14:paraId="07485C79" w14:textId="77777777" w:rsidR="00537389" w:rsidRDefault="00537389" w:rsidP="006D0022">
                        <w:pPr>
                          <w:jc w:val="both"/>
                          <w:rPr>
                            <w:rFonts w:cs="Times"/>
                          </w:rPr>
                        </w:pPr>
                        <w:r>
                          <w:rPr>
                            <w:rFonts w:cs="Times"/>
                          </w:rPr>
                          <w:t>nov</w:t>
                        </w:r>
                      </w:p>
                    </w:tc>
                    <w:tc>
                      <w:tcPr>
                        <w:tcW w:w="633" w:type="dxa"/>
                        <w:shd w:val="clear" w:color="auto" w:fill="FBD4B4" w:themeFill="accent6" w:themeFillTint="66"/>
                      </w:tcPr>
                      <w:p w14:paraId="7E1036A4" w14:textId="77777777" w:rsidR="00537389" w:rsidRDefault="00537389" w:rsidP="006D0022">
                        <w:pPr>
                          <w:jc w:val="both"/>
                          <w:rPr>
                            <w:rFonts w:cs="Times"/>
                          </w:rPr>
                        </w:pPr>
                        <w:r>
                          <w:rPr>
                            <w:rFonts w:cs="Times"/>
                          </w:rPr>
                          <w:t>déc</w:t>
                        </w:r>
                      </w:p>
                    </w:tc>
                    <w:tc>
                      <w:tcPr>
                        <w:tcW w:w="633" w:type="dxa"/>
                        <w:shd w:val="clear" w:color="auto" w:fill="FBD4B4" w:themeFill="accent6" w:themeFillTint="66"/>
                      </w:tcPr>
                      <w:p w14:paraId="4F0D239E" w14:textId="77777777" w:rsidR="00537389" w:rsidRDefault="00537389" w:rsidP="006D0022">
                        <w:pPr>
                          <w:jc w:val="both"/>
                          <w:rPr>
                            <w:rFonts w:cs="Times"/>
                          </w:rPr>
                        </w:pPr>
                        <w:r>
                          <w:rPr>
                            <w:rFonts w:cs="Times"/>
                          </w:rPr>
                          <w:t>jan</w:t>
                        </w:r>
                      </w:p>
                    </w:tc>
                    <w:tc>
                      <w:tcPr>
                        <w:tcW w:w="633" w:type="dxa"/>
                        <w:shd w:val="clear" w:color="auto" w:fill="FBD4B4" w:themeFill="accent6" w:themeFillTint="66"/>
                      </w:tcPr>
                      <w:p w14:paraId="461C4FEC" w14:textId="77777777" w:rsidR="00537389" w:rsidRDefault="00537389" w:rsidP="006D0022">
                        <w:pPr>
                          <w:jc w:val="both"/>
                          <w:rPr>
                            <w:rFonts w:cs="Times"/>
                          </w:rPr>
                        </w:pPr>
                        <w:r>
                          <w:rPr>
                            <w:rFonts w:cs="Times"/>
                          </w:rPr>
                          <w:t>fév</w:t>
                        </w:r>
                      </w:p>
                    </w:tc>
                    <w:tc>
                      <w:tcPr>
                        <w:tcW w:w="633" w:type="dxa"/>
                        <w:shd w:val="clear" w:color="auto" w:fill="FBD4B4" w:themeFill="accent6" w:themeFillTint="66"/>
                      </w:tcPr>
                      <w:p w14:paraId="4732DD50" w14:textId="77777777" w:rsidR="00537389" w:rsidRDefault="00537389" w:rsidP="006D0022">
                        <w:pPr>
                          <w:jc w:val="both"/>
                          <w:rPr>
                            <w:rFonts w:cs="Times"/>
                          </w:rPr>
                        </w:pPr>
                        <w:r>
                          <w:rPr>
                            <w:rFonts w:cs="Times"/>
                          </w:rPr>
                          <w:t>mar</w:t>
                        </w:r>
                      </w:p>
                    </w:tc>
                    <w:tc>
                      <w:tcPr>
                        <w:tcW w:w="634" w:type="dxa"/>
                        <w:shd w:val="clear" w:color="auto" w:fill="FBD4B4" w:themeFill="accent6" w:themeFillTint="66"/>
                      </w:tcPr>
                      <w:p w14:paraId="056111F8" w14:textId="77777777" w:rsidR="00537389" w:rsidRDefault="00537389" w:rsidP="006D0022">
                        <w:pPr>
                          <w:jc w:val="both"/>
                          <w:rPr>
                            <w:rFonts w:cs="Times"/>
                          </w:rPr>
                        </w:pPr>
                        <w:r>
                          <w:rPr>
                            <w:rFonts w:cs="Times"/>
                          </w:rPr>
                          <w:t>avr</w:t>
                        </w:r>
                      </w:p>
                    </w:tc>
                    <w:tc>
                      <w:tcPr>
                        <w:tcW w:w="634" w:type="dxa"/>
                        <w:shd w:val="clear" w:color="auto" w:fill="FBD4B4" w:themeFill="accent6" w:themeFillTint="66"/>
                      </w:tcPr>
                      <w:p w14:paraId="77FB0AA4" w14:textId="77777777" w:rsidR="00537389" w:rsidRDefault="00537389" w:rsidP="006D0022">
                        <w:pPr>
                          <w:jc w:val="both"/>
                          <w:rPr>
                            <w:rFonts w:cs="Times"/>
                          </w:rPr>
                        </w:pPr>
                        <w:r>
                          <w:rPr>
                            <w:rFonts w:cs="Times"/>
                          </w:rPr>
                          <w:t>mai</w:t>
                        </w:r>
                      </w:p>
                    </w:tc>
                    <w:tc>
                      <w:tcPr>
                        <w:tcW w:w="634" w:type="dxa"/>
                      </w:tcPr>
                      <w:p w14:paraId="74D43494" w14:textId="77777777" w:rsidR="00537389" w:rsidRDefault="00537389" w:rsidP="006D0022">
                        <w:pPr>
                          <w:jc w:val="both"/>
                          <w:rPr>
                            <w:rFonts w:cs="Times"/>
                          </w:rPr>
                        </w:pPr>
                        <w:r>
                          <w:rPr>
                            <w:rFonts w:cs="Times"/>
                          </w:rPr>
                          <w:t>juin</w:t>
                        </w:r>
                      </w:p>
                    </w:tc>
                    <w:tc>
                      <w:tcPr>
                        <w:tcW w:w="634" w:type="dxa"/>
                      </w:tcPr>
                      <w:p w14:paraId="0BF20D7A" w14:textId="77777777" w:rsidR="00537389" w:rsidRDefault="00537389" w:rsidP="006D0022">
                        <w:pPr>
                          <w:jc w:val="both"/>
                          <w:rPr>
                            <w:rFonts w:cs="Times"/>
                          </w:rPr>
                        </w:pPr>
                        <w:r>
                          <w:rPr>
                            <w:rFonts w:cs="Times"/>
                          </w:rPr>
                          <w:t>juil</w:t>
                        </w:r>
                      </w:p>
                    </w:tc>
                    <w:tc>
                      <w:tcPr>
                        <w:tcW w:w="634" w:type="dxa"/>
                      </w:tcPr>
                      <w:p w14:paraId="5FFBB099" w14:textId="77777777" w:rsidR="00537389" w:rsidRDefault="00537389" w:rsidP="006D0022">
                        <w:pPr>
                          <w:jc w:val="both"/>
                          <w:rPr>
                            <w:rFonts w:cs="Times"/>
                          </w:rPr>
                        </w:pPr>
                        <w:r>
                          <w:rPr>
                            <w:rFonts w:cs="Times"/>
                          </w:rPr>
                          <w:t>Aoû</w:t>
                        </w:r>
                      </w:p>
                    </w:tc>
                  </w:tr>
                </w:tbl>
                <w:p w14:paraId="2A53724C" w14:textId="77777777" w:rsidR="002E74C0" w:rsidRPr="002E74C0" w:rsidRDefault="002E74C0" w:rsidP="00AF2E23">
                  <w:pPr>
                    <w:jc w:val="both"/>
                    <w:rPr>
                      <w:rFonts w:cs="Times"/>
                    </w:rPr>
                  </w:pPr>
                </w:p>
                <w:p w14:paraId="5E548847" w14:textId="77777777" w:rsidR="002E74C0" w:rsidRPr="002E74C0" w:rsidRDefault="002E74C0" w:rsidP="00AF2E23">
                  <w:pPr>
                    <w:jc w:val="both"/>
                    <w:rPr>
                      <w:rFonts w:cs="Times"/>
                    </w:rPr>
                  </w:pPr>
                  <w:r w:rsidRPr="002E74C0">
                    <w:rPr>
                      <w:rFonts w:cs="Times"/>
                    </w:rPr>
                    <w:t xml:space="preserve">A°) M. BEHR </w:t>
                  </w:r>
                </w:p>
                <w:p w14:paraId="6BFCEE3F" w14:textId="6A71831A" w:rsidR="002E74C0" w:rsidRPr="002E74C0" w:rsidRDefault="002E74C0" w:rsidP="00AF2E23">
                  <w:pPr>
                    <w:jc w:val="both"/>
                    <w:rPr>
                      <w:rFonts w:cs="Times"/>
                    </w:rPr>
                  </w:pPr>
                  <w:r w:rsidRPr="002E74C0">
                    <w:rPr>
                      <w:rFonts w:cs="Times"/>
                    </w:rPr>
                    <w:t>1°) Invitation à la visite du site de la commission scolaire au Quebec</w:t>
                  </w:r>
                  <w:r w:rsidR="00537389">
                    <w:rPr>
                      <w:rFonts w:cs="Times"/>
                    </w:rPr>
                    <w:t> </w:t>
                  </w:r>
                  <w:r w:rsidRPr="002E74C0">
                    <w:rPr>
                      <w:rFonts w:cs="Times"/>
                    </w:rPr>
                    <w:t xml:space="preserve">: </w:t>
                  </w:r>
                  <w:hyperlink r:id="rId14" w:history="1">
                    <w:r w:rsidRPr="002E74C0">
                      <w:rPr>
                        <w:rStyle w:val="Lienhypertexte"/>
                        <w:rFonts w:cs="Times"/>
                      </w:rPr>
                      <w:t>http</w:t>
                    </w:r>
                    <w:r w:rsidR="00537389">
                      <w:rPr>
                        <w:rStyle w:val="Lienhypertexte"/>
                        <w:rFonts w:cs="Times"/>
                      </w:rPr>
                      <w:t> </w:t>
                    </w:r>
                    <w:r w:rsidRPr="002E74C0">
                      <w:rPr>
                        <w:rStyle w:val="Lienhypertexte"/>
                        <w:rFonts w:cs="Times"/>
                      </w:rPr>
                      <w:t>://www.cscapitale.qc.ca/plan.asp</w:t>
                    </w:r>
                  </w:hyperlink>
                  <w:r w:rsidRPr="002E74C0">
                    <w:rPr>
                      <w:rFonts w:cs="Times"/>
                    </w:rPr>
                    <w:t xml:space="preserve"> </w:t>
                  </w:r>
                </w:p>
                <w:p w14:paraId="614CDAA6" w14:textId="77777777" w:rsidR="002E74C0" w:rsidRPr="002E74C0" w:rsidRDefault="002E74C0" w:rsidP="00AF2E23">
                  <w:pPr>
                    <w:jc w:val="both"/>
                    <w:rPr>
                      <w:rFonts w:cs="Times"/>
                    </w:rPr>
                  </w:pPr>
                  <w:r w:rsidRPr="002E74C0">
                    <w:rPr>
                      <w:rFonts w:cs="Times"/>
                    </w:rPr>
                    <w:t xml:space="preserve">Il s’inscrit dans un schéma d’échange d’informations. </w:t>
                  </w:r>
                </w:p>
                <w:p w14:paraId="5C6D0492" w14:textId="77777777" w:rsidR="002E74C0" w:rsidRPr="002E74C0" w:rsidRDefault="002E74C0" w:rsidP="00AF2E23">
                  <w:pPr>
                    <w:jc w:val="both"/>
                    <w:rPr>
                      <w:rFonts w:cs="Times"/>
                    </w:rPr>
                  </w:pPr>
                </w:p>
                <w:p w14:paraId="5D552EF4" w14:textId="0CF8E231" w:rsidR="002E74C0" w:rsidRPr="002E74C0" w:rsidRDefault="002E74C0" w:rsidP="00AF2E23">
                  <w:pPr>
                    <w:jc w:val="both"/>
                    <w:rPr>
                      <w:rFonts w:cs="Times"/>
                    </w:rPr>
                  </w:pPr>
                  <w:r w:rsidRPr="002E74C0">
                    <w:rPr>
                      <w:rFonts w:cs="Times"/>
                    </w:rPr>
                    <w:t>2°) Faire part des 4 modes possibles dans lequel le projet pourrait se développer puisqu’il y a déjà un site REP+ existant</w:t>
                  </w:r>
                  <w:r w:rsidR="00537389">
                    <w:rPr>
                      <w:rFonts w:cs="Times"/>
                    </w:rPr>
                    <w:t> </w:t>
                  </w:r>
                  <w:r w:rsidRPr="002E74C0">
                    <w:rPr>
                      <w:rFonts w:cs="Times"/>
                    </w:rPr>
                    <w:t xml:space="preserve">: </w:t>
                  </w:r>
                </w:p>
                <w:p w14:paraId="27F71F48" w14:textId="102714F6" w:rsidR="002E74C0" w:rsidRPr="002E74C0" w:rsidRDefault="002E74C0" w:rsidP="00AF2E23">
                  <w:pPr>
                    <w:jc w:val="both"/>
                    <w:rPr>
                      <w:rFonts w:cs="Times"/>
                    </w:rPr>
                  </w:pPr>
                  <w:r w:rsidRPr="002E74C0">
                    <w:rPr>
                      <w:rFonts w:cs="Times"/>
                    </w:rPr>
                    <w:t>a) Dans notre squelette, on intègre le site (c’est dans cette configuration que l</w:t>
                  </w:r>
                  <w:r w:rsidR="00537389">
                    <w:rPr>
                      <w:rFonts w:cs="Times"/>
                    </w:rPr>
                    <w:t>’</w:t>
                  </w:r>
                  <w:r w:rsidRPr="002E74C0">
                    <w:rPr>
                      <w:rFonts w:cs="Times"/>
                    </w:rPr>
                    <w:t>on s’inscrit)</w:t>
                  </w:r>
                  <w:r w:rsidR="00537389">
                    <w:rPr>
                      <w:rFonts w:cs="Times"/>
                    </w:rPr>
                    <w:t> </w:t>
                  </w:r>
                  <w:r w:rsidRPr="002E74C0">
                    <w:rPr>
                      <w:rFonts w:cs="Times"/>
                    </w:rPr>
                    <w:t xml:space="preserve">; </w:t>
                  </w:r>
                </w:p>
                <w:p w14:paraId="4E77E26D" w14:textId="4A3DE872" w:rsidR="002E74C0" w:rsidRPr="002E74C0" w:rsidRDefault="002E74C0" w:rsidP="00AF2E23">
                  <w:pPr>
                    <w:jc w:val="both"/>
                    <w:rPr>
                      <w:rFonts w:cs="Times"/>
                    </w:rPr>
                  </w:pPr>
                  <w:r w:rsidRPr="002E74C0">
                    <w:rPr>
                      <w:rFonts w:cs="Times"/>
                    </w:rPr>
                    <w:t>b) On part du site REP+ existant et on le renforce</w:t>
                  </w:r>
                  <w:r w:rsidR="00537389">
                    <w:rPr>
                      <w:rFonts w:cs="Times"/>
                    </w:rPr>
                    <w:t> </w:t>
                  </w:r>
                  <w:r w:rsidRPr="002E74C0">
                    <w:rPr>
                      <w:rFonts w:cs="Times"/>
                    </w:rPr>
                    <w:t xml:space="preserve">; </w:t>
                  </w:r>
                </w:p>
                <w:p w14:paraId="68363E32" w14:textId="7C7BF3FB" w:rsidR="002E74C0" w:rsidRPr="002E74C0" w:rsidRDefault="002E74C0" w:rsidP="00AF2E23">
                  <w:pPr>
                    <w:jc w:val="both"/>
                    <w:rPr>
                      <w:rFonts w:cs="Times"/>
                    </w:rPr>
                  </w:pPr>
                  <w:r w:rsidRPr="002E74C0">
                    <w:rPr>
                      <w:rFonts w:cs="Times"/>
                    </w:rPr>
                    <w:t>c) On génère des flux RSS entre le squelette et le site REP+</w:t>
                  </w:r>
                  <w:r w:rsidR="00537389">
                    <w:rPr>
                      <w:rFonts w:cs="Times"/>
                    </w:rPr>
                    <w:t> </w:t>
                  </w:r>
                  <w:r w:rsidRPr="002E74C0">
                    <w:rPr>
                      <w:rFonts w:cs="Times"/>
                    </w:rPr>
                    <w:t xml:space="preserve">; </w:t>
                  </w:r>
                </w:p>
                <w:p w14:paraId="03FCF2C3" w14:textId="77777777" w:rsidR="002E74C0" w:rsidRPr="002E74C0" w:rsidRDefault="002E74C0" w:rsidP="00AF2E23">
                  <w:pPr>
                    <w:jc w:val="both"/>
                    <w:rPr>
                      <w:rFonts w:cs="Times"/>
                    </w:rPr>
                  </w:pPr>
                  <w:r w:rsidRPr="002E74C0">
                    <w:rPr>
                      <w:rFonts w:cs="Times"/>
                    </w:rPr>
                    <w:t xml:space="preserve">d) On abandonne complètement le site REP+ pour le squelette. </w:t>
                  </w:r>
                </w:p>
                <w:p w14:paraId="19F9DA37" w14:textId="77777777" w:rsidR="002E74C0" w:rsidRPr="002E74C0" w:rsidRDefault="002E74C0" w:rsidP="00AF2E23">
                  <w:pPr>
                    <w:jc w:val="both"/>
                    <w:rPr>
                      <w:rFonts w:cs="Times"/>
                    </w:rPr>
                  </w:pPr>
                </w:p>
                <w:p w14:paraId="21352C60" w14:textId="3A4BE61C" w:rsidR="002E74C0" w:rsidRPr="002E74C0" w:rsidRDefault="002E74C0" w:rsidP="00AF2E23">
                  <w:pPr>
                    <w:jc w:val="both"/>
                    <w:rPr>
                      <w:rFonts w:cs="Times"/>
                    </w:rPr>
                  </w:pPr>
                  <w:r w:rsidRPr="002E74C0">
                    <w:rPr>
                      <w:rFonts w:cs="Times"/>
                    </w:rPr>
                    <w:t xml:space="preserve">3°) Peut-être laisser spip pour wordpress (tous deux gérés par l’académie) qui permet également d’être visionné sur tablette et portable. </w:t>
                  </w:r>
                  <w:hyperlink r:id="rId15" w:history="1">
                    <w:r w:rsidRPr="002E74C0">
                      <w:rPr>
                        <w:rStyle w:val="Lienhypertexte"/>
                        <w:rFonts w:cs="Times"/>
                      </w:rPr>
                      <w:t>http</w:t>
                    </w:r>
                    <w:r w:rsidR="00537389">
                      <w:rPr>
                        <w:rStyle w:val="Lienhypertexte"/>
                        <w:rFonts w:cs="Times"/>
                      </w:rPr>
                      <w:t> </w:t>
                    </w:r>
                    <w:r w:rsidRPr="002E74C0">
                      <w:rPr>
                        <w:rStyle w:val="Lienhypertexte"/>
                        <w:rFonts w:cs="Times"/>
                      </w:rPr>
                      <w:t>://general.developpez.com/cours</w:t>
                    </w:r>
                  </w:hyperlink>
                  <w:r w:rsidRPr="002E74C0">
                    <w:rPr>
                      <w:rFonts w:cs="Times"/>
                    </w:rPr>
                    <w:t xml:space="preserve"> </w:t>
                  </w:r>
                </w:p>
                <w:p w14:paraId="0FF421CA" w14:textId="77777777" w:rsidR="002E74C0" w:rsidRPr="002E74C0" w:rsidRDefault="002E74C0" w:rsidP="00AF2E23">
                  <w:pPr>
                    <w:jc w:val="both"/>
                    <w:rPr>
                      <w:rFonts w:cs="Times"/>
                    </w:rPr>
                  </w:pPr>
                </w:p>
                <w:p w14:paraId="23C0FDBA" w14:textId="034328F2" w:rsidR="002E74C0" w:rsidRPr="002E74C0" w:rsidRDefault="002E74C0" w:rsidP="00AF2E23">
                  <w:pPr>
                    <w:jc w:val="both"/>
                    <w:rPr>
                      <w:rFonts w:cs="Times"/>
                    </w:rPr>
                  </w:pPr>
                  <w:r w:rsidRPr="002E74C0">
                    <w:rPr>
                      <w:rFonts w:cs="Times"/>
                    </w:rPr>
                    <w:t>4°) Faire le constat du site REP+</w:t>
                  </w:r>
                  <w:r w:rsidR="00537389">
                    <w:rPr>
                      <w:rFonts w:cs="Times"/>
                    </w:rPr>
                    <w:t> </w:t>
                  </w:r>
                  <w:r w:rsidRPr="002E74C0">
                    <w:rPr>
                      <w:rFonts w:cs="Times"/>
                    </w:rPr>
                    <w:t>: Qu’est –ce qui fait que le site n’est pas alimenté</w:t>
                  </w:r>
                  <w:r w:rsidR="00537389">
                    <w:rPr>
                      <w:rFonts w:cs="Times"/>
                    </w:rPr>
                    <w:t> </w:t>
                  </w:r>
                  <w:r w:rsidRPr="002E74C0">
                    <w:rPr>
                      <w:rFonts w:cs="Times"/>
                    </w:rPr>
                    <w:t>? Le site en lui-même</w:t>
                  </w:r>
                  <w:r w:rsidR="00537389">
                    <w:rPr>
                      <w:rFonts w:cs="Times"/>
                    </w:rPr>
                    <w:t> </w:t>
                  </w:r>
                  <w:r w:rsidRPr="002E74C0">
                    <w:rPr>
                      <w:rFonts w:cs="Times"/>
                    </w:rPr>
                    <w:t>? La communication</w:t>
                  </w:r>
                  <w:r w:rsidR="00537389">
                    <w:rPr>
                      <w:rFonts w:cs="Times"/>
                    </w:rPr>
                    <w:t> </w:t>
                  </w:r>
                  <w:r w:rsidRPr="002E74C0">
                    <w:rPr>
                      <w:rFonts w:cs="Times"/>
                    </w:rPr>
                    <w:t>? L’intérêt</w:t>
                  </w:r>
                  <w:r w:rsidR="00537389">
                    <w:rPr>
                      <w:rFonts w:cs="Times"/>
                    </w:rPr>
                    <w:t> </w:t>
                  </w:r>
                  <w:r w:rsidRPr="002E74C0">
                    <w:rPr>
                      <w:rFonts w:cs="Times"/>
                    </w:rPr>
                    <w:t xml:space="preserve">? </w:t>
                  </w:r>
                </w:p>
                <w:p w14:paraId="3DD29D04" w14:textId="77777777" w:rsidR="002E74C0" w:rsidRPr="002E74C0" w:rsidRDefault="002E74C0" w:rsidP="00AF2E23">
                  <w:pPr>
                    <w:jc w:val="both"/>
                    <w:rPr>
                      <w:rFonts w:cs="Times"/>
                    </w:rPr>
                  </w:pPr>
                </w:p>
                <w:p w14:paraId="53DE7120" w14:textId="1121676A" w:rsidR="002E74C0" w:rsidRPr="002E74C0" w:rsidRDefault="002E74C0" w:rsidP="00AF2E23">
                  <w:pPr>
                    <w:jc w:val="both"/>
                    <w:rPr>
                      <w:rFonts w:cs="Times"/>
                    </w:rPr>
                  </w:pPr>
                  <w:r w:rsidRPr="002E74C0">
                    <w:rPr>
                      <w:rFonts w:cs="Times"/>
                    </w:rPr>
                    <w:t>5°) réfléchir sur les canaux d’informations utilisés par les personnes</w:t>
                  </w:r>
                  <w:r w:rsidR="00537389">
                    <w:rPr>
                      <w:rFonts w:cs="Times"/>
                    </w:rPr>
                    <w:t> </w:t>
                  </w:r>
                  <w:r w:rsidRPr="002E74C0">
                    <w:rPr>
                      <w:rFonts w:cs="Times"/>
                    </w:rPr>
                    <w:t>: Mail, Twitter, Google+, Facebook</w:t>
                  </w:r>
                  <w:r w:rsidR="00D96829">
                    <w:rPr>
                      <w:rFonts w:cs="Times"/>
                    </w:rPr>
                    <w:t>.</w:t>
                  </w:r>
                  <w:r w:rsidRPr="002E74C0">
                    <w:rPr>
                      <w:rFonts w:cs="Times"/>
                    </w:rPr>
                    <w:t xml:space="preserve"> Réfléchir à lier ce canal avec le site à travers la mail liste -&gt; réfléchir sur un meilleur ciblage (-&gt; à partir des informations collectées dans les audits) </w:t>
                  </w:r>
                </w:p>
                <w:p w14:paraId="17A6CE31" w14:textId="69009272" w:rsidR="002E74C0" w:rsidRPr="002E74C0" w:rsidRDefault="0071027C" w:rsidP="00AF2E23">
                  <w:pPr>
                    <w:jc w:val="both"/>
                    <w:rPr>
                      <w:rFonts w:cs="Times"/>
                    </w:rPr>
                  </w:pPr>
                  <w:r>
                    <w:rPr>
                      <w:noProof/>
                      <w:lang w:eastAsia="fr-FR"/>
                    </w:rPr>
                    <mc:AlternateContent>
                      <mc:Choice Requires="wps">
                        <w:drawing>
                          <wp:anchor distT="0" distB="0" distL="114300" distR="114300" simplePos="0" relativeHeight="251676672" behindDoc="0" locked="0" layoutInCell="1" allowOverlap="1" wp14:anchorId="2AFCB20D" wp14:editId="0271CECB">
                            <wp:simplePos x="0" y="0"/>
                            <wp:positionH relativeFrom="column">
                              <wp:posOffset>4554410</wp:posOffset>
                            </wp:positionH>
                            <wp:positionV relativeFrom="paragraph">
                              <wp:posOffset>137795</wp:posOffset>
                            </wp:positionV>
                            <wp:extent cx="295275" cy="1243511"/>
                            <wp:effectExtent l="0" t="0" r="28575" b="13970"/>
                            <wp:wrapNone/>
                            <wp:docPr id="2" name="Parenthèse fermante 2"/>
                            <wp:cNvGraphicFramePr/>
                            <a:graphic xmlns:a="http://schemas.openxmlformats.org/drawingml/2006/main">
                              <a:graphicData uri="http://schemas.microsoft.com/office/word/2010/wordprocessingShape">
                                <wps:wsp>
                                  <wps:cNvSpPr/>
                                  <wps:spPr>
                                    <a:xfrm>
                                      <a:off x="0" y="0"/>
                                      <a:ext cx="295275" cy="1243511"/>
                                    </a:xfrm>
                                    <a:prstGeom prst="rightBracket">
                                      <a:avLst/>
                                    </a:prstGeom>
                                    <a:ln w="254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25AE9C7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2" o:spid="_x0000_s1026" type="#_x0000_t86" style="position:absolute;margin-left:358.6pt;margin-top:10.85pt;width:23.25pt;height:9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" adj="427" strokecolor="#4579b8 [3044]" strokeweight="2pt"/>
                        </w:pict>
                      </mc:Fallback>
                    </mc:AlternateContent>
                  </w:r>
                </w:p>
                <w:p w14:paraId="7540E10C" w14:textId="775A9484" w:rsidR="002E74C0" w:rsidRDefault="002E74C0" w:rsidP="00AF2E23">
                  <w:pPr>
                    <w:jc w:val="both"/>
                    <w:rPr>
                      <w:rFonts w:cs="Times"/>
                    </w:rPr>
                  </w:pPr>
                  <w:r w:rsidRPr="002E74C0">
                    <w:rPr>
                      <w:rFonts w:cs="Times"/>
                    </w:rPr>
                    <w:t xml:space="preserve">6°) Développer les stratégies de communication en fonction de la typologie de Jacques Rhéaume (vue avec P. Morelli) </w:t>
                  </w:r>
                </w:p>
                <w:p w14:paraId="447EB39B" w14:textId="77777777" w:rsidR="00A04B39" w:rsidRPr="002E74C0" w:rsidRDefault="00A04B39" w:rsidP="00AF2E23">
                  <w:pPr>
                    <w:jc w:val="both"/>
                    <w:rPr>
                      <w:rFonts w:cs="Times"/>
                    </w:rPr>
                  </w:pPr>
                </w:p>
                <w:p w14:paraId="550692DA" w14:textId="4C0BC218" w:rsidR="002E74C0" w:rsidRPr="002E74C0" w:rsidRDefault="002E74C0" w:rsidP="00AF2E23">
                  <w:pPr>
                    <w:jc w:val="both"/>
                    <w:rPr>
                      <w:rFonts w:cs="Times"/>
                    </w:rPr>
                  </w:pPr>
                  <w:r w:rsidRPr="002E74C0">
                    <w:rPr>
                      <w:rFonts w:cs="Times"/>
                    </w:rPr>
                    <w:t xml:space="preserve">7°) Réfléchir sur un questionnaire regroupant quelques unes de ces dimensions. </w:t>
                  </w:r>
                </w:p>
                <w:p w14:paraId="783C9B05" w14:textId="6FFE29B0" w:rsidR="002E74C0" w:rsidRPr="002E74C0" w:rsidRDefault="002E74C0" w:rsidP="00AF2E23">
                  <w:pPr>
                    <w:jc w:val="both"/>
                    <w:rPr>
                      <w:rFonts w:cs="Times"/>
                    </w:rPr>
                  </w:pPr>
                </w:p>
                <w:p w14:paraId="48140940" w14:textId="5ED860FF" w:rsidR="002E74C0" w:rsidRPr="002E74C0" w:rsidRDefault="002E74C0" w:rsidP="00AF2E23">
                  <w:pPr>
                    <w:jc w:val="both"/>
                    <w:rPr>
                      <w:rFonts w:cs="Times"/>
                    </w:rPr>
                  </w:pPr>
                  <w:r w:rsidRPr="002E74C0">
                    <w:rPr>
                      <w:rFonts w:cs="Times"/>
                    </w:rPr>
                    <w:t>8°) statistique</w:t>
                  </w:r>
                  <w:r w:rsidR="00537389">
                    <w:rPr>
                      <w:rFonts w:cs="Times"/>
                    </w:rPr>
                    <w:t> </w:t>
                  </w:r>
                  <w:r w:rsidRPr="002E74C0">
                    <w:rPr>
                      <w:rFonts w:cs="Times"/>
                    </w:rPr>
                    <w:t xml:space="preserve">: fréquentation du site REP+ (suivi antérieur du site existant REP+Woippy) </w:t>
                  </w:r>
                </w:p>
                <w:p w14:paraId="43B3AE99" w14:textId="77777777" w:rsidR="002E74C0" w:rsidRPr="002E74C0" w:rsidRDefault="002E74C0" w:rsidP="00AF2E23">
                  <w:pPr>
                    <w:jc w:val="both"/>
                    <w:rPr>
                      <w:rFonts w:cs="Times"/>
                    </w:rPr>
                  </w:pPr>
                </w:p>
                <w:p w14:paraId="5F3DEEF5" w14:textId="42E5C7B3" w:rsidR="002E74C0" w:rsidRPr="002E74C0" w:rsidRDefault="002E74C0" w:rsidP="00AF2E23">
                  <w:pPr>
                    <w:jc w:val="both"/>
                    <w:rPr>
                      <w:rFonts w:cs="Times"/>
                    </w:rPr>
                  </w:pPr>
                  <w:r w:rsidRPr="002E74C0">
                    <w:rPr>
                      <w:rFonts w:cs="Times"/>
                    </w:rPr>
                    <w:t>9°) Institution qui accompagnera la diffusion du site (-&gt; site de la circonscription, les partenaires tels que les directeurs d</w:t>
                  </w:r>
                  <w:r w:rsidR="00537389">
                    <w:rPr>
                      <w:rFonts w:cs="Times"/>
                    </w:rPr>
                    <w:t>’</w:t>
                  </w:r>
                  <w:r w:rsidRPr="002E74C0">
                    <w:rPr>
                      <w:rFonts w:cs="Times"/>
                    </w:rPr>
                    <w:t>établissement</w:t>
                  </w:r>
                  <w:r>
                    <w:rPr>
                      <w:rFonts w:cs="Times"/>
                    </w:rPr>
                    <w:t>s</w:t>
                  </w:r>
                  <w:r w:rsidRPr="002E74C0">
                    <w:rPr>
                      <w:rFonts w:cs="Times"/>
                    </w:rPr>
                    <w:t xml:space="preserve"> lors des conseils des maîtres, conseils d</w:t>
                  </w:r>
                  <w:r w:rsidR="00537389">
                    <w:rPr>
                      <w:rFonts w:cs="Times"/>
                    </w:rPr>
                    <w:t>’</w:t>
                  </w:r>
                  <w:r w:rsidRPr="002E74C0">
                    <w:rPr>
                      <w:rFonts w:cs="Times"/>
                    </w:rPr>
                    <w:t>école, conseil pédagogique</w:t>
                  </w:r>
                  <w:r w:rsidR="00537389">
                    <w:rPr>
                      <w:rFonts w:cs="Times"/>
                    </w:rPr>
                    <w:t>…</w:t>
                  </w:r>
                  <w:r w:rsidRPr="002E74C0">
                    <w:rPr>
                      <w:rFonts w:cs="Times"/>
                    </w:rPr>
                    <w:t xml:space="preserve">) </w:t>
                  </w:r>
                </w:p>
                <w:p w14:paraId="660522DD" w14:textId="77777777" w:rsidR="002E74C0" w:rsidRPr="002E74C0" w:rsidRDefault="002E74C0" w:rsidP="00AF2E23">
                  <w:pPr>
                    <w:jc w:val="both"/>
                    <w:rPr>
                      <w:rFonts w:cs="Times"/>
                    </w:rPr>
                  </w:pPr>
                </w:p>
                <w:p w14:paraId="6E176DC5" w14:textId="0045A7E2" w:rsidR="002E74C0" w:rsidRPr="002E74C0" w:rsidRDefault="002E74C0" w:rsidP="00AF2E23">
                  <w:pPr>
                    <w:jc w:val="both"/>
                    <w:rPr>
                      <w:rFonts w:cs="Times"/>
                    </w:rPr>
                  </w:pPr>
                  <w:r w:rsidRPr="002E74C0">
                    <w:rPr>
                      <w:rFonts w:cs="Times"/>
                    </w:rPr>
                    <w:t>B°) M. CHAGNOUX</w:t>
                  </w:r>
                  <w:r w:rsidR="00537389">
                    <w:rPr>
                      <w:rFonts w:cs="Times"/>
                    </w:rPr>
                    <w:t> </w:t>
                  </w:r>
                  <w:r w:rsidRPr="002E74C0">
                    <w:rPr>
                      <w:rFonts w:cs="Times"/>
                    </w:rPr>
                    <w:t xml:space="preserve">: </w:t>
                  </w:r>
                </w:p>
                <w:p w14:paraId="13DB1794" w14:textId="77777777" w:rsidR="002E74C0" w:rsidRPr="002E74C0" w:rsidRDefault="002E74C0" w:rsidP="00AF2E23">
                  <w:pPr>
                    <w:jc w:val="both"/>
                    <w:rPr>
                      <w:rFonts w:cs="Times"/>
                    </w:rPr>
                  </w:pPr>
                </w:p>
                <w:p w14:paraId="572449BA" w14:textId="5FDA2135" w:rsidR="002E74C0" w:rsidRPr="002E74C0" w:rsidRDefault="002E74C0" w:rsidP="00AF2E23">
                  <w:pPr>
                    <w:jc w:val="both"/>
                    <w:rPr>
                      <w:rFonts w:cs="Times"/>
                    </w:rPr>
                  </w:pPr>
                  <w:r w:rsidRPr="002E74C0">
                    <w:rPr>
                      <w:rFonts w:cs="Times"/>
                    </w:rPr>
                    <w:t>1°) Les demandes d</w:t>
                  </w:r>
                  <w:r w:rsidR="00537389">
                    <w:rPr>
                      <w:rFonts w:cs="Times"/>
                    </w:rPr>
                    <w:t>’</w:t>
                  </w:r>
                  <w:r w:rsidRPr="002E74C0">
                    <w:rPr>
                      <w:rFonts w:cs="Times"/>
                    </w:rPr>
                    <w:t>autorisation d</w:t>
                  </w:r>
                  <w:r w:rsidR="00537389">
                    <w:rPr>
                      <w:rFonts w:cs="Times"/>
                    </w:rPr>
                    <w:t>’</w:t>
                  </w:r>
                  <w:r w:rsidR="001B0BC3">
                    <w:rPr>
                      <w:rFonts w:cs="Times"/>
                    </w:rPr>
                    <w:t>exploiter des ressources non libres de droits.</w:t>
                  </w:r>
                </w:p>
                <w:p w14:paraId="262D50EB" w14:textId="77777777" w:rsidR="002E74C0" w:rsidRPr="002E74C0" w:rsidRDefault="002E74C0" w:rsidP="00AF2E23">
                  <w:pPr>
                    <w:jc w:val="both"/>
                    <w:rPr>
                      <w:rFonts w:cs="Times"/>
                    </w:rPr>
                  </w:pPr>
                </w:p>
                <w:p w14:paraId="338613E0" w14:textId="0F092E16" w:rsidR="002E74C0" w:rsidRPr="002E74C0" w:rsidRDefault="002E74C0" w:rsidP="00AF2E23">
                  <w:pPr>
                    <w:jc w:val="both"/>
                    <w:rPr>
                      <w:rFonts w:cs="Times"/>
                    </w:rPr>
                  </w:pPr>
                  <w:r w:rsidRPr="002E74C0">
                    <w:rPr>
                      <w:rFonts w:cs="Times"/>
                    </w:rPr>
                    <w:t>2°) Découvertes d</w:t>
                  </w:r>
                  <w:r w:rsidR="00537389">
                    <w:rPr>
                      <w:rFonts w:cs="Times"/>
                    </w:rPr>
                    <w:t>’</w:t>
                  </w:r>
                  <w:r w:rsidRPr="002E74C0">
                    <w:rPr>
                      <w:rFonts w:cs="Times"/>
                    </w:rPr>
                    <w:t xml:space="preserve">outils tel que Padlet. </w:t>
                  </w:r>
                </w:p>
                <w:p w14:paraId="39B53D4F" w14:textId="77777777" w:rsidR="002E74C0" w:rsidRPr="002E74C0" w:rsidRDefault="002E74C0" w:rsidP="00AF2E23">
                  <w:pPr>
                    <w:jc w:val="both"/>
                    <w:rPr>
                      <w:rFonts w:cs="Times"/>
                    </w:rPr>
                  </w:pPr>
                </w:p>
                <w:p w14:paraId="78FDDDBB" w14:textId="77777777" w:rsidR="002E74C0" w:rsidRPr="002E74C0" w:rsidRDefault="002E74C0" w:rsidP="00AF2E23">
                  <w:pPr>
                    <w:jc w:val="both"/>
                    <w:rPr>
                      <w:rFonts w:cs="Times"/>
                    </w:rPr>
                  </w:pPr>
                  <w:r w:rsidRPr="002E74C0">
                    <w:rPr>
                      <w:rFonts w:cs="Times"/>
                    </w:rPr>
                    <w:t xml:space="preserve">C°) P. MORELLI </w:t>
                  </w:r>
                </w:p>
                <w:p w14:paraId="5E1C6640" w14:textId="351C237A" w:rsidR="002E74C0" w:rsidRPr="002E74C0" w:rsidRDefault="002E74C0" w:rsidP="00AF2E23">
                  <w:pPr>
                    <w:jc w:val="both"/>
                    <w:rPr>
                      <w:rFonts w:cs="Times"/>
                    </w:rPr>
                  </w:pPr>
                  <w:r w:rsidRPr="002E74C0">
                    <w:rPr>
                      <w:rFonts w:cs="Times"/>
                    </w:rPr>
                    <w:t>La typologie des futurs maîtres d</w:t>
                  </w:r>
                  <w:r w:rsidR="00537389">
                    <w:rPr>
                      <w:rFonts w:cs="Times"/>
                    </w:rPr>
                    <w:t>’</w:t>
                  </w:r>
                  <w:r w:rsidRPr="002E74C0">
                    <w:rPr>
                      <w:rFonts w:cs="Times"/>
                    </w:rPr>
                    <w:t xml:space="preserve">après la classification de J. RHEAUME </w:t>
                  </w:r>
                </w:p>
                <w:p w14:paraId="028B9665" w14:textId="77777777" w:rsidR="002E74C0" w:rsidRPr="002E74C0" w:rsidRDefault="002E74C0" w:rsidP="00AF2E23">
                  <w:pPr>
                    <w:jc w:val="both"/>
                    <w:rPr>
                      <w:rFonts w:cs="Times"/>
                    </w:rPr>
                  </w:pPr>
                </w:p>
                <w:p w14:paraId="40155ECF" w14:textId="77777777" w:rsidR="002E74C0" w:rsidRPr="002E74C0" w:rsidRDefault="002E74C0" w:rsidP="00AF2E23">
                  <w:pPr>
                    <w:jc w:val="both"/>
                    <w:rPr>
                      <w:rFonts w:cs="Times"/>
                    </w:rPr>
                  </w:pPr>
                  <w:r w:rsidRPr="002E74C0">
                    <w:rPr>
                      <w:rFonts w:cs="Times"/>
                    </w:rPr>
                    <w:t xml:space="preserve">D°) S. FLECK et P. HUMBERT </w:t>
                  </w:r>
                </w:p>
                <w:p w14:paraId="33DB351D" w14:textId="3D06B9EF" w:rsidR="002E74C0" w:rsidRPr="002E74C0" w:rsidRDefault="002E74C0" w:rsidP="00AF2E23">
                  <w:pPr>
                    <w:jc w:val="both"/>
                    <w:rPr>
                      <w:rFonts w:cs="Times"/>
                    </w:rPr>
                  </w:pPr>
                  <w:r w:rsidRPr="002E74C0">
                    <w:rPr>
                      <w:rFonts w:cs="Times"/>
                    </w:rPr>
                    <w:t>Utilisation d</w:t>
                  </w:r>
                  <w:r w:rsidR="00537389">
                    <w:rPr>
                      <w:rFonts w:cs="Times"/>
                    </w:rPr>
                    <w:t>’</w:t>
                  </w:r>
                  <w:r w:rsidRPr="002E74C0">
                    <w:rPr>
                      <w:rFonts w:cs="Times"/>
                    </w:rPr>
                    <w:t>outils comme Ganttproject pour la planification</w:t>
                  </w:r>
                  <w:r w:rsidR="00537389">
                    <w:rPr>
                      <w:rFonts w:cs="Times"/>
                    </w:rPr>
                    <w:t> </w:t>
                  </w:r>
                  <w:r w:rsidRPr="002E74C0">
                    <w:rPr>
                      <w:rFonts w:cs="Times"/>
                    </w:rPr>
                    <w:t xml:space="preserve">; Diffusion dans la rubrique </w:t>
                  </w:r>
                  <w:r w:rsidR="00537389">
                    <w:rPr>
                      <w:rFonts w:cs="Times"/>
                      <w:i/>
                      <w:color w:val="984806" w:themeColor="accent6" w:themeShade="80"/>
                    </w:rPr>
                    <w:t>« </w:t>
                  </w:r>
                  <w:r w:rsidRPr="0071027C">
                    <w:rPr>
                      <w:rFonts w:cs="Times"/>
                      <w:i/>
                      <w:color w:val="984806" w:themeColor="accent6" w:themeShade="80"/>
                    </w:rPr>
                    <w:t>Ressources</w:t>
                  </w:r>
                  <w:r w:rsidR="00537389">
                    <w:rPr>
                      <w:rFonts w:cs="Times"/>
                      <w:i/>
                      <w:color w:val="984806" w:themeColor="accent6" w:themeShade="80"/>
                    </w:rPr>
                    <w:t> »</w:t>
                  </w:r>
                  <w:r w:rsidRPr="0071027C">
                    <w:rPr>
                      <w:rFonts w:cs="Times"/>
                      <w:i/>
                      <w:color w:val="984806" w:themeColor="accent6" w:themeShade="80"/>
                    </w:rPr>
                    <w:t xml:space="preserve"> le catalogue de logiciels libres</w:t>
                  </w:r>
                  <w:r w:rsidR="00537389">
                    <w:rPr>
                      <w:rFonts w:cs="Times"/>
                      <w:i/>
                      <w:color w:val="984806" w:themeColor="accent6" w:themeShade="80"/>
                    </w:rPr>
                    <w:t> </w:t>
                  </w:r>
                  <w:r w:rsidRPr="0071027C">
                    <w:rPr>
                      <w:rFonts w:cs="Times"/>
                      <w:i/>
                      <w:color w:val="984806" w:themeColor="accent6" w:themeShade="80"/>
                    </w:rPr>
                    <w:t>; Réflexion sur l</w:t>
                  </w:r>
                  <w:r w:rsidR="00537389">
                    <w:rPr>
                      <w:rFonts w:cs="Times"/>
                      <w:i/>
                      <w:color w:val="984806" w:themeColor="accent6" w:themeShade="80"/>
                    </w:rPr>
                    <w:t>’</w:t>
                  </w:r>
                  <w:r w:rsidRPr="0071027C">
                    <w:rPr>
                      <w:rFonts w:cs="Times"/>
                      <w:i/>
                      <w:color w:val="984806" w:themeColor="accent6" w:themeShade="80"/>
                    </w:rPr>
                    <w:t>organisation et la structuration du projet</w:t>
                  </w:r>
                  <w:r w:rsidRPr="002E74C0">
                    <w:rPr>
                      <w:rFonts w:cs="Times"/>
                    </w:rPr>
                    <w:t xml:space="preserve"> </w:t>
                  </w:r>
                </w:p>
                <w:p w14:paraId="7B916D87" w14:textId="77777777" w:rsidR="002E74C0" w:rsidRPr="002E74C0" w:rsidRDefault="002E74C0" w:rsidP="00AF2E23">
                  <w:pPr>
                    <w:jc w:val="both"/>
                    <w:rPr>
                      <w:rFonts w:cs="Times"/>
                    </w:rPr>
                  </w:pPr>
                </w:p>
                <w:p w14:paraId="1523C5A3" w14:textId="77777777" w:rsidR="002E74C0" w:rsidRPr="002E74C0" w:rsidRDefault="002E74C0" w:rsidP="00AF2E23">
                  <w:pPr>
                    <w:jc w:val="both"/>
                    <w:rPr>
                      <w:rFonts w:cs="Times"/>
                    </w:rPr>
                  </w:pPr>
                  <w:r w:rsidRPr="002E74C0">
                    <w:rPr>
                      <w:rFonts w:cs="Times"/>
                    </w:rPr>
                    <w:t xml:space="preserve">E°) S. PARMENTIER </w:t>
                  </w:r>
                </w:p>
                <w:p w14:paraId="1861BFC8" w14:textId="3FD44BE5" w:rsidR="002E74C0" w:rsidRPr="002E74C0" w:rsidRDefault="002E74C0" w:rsidP="00AF2E23">
                  <w:pPr>
                    <w:jc w:val="both"/>
                    <w:rPr>
                      <w:rFonts w:cs="Times"/>
                    </w:rPr>
                  </w:pPr>
                  <w:r w:rsidRPr="002E74C0">
                    <w:rPr>
                      <w:rFonts w:cs="Times"/>
                    </w:rPr>
                    <w:t>Comment travailler sur le champ collaboratif à partir des outils existants</w:t>
                  </w:r>
                  <w:r w:rsidR="00537389">
                    <w:rPr>
                      <w:rFonts w:cs="Times"/>
                    </w:rPr>
                    <w:t> </w:t>
                  </w:r>
                  <w:r w:rsidRPr="002E74C0">
                    <w:rPr>
                      <w:rFonts w:cs="Times"/>
                    </w:rPr>
                    <w:t>? (-&gt; padlet, forum, FAQ</w:t>
                  </w:r>
                  <w:r w:rsidR="00537389">
                    <w:rPr>
                      <w:rFonts w:cs="Times"/>
                    </w:rPr>
                    <w:t>…</w:t>
                  </w:r>
                  <w:r w:rsidRPr="002E74C0">
                    <w:rPr>
                      <w:rFonts w:cs="Times"/>
                    </w:rPr>
                    <w:t xml:space="preserve">) </w:t>
                  </w:r>
                </w:p>
                <w:p w14:paraId="79070CA8" w14:textId="77777777" w:rsidR="002E74C0" w:rsidRPr="002E74C0" w:rsidRDefault="002E74C0" w:rsidP="00AF2E23">
                  <w:pPr>
                    <w:jc w:val="both"/>
                    <w:rPr>
                      <w:rFonts w:cs="Times"/>
                    </w:rPr>
                  </w:pPr>
                </w:p>
                <w:p w14:paraId="1E7D814B" w14:textId="77777777" w:rsidR="002E74C0" w:rsidRPr="002E74C0" w:rsidRDefault="002E74C0" w:rsidP="00AF2E23">
                  <w:pPr>
                    <w:jc w:val="both"/>
                    <w:rPr>
                      <w:rFonts w:cs="Times"/>
                    </w:rPr>
                  </w:pPr>
                  <w:r w:rsidRPr="002E74C0">
                    <w:rPr>
                      <w:rFonts w:cs="Times"/>
                    </w:rPr>
                    <w:t xml:space="preserve">F°) L. MASSOU </w:t>
                  </w:r>
                </w:p>
                <w:p w14:paraId="5B55A071" w14:textId="469589A0" w:rsidR="002E74C0" w:rsidRPr="002E74C0" w:rsidRDefault="002E74C0" w:rsidP="00AF2E23">
                  <w:pPr>
                    <w:pBdr>
                      <w:bottom w:val="dotted" w:sz="24" w:space="1" w:color="auto"/>
                    </w:pBdr>
                    <w:jc w:val="both"/>
                    <w:rPr>
                      <w:rFonts w:cs="Times"/>
                    </w:rPr>
                  </w:pPr>
                  <w:r w:rsidRPr="002E74C0">
                    <w:rPr>
                      <w:rFonts w:cs="Times"/>
                    </w:rPr>
                    <w:t>Utilisation de la grille d</w:t>
                  </w:r>
                  <w:r w:rsidR="00537389">
                    <w:rPr>
                      <w:rFonts w:cs="Times"/>
                    </w:rPr>
                    <w:t>’</w:t>
                  </w:r>
                  <w:r w:rsidRPr="002E74C0">
                    <w:rPr>
                      <w:rFonts w:cs="Times"/>
                    </w:rPr>
                    <w:t xml:space="preserve">expertise pour évaluer/construire/améliorer le projet. </w:t>
                  </w:r>
                </w:p>
                <w:p w14:paraId="6134ECCE" w14:textId="6FA88005" w:rsidR="005B2319" w:rsidRPr="00537389" w:rsidRDefault="00537389" w:rsidP="00537389">
                  <w:pPr>
                    <w:pStyle w:val="Pardeliste"/>
                    <w:numPr>
                      <w:ilvl w:val="0"/>
                      <w:numId w:val="16"/>
                    </w:numPr>
                    <w:jc w:val="center"/>
                    <w:rPr>
                      <w:rFonts w:cs="Times"/>
                      <w:b/>
                    </w:rPr>
                  </w:pPr>
                  <w:r w:rsidRPr="00537389">
                    <w:rPr>
                      <w:rFonts w:cs="Times"/>
                      <w:b/>
                    </w:rPr>
                    <w:t>TACHES à effectuer</w:t>
                  </w:r>
                </w:p>
                <w:p w14:paraId="576D34FD" w14:textId="77777777" w:rsidR="002E74C0" w:rsidRDefault="002E74C0" w:rsidP="00AF2E23">
                  <w:pPr>
                    <w:jc w:val="both"/>
                    <w:rPr>
                      <w:rFonts w:cs="Times"/>
                      <w:b/>
                    </w:rPr>
                  </w:pPr>
                  <w:r w:rsidRPr="007B65CC">
                    <w:rPr>
                      <w:rFonts w:cs="Times"/>
                      <w:b/>
                    </w:rPr>
                    <w:t>BRAINSTORMING</w:t>
                  </w:r>
                </w:p>
                <w:p w14:paraId="29442C2B" w14:textId="77777777" w:rsidR="00467F08" w:rsidRDefault="00467F08" w:rsidP="00AF2E23">
                  <w:pPr>
                    <w:jc w:val="both"/>
                    <w:rPr>
                      <w:rFonts w:cs="Times"/>
                      <w:b/>
                    </w:rPr>
                  </w:pPr>
                </w:p>
                <w:tbl>
                  <w:tblPr>
                    <w:tblStyle w:val="Grilledutableau"/>
                    <w:tblW w:w="0" w:type="auto"/>
                    <w:jc w:val="center"/>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467F08" w14:paraId="097A6E4F" w14:textId="77777777" w:rsidTr="00706E51">
                    <w:trPr>
                      <w:jc w:val="center"/>
                    </w:trPr>
                    <w:tc>
                      <w:tcPr>
                        <w:tcW w:w="633" w:type="dxa"/>
                      </w:tcPr>
                      <w:p w14:paraId="5A0970C9" w14:textId="77777777" w:rsidR="00467F08" w:rsidRDefault="00467F08" w:rsidP="005A596A">
                        <w:pPr>
                          <w:jc w:val="both"/>
                          <w:rPr>
                            <w:rFonts w:cs="Times"/>
                          </w:rPr>
                        </w:pPr>
                        <w:r>
                          <w:rPr>
                            <w:rFonts w:cs="Times"/>
                          </w:rPr>
                          <w:t>sept</w:t>
                        </w:r>
                      </w:p>
                    </w:tc>
                    <w:tc>
                      <w:tcPr>
                        <w:tcW w:w="633" w:type="dxa"/>
                        <w:shd w:val="clear" w:color="auto" w:fill="92D050"/>
                      </w:tcPr>
                      <w:p w14:paraId="3738A603" w14:textId="77777777" w:rsidR="00467F08" w:rsidRDefault="00467F08" w:rsidP="005A596A">
                        <w:pPr>
                          <w:jc w:val="both"/>
                          <w:rPr>
                            <w:rFonts w:cs="Times"/>
                          </w:rPr>
                        </w:pPr>
                        <w:r>
                          <w:rPr>
                            <w:rFonts w:cs="Times"/>
                          </w:rPr>
                          <w:t>oct</w:t>
                        </w:r>
                      </w:p>
                    </w:tc>
                    <w:tc>
                      <w:tcPr>
                        <w:tcW w:w="633" w:type="dxa"/>
                        <w:shd w:val="clear" w:color="auto" w:fill="92D050"/>
                      </w:tcPr>
                      <w:p w14:paraId="13459683" w14:textId="77777777" w:rsidR="00467F08" w:rsidRDefault="00467F08" w:rsidP="005A596A">
                        <w:pPr>
                          <w:jc w:val="both"/>
                          <w:rPr>
                            <w:rFonts w:cs="Times"/>
                          </w:rPr>
                        </w:pPr>
                        <w:r>
                          <w:rPr>
                            <w:rFonts w:cs="Times"/>
                          </w:rPr>
                          <w:t>nov</w:t>
                        </w:r>
                      </w:p>
                    </w:tc>
                    <w:tc>
                      <w:tcPr>
                        <w:tcW w:w="633" w:type="dxa"/>
                      </w:tcPr>
                      <w:p w14:paraId="6FABD5C3" w14:textId="77777777" w:rsidR="00467F08" w:rsidRDefault="00467F08" w:rsidP="005A596A">
                        <w:pPr>
                          <w:jc w:val="both"/>
                          <w:rPr>
                            <w:rFonts w:cs="Times"/>
                          </w:rPr>
                        </w:pPr>
                        <w:r>
                          <w:rPr>
                            <w:rFonts w:cs="Times"/>
                          </w:rPr>
                          <w:t>déc</w:t>
                        </w:r>
                      </w:p>
                    </w:tc>
                    <w:tc>
                      <w:tcPr>
                        <w:tcW w:w="633" w:type="dxa"/>
                      </w:tcPr>
                      <w:p w14:paraId="2E348031" w14:textId="77777777" w:rsidR="00467F08" w:rsidRDefault="00467F08" w:rsidP="005A596A">
                        <w:pPr>
                          <w:jc w:val="both"/>
                          <w:rPr>
                            <w:rFonts w:cs="Times"/>
                          </w:rPr>
                        </w:pPr>
                        <w:r>
                          <w:rPr>
                            <w:rFonts w:cs="Times"/>
                          </w:rPr>
                          <w:t>jan</w:t>
                        </w:r>
                      </w:p>
                    </w:tc>
                    <w:tc>
                      <w:tcPr>
                        <w:tcW w:w="633" w:type="dxa"/>
                      </w:tcPr>
                      <w:p w14:paraId="2F26B670" w14:textId="77777777" w:rsidR="00467F08" w:rsidRDefault="00467F08" w:rsidP="005A596A">
                        <w:pPr>
                          <w:jc w:val="both"/>
                          <w:rPr>
                            <w:rFonts w:cs="Times"/>
                          </w:rPr>
                        </w:pPr>
                        <w:r>
                          <w:rPr>
                            <w:rFonts w:cs="Times"/>
                          </w:rPr>
                          <w:t>fév</w:t>
                        </w:r>
                      </w:p>
                    </w:tc>
                    <w:tc>
                      <w:tcPr>
                        <w:tcW w:w="633" w:type="dxa"/>
                      </w:tcPr>
                      <w:p w14:paraId="7B31A9F8" w14:textId="77777777" w:rsidR="00467F08" w:rsidRDefault="00467F08" w:rsidP="005A596A">
                        <w:pPr>
                          <w:jc w:val="both"/>
                          <w:rPr>
                            <w:rFonts w:cs="Times"/>
                          </w:rPr>
                        </w:pPr>
                        <w:r>
                          <w:rPr>
                            <w:rFonts w:cs="Times"/>
                          </w:rPr>
                          <w:t>mar</w:t>
                        </w:r>
                      </w:p>
                    </w:tc>
                    <w:tc>
                      <w:tcPr>
                        <w:tcW w:w="634" w:type="dxa"/>
                      </w:tcPr>
                      <w:p w14:paraId="3B5293A4" w14:textId="77777777" w:rsidR="00467F08" w:rsidRDefault="00467F08" w:rsidP="005A596A">
                        <w:pPr>
                          <w:jc w:val="both"/>
                          <w:rPr>
                            <w:rFonts w:cs="Times"/>
                          </w:rPr>
                        </w:pPr>
                        <w:r>
                          <w:rPr>
                            <w:rFonts w:cs="Times"/>
                          </w:rPr>
                          <w:t>avr</w:t>
                        </w:r>
                      </w:p>
                    </w:tc>
                    <w:tc>
                      <w:tcPr>
                        <w:tcW w:w="634" w:type="dxa"/>
                      </w:tcPr>
                      <w:p w14:paraId="69F6E0DA" w14:textId="77777777" w:rsidR="00467F08" w:rsidRDefault="00467F08" w:rsidP="005A596A">
                        <w:pPr>
                          <w:jc w:val="both"/>
                          <w:rPr>
                            <w:rFonts w:cs="Times"/>
                          </w:rPr>
                        </w:pPr>
                        <w:r>
                          <w:rPr>
                            <w:rFonts w:cs="Times"/>
                          </w:rPr>
                          <w:t>mai</w:t>
                        </w:r>
                      </w:p>
                    </w:tc>
                    <w:tc>
                      <w:tcPr>
                        <w:tcW w:w="634" w:type="dxa"/>
                      </w:tcPr>
                      <w:p w14:paraId="3F1D0913" w14:textId="77777777" w:rsidR="00467F08" w:rsidRDefault="00467F08" w:rsidP="005A596A">
                        <w:pPr>
                          <w:jc w:val="both"/>
                          <w:rPr>
                            <w:rFonts w:cs="Times"/>
                          </w:rPr>
                        </w:pPr>
                        <w:r>
                          <w:rPr>
                            <w:rFonts w:cs="Times"/>
                          </w:rPr>
                          <w:t>juin</w:t>
                        </w:r>
                      </w:p>
                    </w:tc>
                    <w:tc>
                      <w:tcPr>
                        <w:tcW w:w="634" w:type="dxa"/>
                      </w:tcPr>
                      <w:p w14:paraId="57F1FDBC" w14:textId="77777777" w:rsidR="00467F08" w:rsidRDefault="00467F08" w:rsidP="005A596A">
                        <w:pPr>
                          <w:jc w:val="both"/>
                          <w:rPr>
                            <w:rFonts w:cs="Times"/>
                          </w:rPr>
                        </w:pPr>
                        <w:r>
                          <w:rPr>
                            <w:rFonts w:cs="Times"/>
                          </w:rPr>
                          <w:t>juil</w:t>
                        </w:r>
                      </w:p>
                    </w:tc>
                    <w:tc>
                      <w:tcPr>
                        <w:tcW w:w="634" w:type="dxa"/>
                      </w:tcPr>
                      <w:p w14:paraId="799FFB59" w14:textId="77777777" w:rsidR="00467F08" w:rsidRDefault="00467F08" w:rsidP="005A596A">
                        <w:pPr>
                          <w:jc w:val="both"/>
                          <w:rPr>
                            <w:rFonts w:cs="Times"/>
                          </w:rPr>
                        </w:pPr>
                        <w:r>
                          <w:rPr>
                            <w:rFonts w:cs="Times"/>
                          </w:rPr>
                          <w:t>Aoû</w:t>
                        </w:r>
                      </w:p>
                    </w:tc>
                  </w:tr>
                </w:tbl>
                <w:p w14:paraId="375F31E2" w14:textId="77777777" w:rsidR="00467F08" w:rsidRPr="007B65CC" w:rsidRDefault="00467F08" w:rsidP="00AF2E23">
                  <w:pPr>
                    <w:jc w:val="both"/>
                    <w:rPr>
                      <w:rFonts w:cs="Times"/>
                      <w:b/>
                    </w:rPr>
                  </w:pPr>
                </w:p>
                <w:p w14:paraId="1396A162" w14:textId="77777777" w:rsidR="002E74C0" w:rsidRPr="002E74C0" w:rsidRDefault="002E74C0" w:rsidP="00AF2E23">
                  <w:pPr>
                    <w:jc w:val="both"/>
                    <w:rPr>
                      <w:rFonts w:cs="Times"/>
                    </w:rPr>
                  </w:pPr>
                  <w:r w:rsidRPr="002E74C0">
                    <w:rPr>
                      <w:rFonts w:cs="Times"/>
                    </w:rPr>
                    <w:tab/>
                    <w:t>Emergence des idées :</w:t>
                  </w:r>
                </w:p>
                <w:p w14:paraId="14B9ED6B" w14:textId="77777777" w:rsidR="002E74C0" w:rsidRPr="002E74C0" w:rsidRDefault="002E74C0" w:rsidP="00AF2E23">
                  <w:pPr>
                    <w:jc w:val="both"/>
                    <w:rPr>
                      <w:rFonts w:cs="Times"/>
                    </w:rPr>
                  </w:pPr>
                </w:p>
                <w:p w14:paraId="3BD5D9EB" w14:textId="77777777" w:rsidR="002E74C0" w:rsidRPr="002E74C0" w:rsidRDefault="002E74C0" w:rsidP="00AF2E23">
                  <w:pPr>
                    <w:jc w:val="both"/>
                    <w:rPr>
                      <w:rFonts w:cs="Times"/>
                    </w:rPr>
                  </w:pPr>
                  <w:r w:rsidRPr="002E74C0">
                    <w:rPr>
                      <w:rFonts w:cs="Times"/>
                    </w:rPr>
                    <w:t xml:space="preserve">Collecte d'informations : </w:t>
                  </w:r>
                </w:p>
                <w:p w14:paraId="1615E11E" w14:textId="77777777" w:rsidR="002E74C0" w:rsidRPr="002E74C0" w:rsidRDefault="002E74C0" w:rsidP="00AF2E23">
                  <w:pPr>
                    <w:jc w:val="both"/>
                    <w:rPr>
                      <w:rFonts w:cs="Times"/>
                    </w:rPr>
                  </w:pPr>
                  <w:r w:rsidRPr="002E74C0">
                    <w:rPr>
                      <w:rFonts w:cs="Times"/>
                    </w:rPr>
                    <w:t xml:space="preserve">- géographique ; </w:t>
                  </w:r>
                </w:p>
                <w:p w14:paraId="606A0015" w14:textId="77777777" w:rsidR="002E74C0" w:rsidRDefault="002E74C0" w:rsidP="00AF2E23">
                  <w:pPr>
                    <w:jc w:val="both"/>
                    <w:rPr>
                      <w:rFonts w:cs="Times"/>
                    </w:rPr>
                  </w:pPr>
                  <w:r w:rsidRPr="002E74C0">
                    <w:rPr>
                      <w:rFonts w:cs="Times"/>
                    </w:rPr>
                    <w:t xml:space="preserve">- contacts (mails, téléphones...) - personnel ... </w:t>
                  </w:r>
                </w:p>
                <w:p w14:paraId="6823B0A5" w14:textId="77777777" w:rsidR="00706E51" w:rsidRDefault="00706E51" w:rsidP="00AF2E23">
                  <w:pPr>
                    <w:jc w:val="both"/>
                    <w:rPr>
                      <w:rFonts w:cs="Times"/>
                    </w:rPr>
                  </w:pPr>
                </w:p>
                <w:p w14:paraId="3C3C8834" w14:textId="77777777" w:rsidR="00706E51" w:rsidRPr="002E74C0" w:rsidRDefault="00706E51" w:rsidP="00AF2E23">
                  <w:pPr>
                    <w:jc w:val="both"/>
                    <w:rPr>
                      <w:rFonts w:cs="Times"/>
                    </w:rPr>
                  </w:pPr>
                </w:p>
                <w:p w14:paraId="5D920AB5" w14:textId="77777777" w:rsidR="002E74C0" w:rsidRPr="002E74C0" w:rsidRDefault="002E74C0" w:rsidP="00AF2E23">
                  <w:pPr>
                    <w:jc w:val="both"/>
                    <w:rPr>
                      <w:rFonts w:cs="Times"/>
                    </w:rPr>
                  </w:pPr>
                </w:p>
                <w:p w14:paraId="46B19CDE" w14:textId="77777777" w:rsidR="002E74C0" w:rsidRPr="002E74C0" w:rsidRDefault="002E74C0" w:rsidP="00AF2E23">
                  <w:pPr>
                    <w:ind w:firstLine="708"/>
                    <w:jc w:val="both"/>
                    <w:rPr>
                      <w:rFonts w:cs="Times"/>
                    </w:rPr>
                  </w:pPr>
                  <w:r w:rsidRPr="002E74C0">
                    <w:rPr>
                      <w:rFonts w:cs="Times"/>
                    </w:rPr>
                    <w:t>ESPE – Veille</w:t>
                  </w:r>
                </w:p>
                <w:p w14:paraId="26DBC5B2" w14:textId="77777777" w:rsidR="002E74C0" w:rsidRPr="002E74C0" w:rsidRDefault="002E74C0" w:rsidP="00AF2E23">
                  <w:pPr>
                    <w:jc w:val="both"/>
                    <w:rPr>
                      <w:rFonts w:cs="Times"/>
                    </w:rPr>
                  </w:pPr>
                  <w:r w:rsidRPr="002E74C0">
                    <w:rPr>
                      <w:rFonts w:cs="Times"/>
                    </w:rPr>
                    <w:t xml:space="preserve">- Recherche de sites associés à l'idée du projet se retrouvent de près ou de loin : </w:t>
                  </w:r>
                </w:p>
                <w:p w14:paraId="583BF75C" w14:textId="77777777" w:rsidR="002E74C0" w:rsidRPr="002E74C0" w:rsidRDefault="002E74C0" w:rsidP="00AF2E23">
                  <w:pPr>
                    <w:jc w:val="both"/>
                    <w:rPr>
                      <w:rFonts w:cs="Times"/>
                    </w:rPr>
                  </w:pPr>
                  <w:r w:rsidRPr="002E74C0">
                    <w:rPr>
                      <w:rFonts w:cs="Times"/>
                    </w:rPr>
                    <w:t xml:space="preserve">Analyse de faisabilité : -&gt; benchmarking en terme d'agenda : </w:t>
                  </w:r>
                </w:p>
                <w:p w14:paraId="58B678CA" w14:textId="77777777" w:rsidR="005B2319" w:rsidRPr="005B2319" w:rsidRDefault="005B2319" w:rsidP="005B2319">
                  <w:pPr>
                    <w:pStyle w:val="Pardeliste"/>
                    <w:jc w:val="both"/>
                  </w:pPr>
                </w:p>
                <w:p w14:paraId="0F8D5905" w14:textId="77777777" w:rsidR="002E74C0" w:rsidRPr="002E74C0" w:rsidRDefault="002E74C0" w:rsidP="002E74C0">
                  <w:pPr>
                    <w:pStyle w:val="Pardeliste"/>
                    <w:numPr>
                      <w:ilvl w:val="0"/>
                      <w:numId w:val="15"/>
                    </w:numPr>
                    <w:jc w:val="both"/>
                  </w:pPr>
                  <w:r w:rsidRPr="002E74C0">
                    <w:rPr>
                      <w:rFonts w:cs="Times"/>
                    </w:rPr>
                    <w:t xml:space="preserve"> </w:t>
                  </w:r>
                  <w:hyperlink r:id="rId16" w:history="1">
                    <w:r w:rsidRPr="002E74C0">
                      <w:rPr>
                        <w:rStyle w:val="Lienhypertexte"/>
                        <w:rFonts w:cs="Times"/>
                      </w:rPr>
                      <w:t>http://marc-seguin.cybercolleges42.fr/espace-infos/infos-rep-hebdomel/</w:t>
                    </w:r>
                  </w:hyperlink>
                  <w:r w:rsidRPr="002E74C0">
                    <w:rPr>
                      <w:rFonts w:cs="Times"/>
                    </w:rPr>
                    <w:t xml:space="preserve">  </w:t>
                  </w:r>
                </w:p>
                <w:p w14:paraId="086FF3A5" w14:textId="77777777" w:rsidR="005B2319" w:rsidRDefault="005B2319" w:rsidP="00AF2E23">
                  <w:pPr>
                    <w:jc w:val="both"/>
                    <w:rPr>
                      <w:rFonts w:cs="Times"/>
                    </w:rPr>
                  </w:pPr>
                </w:p>
                <w:p w14:paraId="3C9CCB11" w14:textId="77777777" w:rsidR="002E74C0" w:rsidRPr="002E74C0" w:rsidRDefault="002E74C0" w:rsidP="00AF2E23">
                  <w:pPr>
                    <w:jc w:val="both"/>
                    <w:rPr>
                      <w:rFonts w:cs="Times"/>
                    </w:rPr>
                  </w:pPr>
                  <w:r w:rsidRPr="002E74C0">
                    <w:rPr>
                      <w:rFonts w:cs="Times"/>
                    </w:rPr>
                    <w:t xml:space="preserve">Outils : </w:t>
                  </w:r>
                </w:p>
                <w:p w14:paraId="66271222" w14:textId="77777777" w:rsidR="002E74C0" w:rsidRPr="002E74C0" w:rsidRDefault="00BD51A0" w:rsidP="00AF2E23">
                  <w:pPr>
                    <w:jc w:val="both"/>
                    <w:rPr>
                      <w:rFonts w:cs="Times"/>
                    </w:rPr>
                  </w:pPr>
                  <w:hyperlink r:id="rId17" w:history="1">
                    <w:r w:rsidR="002E74C0" w:rsidRPr="002E74C0">
                      <w:rPr>
                        <w:rStyle w:val="Lienhypertexte"/>
                        <w:rFonts w:cs="Times"/>
                      </w:rPr>
                      <w:t>https://fr.wordpress.com</w:t>
                    </w:r>
                  </w:hyperlink>
                  <w:r w:rsidR="002E74C0" w:rsidRPr="002E74C0">
                    <w:rPr>
                      <w:rFonts w:cs="Times"/>
                    </w:rPr>
                    <w:t xml:space="preserve"> </w:t>
                  </w:r>
                </w:p>
                <w:p w14:paraId="03EF7CB8" w14:textId="77777777" w:rsidR="002E74C0" w:rsidRPr="002E74C0" w:rsidRDefault="00BD51A0" w:rsidP="00AF2E23">
                  <w:pPr>
                    <w:jc w:val="both"/>
                    <w:rPr>
                      <w:rFonts w:cs="Times"/>
                    </w:rPr>
                  </w:pPr>
                  <w:hyperlink r:id="rId18" w:history="1">
                    <w:r w:rsidR="002E74C0" w:rsidRPr="002E74C0">
                      <w:rPr>
                        <w:rStyle w:val="Lienhypertexte"/>
                        <w:rFonts w:cs="Times"/>
                      </w:rPr>
                      <w:t>http://www.spip.net/fr_article5427.html</w:t>
                    </w:r>
                  </w:hyperlink>
                  <w:r w:rsidR="002E74C0" w:rsidRPr="002E74C0">
                    <w:rPr>
                      <w:rFonts w:cs="Times"/>
                    </w:rPr>
                    <w:t xml:space="preserve">  </w:t>
                  </w:r>
                </w:p>
                <w:p w14:paraId="15905492" w14:textId="77777777" w:rsidR="002E74C0" w:rsidRPr="00A968C0" w:rsidRDefault="00BD51A0" w:rsidP="00AF2E23">
                  <w:pPr>
                    <w:jc w:val="both"/>
                    <w:rPr>
                      <w:rFonts w:cs="Times"/>
                      <w:strike/>
                      <w:color w:val="E36C0A" w:themeColor="accent6" w:themeShade="BF"/>
                    </w:rPr>
                  </w:pPr>
                  <w:hyperlink r:id="rId19" w:history="1">
                    <w:r w:rsidR="002E74C0" w:rsidRPr="00A968C0">
                      <w:rPr>
                        <w:rStyle w:val="Lienhypertexte"/>
                        <w:rFonts w:cs="Times"/>
                        <w:strike/>
                        <w:color w:val="F79646" w:themeColor="accent6"/>
                      </w:rPr>
                      <w:t>http://freemind.sourceforge.net/wiki/index.php/Main_Page</w:t>
                    </w:r>
                  </w:hyperlink>
                  <w:r w:rsidR="002E74C0" w:rsidRPr="00A968C0">
                    <w:rPr>
                      <w:rFonts w:cs="Times"/>
                      <w:strike/>
                      <w:color w:val="E36C0A" w:themeColor="accent6" w:themeShade="BF"/>
                    </w:rPr>
                    <w:t xml:space="preserve">  </w:t>
                  </w:r>
                </w:p>
                <w:p w14:paraId="5D092194" w14:textId="77777777" w:rsidR="002E74C0" w:rsidRPr="002E74C0" w:rsidRDefault="002E74C0" w:rsidP="00AF2E23">
                  <w:pPr>
                    <w:jc w:val="both"/>
                    <w:rPr>
                      <w:rFonts w:cs="Times"/>
                    </w:rPr>
                  </w:pPr>
                </w:p>
                <w:p w14:paraId="425A21FA" w14:textId="77777777" w:rsidR="002E74C0" w:rsidRPr="002E74C0" w:rsidRDefault="002E74C0" w:rsidP="00AF2E23">
                  <w:pPr>
                    <w:jc w:val="both"/>
                    <w:rPr>
                      <w:rFonts w:cs="Times"/>
                    </w:rPr>
                  </w:pPr>
                  <w:r w:rsidRPr="002E74C0">
                    <w:rPr>
                      <w:rFonts w:cs="Times"/>
                    </w:rPr>
                    <w:t xml:space="preserve">Sur l'éducation prioritaire : </w:t>
                  </w:r>
                </w:p>
                <w:p w14:paraId="01F9FCF9" w14:textId="77777777" w:rsidR="0093223C" w:rsidRDefault="00BD51A0" w:rsidP="00AF2E23">
                  <w:pPr>
                    <w:jc w:val="both"/>
                    <w:rPr>
                      <w:rStyle w:val="Lienhypertexte"/>
                      <w:rFonts w:cs="Times"/>
                    </w:rPr>
                  </w:pPr>
                  <w:hyperlink r:id="rId20" w:history="1">
                    <w:r w:rsidR="002E74C0" w:rsidRPr="002E74C0">
                      <w:rPr>
                        <w:rStyle w:val="Lienhypertexte"/>
                        <w:rFonts w:cs="Times"/>
                      </w:rPr>
                      <w:t>http://www4.ac-nancy-metz.fr/repwoippy/</w:t>
                    </w:r>
                  </w:hyperlink>
                </w:p>
                <w:p w14:paraId="16D64D4A" w14:textId="7EDC6C1C" w:rsidR="002E74C0" w:rsidRPr="002E74C0" w:rsidRDefault="00BD51A0" w:rsidP="00AF2E23">
                  <w:pPr>
                    <w:jc w:val="both"/>
                    <w:rPr>
                      <w:rFonts w:cs="Times"/>
                    </w:rPr>
                  </w:pPr>
                  <w:hyperlink r:id="rId21" w:history="1">
                    <w:r w:rsidR="002E74C0" w:rsidRPr="002E74C0">
                      <w:rPr>
                        <w:rStyle w:val="Lienhypertexte"/>
                        <w:rFonts w:cs="Times"/>
                      </w:rPr>
                      <w:t>http://www.education.gouv.fr/cid187/l-education-prioritaire.html</w:t>
                    </w:r>
                  </w:hyperlink>
                  <w:r w:rsidR="002E74C0" w:rsidRPr="002E74C0">
                    <w:rPr>
                      <w:rFonts w:cs="Times"/>
                    </w:rPr>
                    <w:t xml:space="preserve">  </w:t>
                  </w:r>
                  <w:hyperlink r:id="rId22" w:history="1">
                    <w:r w:rsidR="002E74C0" w:rsidRPr="002E74C0">
                      <w:rPr>
                        <w:rStyle w:val="Lienhypertexte"/>
                        <w:rFonts w:cs="Times"/>
                      </w:rPr>
                      <w:t>https://prezi.com/ode1zlrlllvg/etre-directeur-dans-une-ecole-rep/</w:t>
                    </w:r>
                  </w:hyperlink>
                  <w:r w:rsidR="002E74C0" w:rsidRPr="002E74C0">
                    <w:rPr>
                      <w:rFonts w:cs="Times"/>
                    </w:rPr>
                    <w:t xml:space="preserve"> </w:t>
                  </w:r>
                </w:p>
                <w:p w14:paraId="365FBEB7" w14:textId="77777777" w:rsidR="002E74C0" w:rsidRPr="002E74C0" w:rsidRDefault="002E74C0" w:rsidP="00AF2E23">
                  <w:pPr>
                    <w:jc w:val="both"/>
                    <w:rPr>
                      <w:rFonts w:cs="Times"/>
                    </w:rPr>
                  </w:pPr>
                </w:p>
                <w:p w14:paraId="12243A1D" w14:textId="77777777" w:rsidR="002E74C0" w:rsidRPr="00AF2E23" w:rsidRDefault="002E74C0" w:rsidP="00AF2E23">
                  <w:pPr>
                    <w:jc w:val="both"/>
                    <w:rPr>
                      <w:rFonts w:cs="Times"/>
                      <w:color w:val="984806" w:themeColor="accent6" w:themeShade="80"/>
                    </w:rPr>
                  </w:pPr>
                  <w:r w:rsidRPr="002E74C0">
                    <w:rPr>
                      <w:rFonts w:cs="Times"/>
                    </w:rPr>
                    <w:t xml:space="preserve">Sur le diagnostic : </w:t>
                  </w:r>
                </w:p>
                <w:p w14:paraId="3F047FD3" w14:textId="35AD12CE" w:rsidR="002E74C0" w:rsidRPr="00A968C0" w:rsidRDefault="00BD51A0" w:rsidP="00AF2E23">
                  <w:pPr>
                    <w:jc w:val="both"/>
                    <w:rPr>
                      <w:rFonts w:cs="Times"/>
                      <w:color w:val="0070C0"/>
                    </w:rPr>
                  </w:pPr>
                  <w:hyperlink r:id="rId23" w:history="1">
                    <w:r w:rsidR="00AF2E23" w:rsidRPr="00A968C0">
                      <w:rPr>
                        <w:rStyle w:val="Lienhypertexte"/>
                        <w:rFonts w:cs="Times"/>
                        <w:color w:val="0070C0"/>
                      </w:rPr>
                      <w:t>http://centre-alain-savary.ens-lyon.fr/CAS/education-prioritaire/les-formations-education-prioritaire/le-travail-collectif-en-rep-1/le-travail-collectif-en-rep</w:t>
                    </w:r>
                  </w:hyperlink>
                  <w:r w:rsidR="00AF2E23" w:rsidRPr="00A968C0">
                    <w:rPr>
                      <w:rFonts w:cs="Times"/>
                      <w:color w:val="0070C0"/>
                    </w:rPr>
                    <w:t xml:space="preserve"> </w:t>
                  </w:r>
                </w:p>
                <w:p w14:paraId="4BB73CFB" w14:textId="77777777" w:rsidR="00AF2E23" w:rsidRPr="002E74C0" w:rsidRDefault="00AF2E23" w:rsidP="00AF2E23">
                  <w:pPr>
                    <w:jc w:val="both"/>
                    <w:rPr>
                      <w:rFonts w:cs="Times"/>
                    </w:rPr>
                  </w:pPr>
                </w:p>
                <w:p w14:paraId="2AA8A7EE" w14:textId="77777777" w:rsidR="002E74C0" w:rsidRDefault="002E74C0" w:rsidP="00AF2E23">
                  <w:pPr>
                    <w:jc w:val="both"/>
                    <w:rPr>
                      <w:rFonts w:cs="Times"/>
                      <w:u w:val="single"/>
                    </w:rPr>
                  </w:pPr>
                  <w:r w:rsidRPr="002E74C0">
                    <w:rPr>
                      <w:rFonts w:cs="Times"/>
                      <w:u w:val="single"/>
                    </w:rPr>
                    <w:t>Elaboration et évolution de la maquette</w:t>
                  </w:r>
                </w:p>
                <w:p w14:paraId="53E497A0" w14:textId="77777777" w:rsidR="005A596A" w:rsidRDefault="005A596A"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A596A" w14:paraId="6AD9FA6B" w14:textId="77777777" w:rsidTr="00E33FA7">
                    <w:tc>
                      <w:tcPr>
                        <w:tcW w:w="633" w:type="dxa"/>
                      </w:tcPr>
                      <w:p w14:paraId="3ADF9FA2" w14:textId="77777777" w:rsidR="005A596A" w:rsidRDefault="005A596A" w:rsidP="005A596A">
                        <w:pPr>
                          <w:jc w:val="both"/>
                          <w:rPr>
                            <w:rFonts w:cs="Times"/>
                          </w:rPr>
                        </w:pPr>
                        <w:r>
                          <w:rPr>
                            <w:rFonts w:cs="Times"/>
                          </w:rPr>
                          <w:t>sept</w:t>
                        </w:r>
                      </w:p>
                    </w:tc>
                    <w:tc>
                      <w:tcPr>
                        <w:tcW w:w="633" w:type="dxa"/>
                        <w:shd w:val="clear" w:color="auto" w:fill="FFFF00"/>
                      </w:tcPr>
                      <w:p w14:paraId="2FFBEBDC" w14:textId="77777777" w:rsidR="005A596A" w:rsidRDefault="005A596A" w:rsidP="005A596A">
                        <w:pPr>
                          <w:jc w:val="both"/>
                          <w:rPr>
                            <w:rFonts w:cs="Times"/>
                          </w:rPr>
                        </w:pPr>
                        <w:r>
                          <w:rPr>
                            <w:rFonts w:cs="Times"/>
                          </w:rPr>
                          <w:t>oct</w:t>
                        </w:r>
                      </w:p>
                    </w:tc>
                    <w:tc>
                      <w:tcPr>
                        <w:tcW w:w="633" w:type="dxa"/>
                        <w:shd w:val="clear" w:color="auto" w:fill="FFFF00"/>
                      </w:tcPr>
                      <w:p w14:paraId="6E9420E0" w14:textId="77777777" w:rsidR="005A596A" w:rsidRDefault="005A596A" w:rsidP="005A596A">
                        <w:pPr>
                          <w:jc w:val="both"/>
                          <w:rPr>
                            <w:rFonts w:cs="Times"/>
                          </w:rPr>
                        </w:pPr>
                        <w:r>
                          <w:rPr>
                            <w:rFonts w:cs="Times"/>
                          </w:rPr>
                          <w:t>nov</w:t>
                        </w:r>
                      </w:p>
                    </w:tc>
                    <w:tc>
                      <w:tcPr>
                        <w:tcW w:w="633" w:type="dxa"/>
                        <w:shd w:val="clear" w:color="auto" w:fill="FFFF00"/>
                      </w:tcPr>
                      <w:p w14:paraId="43BE15EE" w14:textId="77777777" w:rsidR="005A596A" w:rsidRDefault="005A596A" w:rsidP="005A596A">
                        <w:pPr>
                          <w:jc w:val="both"/>
                          <w:rPr>
                            <w:rFonts w:cs="Times"/>
                          </w:rPr>
                        </w:pPr>
                        <w:r>
                          <w:rPr>
                            <w:rFonts w:cs="Times"/>
                          </w:rPr>
                          <w:t>déc</w:t>
                        </w:r>
                      </w:p>
                    </w:tc>
                    <w:tc>
                      <w:tcPr>
                        <w:tcW w:w="633" w:type="dxa"/>
                        <w:shd w:val="clear" w:color="auto" w:fill="FFFF00"/>
                      </w:tcPr>
                      <w:p w14:paraId="6E5C1C4E" w14:textId="77777777" w:rsidR="005A596A" w:rsidRDefault="005A596A" w:rsidP="005A596A">
                        <w:pPr>
                          <w:jc w:val="both"/>
                          <w:rPr>
                            <w:rFonts w:cs="Times"/>
                          </w:rPr>
                        </w:pPr>
                        <w:r>
                          <w:rPr>
                            <w:rFonts w:cs="Times"/>
                          </w:rPr>
                          <w:t>jan</w:t>
                        </w:r>
                      </w:p>
                    </w:tc>
                    <w:tc>
                      <w:tcPr>
                        <w:tcW w:w="633" w:type="dxa"/>
                        <w:shd w:val="clear" w:color="auto" w:fill="FFFF00"/>
                      </w:tcPr>
                      <w:p w14:paraId="5EB6DC29" w14:textId="77777777" w:rsidR="005A596A" w:rsidRDefault="005A596A" w:rsidP="005A596A">
                        <w:pPr>
                          <w:jc w:val="both"/>
                          <w:rPr>
                            <w:rFonts w:cs="Times"/>
                          </w:rPr>
                        </w:pPr>
                        <w:r>
                          <w:rPr>
                            <w:rFonts w:cs="Times"/>
                          </w:rPr>
                          <w:t>fév</w:t>
                        </w:r>
                      </w:p>
                    </w:tc>
                    <w:tc>
                      <w:tcPr>
                        <w:tcW w:w="633" w:type="dxa"/>
                        <w:shd w:val="clear" w:color="auto" w:fill="FFFF00"/>
                      </w:tcPr>
                      <w:p w14:paraId="28290C9A" w14:textId="77777777" w:rsidR="005A596A" w:rsidRDefault="005A596A" w:rsidP="005A596A">
                        <w:pPr>
                          <w:jc w:val="both"/>
                          <w:rPr>
                            <w:rFonts w:cs="Times"/>
                          </w:rPr>
                        </w:pPr>
                        <w:r>
                          <w:rPr>
                            <w:rFonts w:cs="Times"/>
                          </w:rPr>
                          <w:t>mar</w:t>
                        </w:r>
                      </w:p>
                    </w:tc>
                    <w:tc>
                      <w:tcPr>
                        <w:tcW w:w="634" w:type="dxa"/>
                      </w:tcPr>
                      <w:p w14:paraId="49D54583" w14:textId="77777777" w:rsidR="005A596A" w:rsidRDefault="005A596A" w:rsidP="005A596A">
                        <w:pPr>
                          <w:jc w:val="both"/>
                          <w:rPr>
                            <w:rFonts w:cs="Times"/>
                          </w:rPr>
                        </w:pPr>
                        <w:r>
                          <w:rPr>
                            <w:rFonts w:cs="Times"/>
                          </w:rPr>
                          <w:t>avr</w:t>
                        </w:r>
                      </w:p>
                    </w:tc>
                    <w:tc>
                      <w:tcPr>
                        <w:tcW w:w="634" w:type="dxa"/>
                      </w:tcPr>
                      <w:p w14:paraId="15D89D11" w14:textId="77777777" w:rsidR="005A596A" w:rsidRDefault="005A596A" w:rsidP="005A596A">
                        <w:pPr>
                          <w:jc w:val="both"/>
                          <w:rPr>
                            <w:rFonts w:cs="Times"/>
                          </w:rPr>
                        </w:pPr>
                        <w:r>
                          <w:rPr>
                            <w:rFonts w:cs="Times"/>
                          </w:rPr>
                          <w:t>mai</w:t>
                        </w:r>
                      </w:p>
                    </w:tc>
                    <w:tc>
                      <w:tcPr>
                        <w:tcW w:w="634" w:type="dxa"/>
                      </w:tcPr>
                      <w:p w14:paraId="320E4CEC" w14:textId="77777777" w:rsidR="005A596A" w:rsidRDefault="005A596A" w:rsidP="005A596A">
                        <w:pPr>
                          <w:jc w:val="both"/>
                          <w:rPr>
                            <w:rFonts w:cs="Times"/>
                          </w:rPr>
                        </w:pPr>
                        <w:r>
                          <w:rPr>
                            <w:rFonts w:cs="Times"/>
                          </w:rPr>
                          <w:t>juin</w:t>
                        </w:r>
                      </w:p>
                    </w:tc>
                    <w:tc>
                      <w:tcPr>
                        <w:tcW w:w="634" w:type="dxa"/>
                      </w:tcPr>
                      <w:p w14:paraId="69A9D8F7" w14:textId="77777777" w:rsidR="005A596A" w:rsidRDefault="005A596A" w:rsidP="005A596A">
                        <w:pPr>
                          <w:jc w:val="both"/>
                          <w:rPr>
                            <w:rFonts w:cs="Times"/>
                          </w:rPr>
                        </w:pPr>
                        <w:r>
                          <w:rPr>
                            <w:rFonts w:cs="Times"/>
                          </w:rPr>
                          <w:t>juil</w:t>
                        </w:r>
                      </w:p>
                    </w:tc>
                    <w:tc>
                      <w:tcPr>
                        <w:tcW w:w="634" w:type="dxa"/>
                      </w:tcPr>
                      <w:p w14:paraId="33F576C4" w14:textId="77777777" w:rsidR="005A596A" w:rsidRDefault="005A596A" w:rsidP="005A596A">
                        <w:pPr>
                          <w:jc w:val="both"/>
                          <w:rPr>
                            <w:rFonts w:cs="Times"/>
                          </w:rPr>
                        </w:pPr>
                        <w:r>
                          <w:rPr>
                            <w:rFonts w:cs="Times"/>
                          </w:rPr>
                          <w:t>Aoû</w:t>
                        </w:r>
                      </w:p>
                    </w:tc>
                  </w:tr>
                </w:tbl>
                <w:p w14:paraId="0399B5C9" w14:textId="77777777" w:rsidR="005A596A" w:rsidRPr="002E74C0" w:rsidRDefault="005A596A" w:rsidP="00AF2E23">
                  <w:pPr>
                    <w:jc w:val="both"/>
                    <w:rPr>
                      <w:rFonts w:cs="Times"/>
                      <w:u w:val="single"/>
                    </w:rPr>
                  </w:pPr>
                </w:p>
                <w:p w14:paraId="233F2CFB" w14:textId="77777777" w:rsidR="002E74C0" w:rsidRPr="002E74C0" w:rsidRDefault="002E74C0" w:rsidP="00AF2E23">
                  <w:pPr>
                    <w:jc w:val="both"/>
                    <w:rPr>
                      <w:rFonts w:cs="Times"/>
                    </w:rPr>
                  </w:pPr>
                </w:p>
                <w:p w14:paraId="49AD52A7" w14:textId="77777777" w:rsidR="002E74C0" w:rsidRPr="002E74C0" w:rsidRDefault="002E74C0" w:rsidP="00AF2E23">
                  <w:pPr>
                    <w:jc w:val="both"/>
                    <w:rPr>
                      <w:rFonts w:cs="Times"/>
                    </w:rPr>
                  </w:pPr>
                  <w:r w:rsidRPr="002E74C0">
                    <w:rPr>
                      <w:rFonts w:cs="Times"/>
                    </w:rPr>
                    <w:t xml:space="preserve">Présentation de la maquette : </w:t>
                  </w:r>
                </w:p>
                <w:p w14:paraId="1948B6B9" w14:textId="77777777" w:rsidR="002E74C0" w:rsidRPr="002E74C0" w:rsidRDefault="002E74C0" w:rsidP="00AF2E23">
                  <w:pPr>
                    <w:jc w:val="both"/>
                    <w:rPr>
                      <w:rFonts w:cs="Times"/>
                    </w:rPr>
                  </w:pPr>
                  <w:r w:rsidRPr="002E74C0">
                    <w:rPr>
                      <w:rFonts w:cs="Times"/>
                    </w:rPr>
                    <w:t xml:space="preserve">Méthodologie : Brainstorming -&gt; - Utilisation de post-it pour la disposition spatiale ; (chaque post-it correspondant à un élément, sous-élément, idées...) </w:t>
                  </w:r>
                </w:p>
                <w:p w14:paraId="159699D2" w14:textId="77777777" w:rsidR="002E74C0" w:rsidRPr="002E74C0" w:rsidRDefault="002E74C0" w:rsidP="00AF2E23">
                  <w:pPr>
                    <w:jc w:val="both"/>
                    <w:rPr>
                      <w:rFonts w:cs="Times"/>
                    </w:rPr>
                  </w:pPr>
                </w:p>
                <w:p w14:paraId="4D97D31F" w14:textId="77777777" w:rsidR="002E74C0" w:rsidRPr="002E74C0" w:rsidRDefault="002E74C0" w:rsidP="00AF2E23">
                  <w:pPr>
                    <w:jc w:val="both"/>
                    <w:rPr>
                      <w:rFonts w:cs="Times"/>
                    </w:rPr>
                  </w:pPr>
                  <w:r w:rsidRPr="002E74C0">
                    <w:rPr>
                      <w:rFonts w:cs="Times"/>
                    </w:rPr>
                    <w:t xml:space="preserve">L'évolution de la maquette pourrait s'appuyer sur des éléments nouveaux apportés par les utilisateurs (d'après l'audit), les partenaires, les enseignants de l'ESPE, et par nous-mêmes. </w:t>
                  </w:r>
                </w:p>
                <w:p w14:paraId="548B3130" w14:textId="77777777" w:rsidR="002E74C0" w:rsidRPr="002E74C0" w:rsidRDefault="002E74C0" w:rsidP="00AF2E23">
                  <w:pPr>
                    <w:jc w:val="both"/>
                    <w:rPr>
                      <w:rFonts w:cs="Times"/>
                    </w:rPr>
                  </w:pPr>
                </w:p>
                <w:p w14:paraId="7AEAF1F9" w14:textId="77777777" w:rsidR="002E74C0" w:rsidRPr="00F97E01" w:rsidRDefault="002E74C0" w:rsidP="00AF2E23">
                  <w:pPr>
                    <w:jc w:val="both"/>
                    <w:rPr>
                      <w:rFonts w:cs="Times"/>
                      <w:b/>
                    </w:rPr>
                  </w:pPr>
                  <w:r w:rsidRPr="00F97E01">
                    <w:rPr>
                      <w:rFonts w:cs="Times"/>
                      <w:b/>
                    </w:rPr>
                    <w:t>AUDITS</w:t>
                  </w:r>
                </w:p>
                <w:p w14:paraId="2251E11C" w14:textId="77777777" w:rsidR="002E74C0" w:rsidRPr="002E74C0" w:rsidRDefault="002E74C0" w:rsidP="00AF2E23">
                  <w:pPr>
                    <w:jc w:val="both"/>
                    <w:rPr>
                      <w:rFonts w:cs="Times"/>
                    </w:rPr>
                  </w:pPr>
                  <w:r w:rsidRPr="002E74C0">
                    <w:rPr>
                      <w:rFonts w:cs="Times"/>
                    </w:rPr>
                    <w:t xml:space="preserve">Production de l'audit et traitement de l'audit -&gt; éventuelle révision de la conception du projet </w:t>
                  </w:r>
                </w:p>
                <w:p w14:paraId="3A35A831" w14:textId="77777777" w:rsidR="002E74C0" w:rsidRPr="002E74C0" w:rsidRDefault="002E74C0" w:rsidP="00AF2E23">
                  <w:pPr>
                    <w:jc w:val="both"/>
                    <w:rPr>
                      <w:rFonts w:cs="Times"/>
                    </w:rPr>
                  </w:pPr>
                </w:p>
                <w:p w14:paraId="37824268" w14:textId="77777777" w:rsidR="002E74C0" w:rsidRDefault="002E74C0" w:rsidP="00AF2E23">
                  <w:pPr>
                    <w:jc w:val="both"/>
                    <w:rPr>
                      <w:rFonts w:cs="Times"/>
                      <w:u w:val="single"/>
                    </w:rPr>
                  </w:pPr>
                  <w:r w:rsidRPr="002E74C0">
                    <w:rPr>
                      <w:rFonts w:cs="Times"/>
                      <w:u w:val="single"/>
                    </w:rPr>
                    <w:t>Production des audits</w:t>
                  </w:r>
                </w:p>
                <w:p w14:paraId="16BC6111" w14:textId="77777777" w:rsidR="005A596A" w:rsidRDefault="005A596A"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A596A" w14:paraId="26A8045E" w14:textId="77777777" w:rsidTr="008F554D">
                    <w:tc>
                      <w:tcPr>
                        <w:tcW w:w="633" w:type="dxa"/>
                      </w:tcPr>
                      <w:p w14:paraId="663A8A79" w14:textId="77777777" w:rsidR="005A596A" w:rsidRDefault="005A596A" w:rsidP="005A596A">
                        <w:pPr>
                          <w:jc w:val="both"/>
                          <w:rPr>
                            <w:rFonts w:cs="Times"/>
                          </w:rPr>
                        </w:pPr>
                        <w:r>
                          <w:rPr>
                            <w:rFonts w:cs="Times"/>
                          </w:rPr>
                          <w:t>sept</w:t>
                        </w:r>
                      </w:p>
                    </w:tc>
                    <w:tc>
                      <w:tcPr>
                        <w:tcW w:w="633" w:type="dxa"/>
                      </w:tcPr>
                      <w:p w14:paraId="6EDF1F24" w14:textId="77777777" w:rsidR="005A596A" w:rsidRDefault="005A596A" w:rsidP="005A596A">
                        <w:pPr>
                          <w:jc w:val="both"/>
                          <w:rPr>
                            <w:rFonts w:cs="Times"/>
                          </w:rPr>
                        </w:pPr>
                        <w:r>
                          <w:rPr>
                            <w:rFonts w:cs="Times"/>
                          </w:rPr>
                          <w:t>oct</w:t>
                        </w:r>
                      </w:p>
                    </w:tc>
                    <w:tc>
                      <w:tcPr>
                        <w:tcW w:w="633" w:type="dxa"/>
                      </w:tcPr>
                      <w:p w14:paraId="00BAAA75" w14:textId="77777777" w:rsidR="005A596A" w:rsidRDefault="005A596A" w:rsidP="005A596A">
                        <w:pPr>
                          <w:jc w:val="both"/>
                          <w:rPr>
                            <w:rFonts w:cs="Times"/>
                          </w:rPr>
                        </w:pPr>
                        <w:r>
                          <w:rPr>
                            <w:rFonts w:cs="Times"/>
                          </w:rPr>
                          <w:t>nov</w:t>
                        </w:r>
                      </w:p>
                    </w:tc>
                    <w:tc>
                      <w:tcPr>
                        <w:tcW w:w="633" w:type="dxa"/>
                      </w:tcPr>
                      <w:p w14:paraId="142A0015" w14:textId="77777777" w:rsidR="005A596A" w:rsidRDefault="005A596A" w:rsidP="005A596A">
                        <w:pPr>
                          <w:jc w:val="both"/>
                          <w:rPr>
                            <w:rFonts w:cs="Times"/>
                          </w:rPr>
                        </w:pPr>
                        <w:r>
                          <w:rPr>
                            <w:rFonts w:cs="Times"/>
                          </w:rPr>
                          <w:t>déc</w:t>
                        </w:r>
                      </w:p>
                    </w:tc>
                    <w:tc>
                      <w:tcPr>
                        <w:tcW w:w="633" w:type="dxa"/>
                        <w:shd w:val="clear" w:color="auto" w:fill="CCC0D9" w:themeFill="accent4" w:themeFillTint="66"/>
                      </w:tcPr>
                      <w:p w14:paraId="2A51D43D" w14:textId="77777777" w:rsidR="005A596A" w:rsidRDefault="005A596A" w:rsidP="005A596A">
                        <w:pPr>
                          <w:jc w:val="both"/>
                          <w:rPr>
                            <w:rFonts w:cs="Times"/>
                          </w:rPr>
                        </w:pPr>
                        <w:r>
                          <w:rPr>
                            <w:rFonts w:cs="Times"/>
                          </w:rPr>
                          <w:t>jan</w:t>
                        </w:r>
                      </w:p>
                    </w:tc>
                    <w:tc>
                      <w:tcPr>
                        <w:tcW w:w="633" w:type="dxa"/>
                      </w:tcPr>
                      <w:p w14:paraId="2047E664" w14:textId="77777777" w:rsidR="005A596A" w:rsidRDefault="005A596A" w:rsidP="005A596A">
                        <w:pPr>
                          <w:jc w:val="both"/>
                          <w:rPr>
                            <w:rFonts w:cs="Times"/>
                          </w:rPr>
                        </w:pPr>
                        <w:r>
                          <w:rPr>
                            <w:rFonts w:cs="Times"/>
                          </w:rPr>
                          <w:t>fév</w:t>
                        </w:r>
                      </w:p>
                    </w:tc>
                    <w:tc>
                      <w:tcPr>
                        <w:tcW w:w="633" w:type="dxa"/>
                      </w:tcPr>
                      <w:p w14:paraId="015E4B55" w14:textId="77777777" w:rsidR="005A596A" w:rsidRDefault="005A596A" w:rsidP="005A596A">
                        <w:pPr>
                          <w:jc w:val="both"/>
                          <w:rPr>
                            <w:rFonts w:cs="Times"/>
                          </w:rPr>
                        </w:pPr>
                        <w:r>
                          <w:rPr>
                            <w:rFonts w:cs="Times"/>
                          </w:rPr>
                          <w:t>mar</w:t>
                        </w:r>
                      </w:p>
                    </w:tc>
                    <w:tc>
                      <w:tcPr>
                        <w:tcW w:w="634" w:type="dxa"/>
                      </w:tcPr>
                      <w:p w14:paraId="197CB22B" w14:textId="77777777" w:rsidR="005A596A" w:rsidRDefault="005A596A" w:rsidP="005A596A">
                        <w:pPr>
                          <w:jc w:val="both"/>
                          <w:rPr>
                            <w:rFonts w:cs="Times"/>
                          </w:rPr>
                        </w:pPr>
                        <w:r>
                          <w:rPr>
                            <w:rFonts w:cs="Times"/>
                          </w:rPr>
                          <w:t>avr</w:t>
                        </w:r>
                      </w:p>
                    </w:tc>
                    <w:tc>
                      <w:tcPr>
                        <w:tcW w:w="634" w:type="dxa"/>
                      </w:tcPr>
                      <w:p w14:paraId="5FCBD2E1" w14:textId="77777777" w:rsidR="005A596A" w:rsidRDefault="005A596A" w:rsidP="005A596A">
                        <w:pPr>
                          <w:jc w:val="both"/>
                          <w:rPr>
                            <w:rFonts w:cs="Times"/>
                          </w:rPr>
                        </w:pPr>
                        <w:r>
                          <w:rPr>
                            <w:rFonts w:cs="Times"/>
                          </w:rPr>
                          <w:t>mai</w:t>
                        </w:r>
                      </w:p>
                    </w:tc>
                    <w:tc>
                      <w:tcPr>
                        <w:tcW w:w="634" w:type="dxa"/>
                      </w:tcPr>
                      <w:p w14:paraId="2965F8BA" w14:textId="77777777" w:rsidR="005A596A" w:rsidRDefault="005A596A" w:rsidP="005A596A">
                        <w:pPr>
                          <w:jc w:val="both"/>
                          <w:rPr>
                            <w:rFonts w:cs="Times"/>
                          </w:rPr>
                        </w:pPr>
                        <w:r>
                          <w:rPr>
                            <w:rFonts w:cs="Times"/>
                          </w:rPr>
                          <w:t>juin</w:t>
                        </w:r>
                      </w:p>
                    </w:tc>
                    <w:tc>
                      <w:tcPr>
                        <w:tcW w:w="634" w:type="dxa"/>
                      </w:tcPr>
                      <w:p w14:paraId="4803BC21" w14:textId="77777777" w:rsidR="005A596A" w:rsidRDefault="005A596A" w:rsidP="005A596A">
                        <w:pPr>
                          <w:jc w:val="both"/>
                          <w:rPr>
                            <w:rFonts w:cs="Times"/>
                          </w:rPr>
                        </w:pPr>
                        <w:r>
                          <w:rPr>
                            <w:rFonts w:cs="Times"/>
                          </w:rPr>
                          <w:t>juil</w:t>
                        </w:r>
                      </w:p>
                    </w:tc>
                    <w:tc>
                      <w:tcPr>
                        <w:tcW w:w="634" w:type="dxa"/>
                      </w:tcPr>
                      <w:p w14:paraId="52551F8B" w14:textId="77777777" w:rsidR="005A596A" w:rsidRDefault="005A596A" w:rsidP="005A596A">
                        <w:pPr>
                          <w:jc w:val="both"/>
                          <w:rPr>
                            <w:rFonts w:cs="Times"/>
                          </w:rPr>
                        </w:pPr>
                        <w:r>
                          <w:rPr>
                            <w:rFonts w:cs="Times"/>
                          </w:rPr>
                          <w:t>Aoû</w:t>
                        </w:r>
                      </w:p>
                    </w:tc>
                  </w:tr>
                </w:tbl>
                <w:p w14:paraId="773C7AA9" w14:textId="77777777" w:rsidR="005A596A" w:rsidRPr="002E74C0" w:rsidRDefault="005A596A" w:rsidP="00AF2E23">
                  <w:pPr>
                    <w:jc w:val="both"/>
                    <w:rPr>
                      <w:rFonts w:cs="Times"/>
                      <w:u w:val="single"/>
                    </w:rPr>
                  </w:pPr>
                </w:p>
                <w:p w14:paraId="1B3A6B1F" w14:textId="77777777" w:rsidR="002E74C0" w:rsidRPr="002E74C0" w:rsidRDefault="002E74C0" w:rsidP="00AF2E23">
                  <w:pPr>
                    <w:jc w:val="both"/>
                    <w:rPr>
                      <w:rFonts w:cs="Times"/>
                    </w:rPr>
                  </w:pPr>
                  <w:r w:rsidRPr="002E74C0">
                    <w:rPr>
                      <w:rFonts w:cs="Times"/>
                    </w:rPr>
                    <w:t xml:space="preserve">Questionnaire sur : </w:t>
                  </w:r>
                </w:p>
                <w:p w14:paraId="2B2C47D9" w14:textId="77777777" w:rsidR="002E74C0" w:rsidRPr="002E74C0" w:rsidRDefault="002E74C0" w:rsidP="00AF2E23">
                  <w:pPr>
                    <w:jc w:val="both"/>
                    <w:rPr>
                      <w:rFonts w:cs="Times"/>
                    </w:rPr>
                  </w:pPr>
                  <w:r w:rsidRPr="002E74C0">
                    <w:rPr>
                      <w:rFonts w:cs="Times"/>
                    </w:rPr>
                    <w:t xml:space="preserve">- fréquence d'utilisation du site existant REP+ WOIPPY ; </w:t>
                  </w:r>
                </w:p>
                <w:p w14:paraId="5CCD2387" w14:textId="77777777" w:rsidR="002E74C0" w:rsidRPr="002E74C0" w:rsidRDefault="002E74C0" w:rsidP="00AF2E23">
                  <w:pPr>
                    <w:jc w:val="both"/>
                    <w:rPr>
                      <w:rFonts w:cs="Times"/>
                    </w:rPr>
                  </w:pPr>
                  <w:r w:rsidRPr="002E74C0">
                    <w:rPr>
                      <w:rFonts w:cs="Times"/>
                    </w:rPr>
                    <w:t xml:space="preserve">- critiques constructives ; propositions ; </w:t>
                  </w:r>
                </w:p>
                <w:p w14:paraId="44D8C7C3" w14:textId="2FFFC153" w:rsidR="002E74C0" w:rsidRPr="002E74C0" w:rsidRDefault="002E74C0" w:rsidP="00AF2E23">
                  <w:pPr>
                    <w:jc w:val="both"/>
                    <w:rPr>
                      <w:rFonts w:cs="Times"/>
                    </w:rPr>
                  </w:pPr>
                  <w:r w:rsidRPr="002E74C0">
                    <w:rPr>
                      <w:rFonts w:cs="Times"/>
                    </w:rPr>
                    <w:t>- choix des canaux de communication (document papier, mail</w:t>
                  </w:r>
                  <w:r w:rsidR="0093223C">
                    <w:rPr>
                      <w:rFonts w:cs="Times"/>
                    </w:rPr>
                    <w:t xml:space="preserve"> </w:t>
                  </w:r>
                  <w:r w:rsidRPr="002E74C0">
                    <w:rPr>
                      <w:rFonts w:cs="Times"/>
                    </w:rPr>
                    <w:t>(-&gt; coder les mail</w:t>
                  </w:r>
                  <w:r w:rsidR="0093223C">
                    <w:rPr>
                      <w:rFonts w:cs="Times"/>
                    </w:rPr>
                    <w:t>s</w:t>
                  </w:r>
                  <w:r w:rsidRPr="002E74C0">
                    <w:rPr>
                      <w:rFonts w:cs="Times"/>
                    </w:rPr>
                    <w:t xml:space="preserve"> ; twitter, facebook)</w:t>
                  </w:r>
                  <w:r w:rsidR="0093223C">
                    <w:rPr>
                      <w:rFonts w:cs="Times"/>
                    </w:rPr>
                    <w:t>)</w:t>
                  </w:r>
                  <w:r w:rsidRPr="002E74C0">
                    <w:rPr>
                      <w:rFonts w:cs="Times"/>
                    </w:rPr>
                    <w:t xml:space="preserve"> ; </w:t>
                  </w:r>
                </w:p>
                <w:p w14:paraId="4B7455E3" w14:textId="77777777" w:rsidR="002E74C0" w:rsidRPr="002E74C0" w:rsidRDefault="002E74C0" w:rsidP="00AF2E23">
                  <w:pPr>
                    <w:jc w:val="both"/>
                    <w:rPr>
                      <w:rFonts w:cs="Times"/>
                    </w:rPr>
                  </w:pPr>
                  <w:r w:rsidRPr="002E74C0">
                    <w:rPr>
                      <w:rFonts w:cs="Times"/>
                    </w:rPr>
                    <w:t xml:space="preserve">- autorisation pour communiquer des informations personnelles (photo, adresse mail...) dans l'espace sécurisé ; </w:t>
                  </w:r>
                </w:p>
                <w:p w14:paraId="490FBB55" w14:textId="77777777" w:rsidR="002E74C0" w:rsidRPr="002E74C0" w:rsidRDefault="002E74C0" w:rsidP="00AF2E23">
                  <w:pPr>
                    <w:jc w:val="both"/>
                    <w:rPr>
                      <w:rFonts w:cs="Times"/>
                    </w:rPr>
                  </w:pPr>
                  <w:r w:rsidRPr="002E74C0">
                    <w:rPr>
                      <w:rFonts w:cs="Times"/>
                    </w:rPr>
                    <w:t xml:space="preserve">- éventuels besoins ; ... </w:t>
                  </w:r>
                </w:p>
                <w:p w14:paraId="64A1995B" w14:textId="77777777" w:rsidR="00681936" w:rsidRPr="002E74C0" w:rsidRDefault="00681936" w:rsidP="00AF2E23">
                  <w:pPr>
                    <w:jc w:val="both"/>
                    <w:rPr>
                      <w:rFonts w:cs="Times"/>
                    </w:rPr>
                  </w:pPr>
                </w:p>
                <w:p w14:paraId="400C6AE9" w14:textId="77777777" w:rsidR="002E74C0" w:rsidRDefault="002E74C0" w:rsidP="00AF2E23">
                  <w:pPr>
                    <w:jc w:val="both"/>
                    <w:rPr>
                      <w:rFonts w:cs="Times"/>
                    </w:rPr>
                  </w:pPr>
                  <w:r w:rsidRPr="002E74C0">
                    <w:rPr>
                      <w:rFonts w:cs="Times"/>
                      <w:u w:val="single"/>
                    </w:rPr>
                    <w:t>Diffusion de l’audit </w:t>
                  </w:r>
                  <w:r w:rsidRPr="002E74C0">
                    <w:rPr>
                      <w:rFonts w:cs="Times"/>
                    </w:rPr>
                    <w:t>:</w:t>
                  </w:r>
                </w:p>
                <w:p w14:paraId="3D64013C" w14:textId="77777777" w:rsidR="00681936" w:rsidRDefault="00681936" w:rsidP="00AF2E23">
                  <w:pPr>
                    <w:jc w:val="both"/>
                    <w:rPr>
                      <w:rFonts w:cs="Times"/>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681936" w14:paraId="539A131F" w14:textId="77777777" w:rsidTr="008F554D">
                    <w:tc>
                      <w:tcPr>
                        <w:tcW w:w="633" w:type="dxa"/>
                      </w:tcPr>
                      <w:p w14:paraId="75B93479" w14:textId="77777777" w:rsidR="00681936" w:rsidRDefault="00681936" w:rsidP="006D0022">
                        <w:pPr>
                          <w:jc w:val="both"/>
                          <w:rPr>
                            <w:rFonts w:cs="Times"/>
                          </w:rPr>
                        </w:pPr>
                        <w:r>
                          <w:rPr>
                            <w:rFonts w:cs="Times"/>
                          </w:rPr>
                          <w:t>sept</w:t>
                        </w:r>
                      </w:p>
                    </w:tc>
                    <w:tc>
                      <w:tcPr>
                        <w:tcW w:w="633" w:type="dxa"/>
                      </w:tcPr>
                      <w:p w14:paraId="5D1EF6B9" w14:textId="77777777" w:rsidR="00681936" w:rsidRDefault="00681936" w:rsidP="006D0022">
                        <w:pPr>
                          <w:jc w:val="both"/>
                          <w:rPr>
                            <w:rFonts w:cs="Times"/>
                          </w:rPr>
                        </w:pPr>
                        <w:r>
                          <w:rPr>
                            <w:rFonts w:cs="Times"/>
                          </w:rPr>
                          <w:t>oct</w:t>
                        </w:r>
                      </w:p>
                    </w:tc>
                    <w:tc>
                      <w:tcPr>
                        <w:tcW w:w="633" w:type="dxa"/>
                      </w:tcPr>
                      <w:p w14:paraId="07EBFF49" w14:textId="77777777" w:rsidR="00681936" w:rsidRDefault="00681936" w:rsidP="006D0022">
                        <w:pPr>
                          <w:jc w:val="both"/>
                          <w:rPr>
                            <w:rFonts w:cs="Times"/>
                          </w:rPr>
                        </w:pPr>
                        <w:r>
                          <w:rPr>
                            <w:rFonts w:cs="Times"/>
                          </w:rPr>
                          <w:t>nov</w:t>
                        </w:r>
                      </w:p>
                    </w:tc>
                    <w:tc>
                      <w:tcPr>
                        <w:tcW w:w="633" w:type="dxa"/>
                      </w:tcPr>
                      <w:p w14:paraId="03AD5277" w14:textId="77777777" w:rsidR="00681936" w:rsidRDefault="00681936" w:rsidP="006D0022">
                        <w:pPr>
                          <w:jc w:val="both"/>
                          <w:rPr>
                            <w:rFonts w:cs="Times"/>
                          </w:rPr>
                        </w:pPr>
                        <w:r>
                          <w:rPr>
                            <w:rFonts w:cs="Times"/>
                          </w:rPr>
                          <w:t>déc</w:t>
                        </w:r>
                      </w:p>
                    </w:tc>
                    <w:tc>
                      <w:tcPr>
                        <w:tcW w:w="633" w:type="dxa"/>
                        <w:shd w:val="clear" w:color="auto" w:fill="CCC0D9" w:themeFill="accent4" w:themeFillTint="66"/>
                      </w:tcPr>
                      <w:p w14:paraId="2B414286" w14:textId="77777777" w:rsidR="00681936" w:rsidRDefault="00681936" w:rsidP="006D0022">
                        <w:pPr>
                          <w:jc w:val="both"/>
                          <w:rPr>
                            <w:rFonts w:cs="Times"/>
                          </w:rPr>
                        </w:pPr>
                        <w:r>
                          <w:rPr>
                            <w:rFonts w:cs="Times"/>
                          </w:rPr>
                          <w:t>jan</w:t>
                        </w:r>
                      </w:p>
                    </w:tc>
                    <w:tc>
                      <w:tcPr>
                        <w:tcW w:w="633" w:type="dxa"/>
                      </w:tcPr>
                      <w:p w14:paraId="01A1D75D" w14:textId="77777777" w:rsidR="00681936" w:rsidRDefault="00681936" w:rsidP="006D0022">
                        <w:pPr>
                          <w:jc w:val="both"/>
                          <w:rPr>
                            <w:rFonts w:cs="Times"/>
                          </w:rPr>
                        </w:pPr>
                        <w:r>
                          <w:rPr>
                            <w:rFonts w:cs="Times"/>
                          </w:rPr>
                          <w:t>fév</w:t>
                        </w:r>
                      </w:p>
                    </w:tc>
                    <w:tc>
                      <w:tcPr>
                        <w:tcW w:w="633" w:type="dxa"/>
                      </w:tcPr>
                      <w:p w14:paraId="38CFC59B" w14:textId="77777777" w:rsidR="00681936" w:rsidRDefault="00681936" w:rsidP="006D0022">
                        <w:pPr>
                          <w:jc w:val="both"/>
                          <w:rPr>
                            <w:rFonts w:cs="Times"/>
                          </w:rPr>
                        </w:pPr>
                        <w:r>
                          <w:rPr>
                            <w:rFonts w:cs="Times"/>
                          </w:rPr>
                          <w:t>mar</w:t>
                        </w:r>
                      </w:p>
                    </w:tc>
                    <w:tc>
                      <w:tcPr>
                        <w:tcW w:w="634" w:type="dxa"/>
                      </w:tcPr>
                      <w:p w14:paraId="15DC9558" w14:textId="77777777" w:rsidR="00681936" w:rsidRDefault="00681936" w:rsidP="006D0022">
                        <w:pPr>
                          <w:jc w:val="both"/>
                          <w:rPr>
                            <w:rFonts w:cs="Times"/>
                          </w:rPr>
                        </w:pPr>
                        <w:r>
                          <w:rPr>
                            <w:rFonts w:cs="Times"/>
                          </w:rPr>
                          <w:t>avr</w:t>
                        </w:r>
                      </w:p>
                    </w:tc>
                    <w:tc>
                      <w:tcPr>
                        <w:tcW w:w="634" w:type="dxa"/>
                      </w:tcPr>
                      <w:p w14:paraId="4A59FB3A" w14:textId="77777777" w:rsidR="00681936" w:rsidRDefault="00681936" w:rsidP="006D0022">
                        <w:pPr>
                          <w:jc w:val="both"/>
                          <w:rPr>
                            <w:rFonts w:cs="Times"/>
                          </w:rPr>
                        </w:pPr>
                        <w:r>
                          <w:rPr>
                            <w:rFonts w:cs="Times"/>
                          </w:rPr>
                          <w:t>mai</w:t>
                        </w:r>
                      </w:p>
                    </w:tc>
                    <w:tc>
                      <w:tcPr>
                        <w:tcW w:w="634" w:type="dxa"/>
                      </w:tcPr>
                      <w:p w14:paraId="7907CAFD" w14:textId="77777777" w:rsidR="00681936" w:rsidRDefault="00681936" w:rsidP="006D0022">
                        <w:pPr>
                          <w:jc w:val="both"/>
                          <w:rPr>
                            <w:rFonts w:cs="Times"/>
                          </w:rPr>
                        </w:pPr>
                        <w:r>
                          <w:rPr>
                            <w:rFonts w:cs="Times"/>
                          </w:rPr>
                          <w:t>juin</w:t>
                        </w:r>
                      </w:p>
                    </w:tc>
                    <w:tc>
                      <w:tcPr>
                        <w:tcW w:w="634" w:type="dxa"/>
                      </w:tcPr>
                      <w:p w14:paraId="3B0353D5" w14:textId="77777777" w:rsidR="00681936" w:rsidRDefault="00681936" w:rsidP="006D0022">
                        <w:pPr>
                          <w:jc w:val="both"/>
                          <w:rPr>
                            <w:rFonts w:cs="Times"/>
                          </w:rPr>
                        </w:pPr>
                        <w:r>
                          <w:rPr>
                            <w:rFonts w:cs="Times"/>
                          </w:rPr>
                          <w:t>juil</w:t>
                        </w:r>
                      </w:p>
                    </w:tc>
                    <w:tc>
                      <w:tcPr>
                        <w:tcW w:w="634" w:type="dxa"/>
                      </w:tcPr>
                      <w:p w14:paraId="09B3D90A" w14:textId="77777777" w:rsidR="00681936" w:rsidRDefault="00681936" w:rsidP="006D0022">
                        <w:pPr>
                          <w:jc w:val="both"/>
                          <w:rPr>
                            <w:rFonts w:cs="Times"/>
                          </w:rPr>
                        </w:pPr>
                        <w:r>
                          <w:rPr>
                            <w:rFonts w:cs="Times"/>
                          </w:rPr>
                          <w:t>Aoû</w:t>
                        </w:r>
                      </w:p>
                    </w:tc>
                  </w:tr>
                </w:tbl>
                <w:p w14:paraId="40902A72" w14:textId="77777777" w:rsidR="00681936" w:rsidRPr="002E74C0" w:rsidRDefault="00681936" w:rsidP="00AF2E23">
                  <w:pPr>
                    <w:jc w:val="both"/>
                    <w:rPr>
                      <w:rFonts w:cs="Times"/>
                    </w:rPr>
                  </w:pPr>
                </w:p>
                <w:p w14:paraId="376E4D61" w14:textId="77777777" w:rsidR="002E74C0" w:rsidRPr="002E74C0" w:rsidRDefault="002E74C0" w:rsidP="00AF2E23">
                  <w:pPr>
                    <w:jc w:val="both"/>
                    <w:rPr>
                      <w:rFonts w:cs="Times"/>
                    </w:rPr>
                  </w:pPr>
                  <w:r w:rsidRPr="002E74C0">
                    <w:rPr>
                      <w:rFonts w:cs="Times"/>
                    </w:rPr>
                    <w:t xml:space="preserve">Diffusion par le secrétaire du réseau d'un audit sous Google form. Objectifs : recueil d'informations </w:t>
                  </w:r>
                </w:p>
                <w:p w14:paraId="1D9B48D3" w14:textId="77777777" w:rsidR="002E74C0" w:rsidRPr="002E74C0" w:rsidRDefault="002E74C0" w:rsidP="00AF2E23">
                  <w:pPr>
                    <w:jc w:val="both"/>
                    <w:rPr>
                      <w:rFonts w:cs="Times"/>
                    </w:rPr>
                  </w:pPr>
                  <w:r w:rsidRPr="002E74C0">
                    <w:rPr>
                      <w:rFonts w:cs="Times"/>
                    </w:rPr>
                    <w:t xml:space="preserve">Public : </w:t>
                  </w:r>
                </w:p>
                <w:p w14:paraId="69457E2C" w14:textId="77777777" w:rsidR="002E74C0" w:rsidRPr="002E74C0" w:rsidRDefault="002E74C0" w:rsidP="00AF2E23">
                  <w:pPr>
                    <w:jc w:val="both"/>
                    <w:rPr>
                      <w:rFonts w:cs="Times"/>
                    </w:rPr>
                  </w:pPr>
                  <w:r w:rsidRPr="002E74C0">
                    <w:rPr>
                      <w:rFonts w:cs="Times"/>
                    </w:rPr>
                    <w:t xml:space="preserve">- enseignants du 1er degré et second degré </w:t>
                  </w:r>
                </w:p>
                <w:p w14:paraId="2A064EAE" w14:textId="77777777" w:rsidR="002E74C0" w:rsidRPr="002E74C0" w:rsidRDefault="002E74C0" w:rsidP="00AF2E23">
                  <w:pPr>
                    <w:jc w:val="both"/>
                    <w:rPr>
                      <w:rFonts w:cs="Times"/>
                    </w:rPr>
                  </w:pPr>
                  <w:r w:rsidRPr="002E74C0">
                    <w:rPr>
                      <w:rFonts w:cs="Times"/>
                    </w:rPr>
                    <w:t xml:space="preserve">- assistants pédagogiques </w:t>
                  </w:r>
                </w:p>
                <w:p w14:paraId="4F0523E1" w14:textId="77777777" w:rsidR="002E74C0" w:rsidRPr="002E74C0" w:rsidRDefault="002E74C0" w:rsidP="00AF2E23">
                  <w:pPr>
                    <w:jc w:val="both"/>
                    <w:rPr>
                      <w:rFonts w:cs="Times"/>
                    </w:rPr>
                  </w:pPr>
                  <w:r w:rsidRPr="002E74C0">
                    <w:rPr>
                      <w:rFonts w:cs="Times"/>
                    </w:rPr>
                    <w:t xml:space="preserve">- vie scolaire </w:t>
                  </w:r>
                </w:p>
                <w:p w14:paraId="133E5132" w14:textId="77777777" w:rsidR="002E74C0" w:rsidRPr="002E74C0" w:rsidRDefault="002E74C0" w:rsidP="00AF2E23">
                  <w:pPr>
                    <w:jc w:val="both"/>
                    <w:rPr>
                      <w:rFonts w:cs="Times"/>
                    </w:rPr>
                  </w:pPr>
                  <w:r w:rsidRPr="002E74C0">
                    <w:rPr>
                      <w:rFonts w:cs="Times"/>
                    </w:rPr>
                    <w:t xml:space="preserve">- pilotes du réseau </w:t>
                  </w:r>
                </w:p>
                <w:p w14:paraId="58BDB890" w14:textId="77777777" w:rsidR="002E74C0" w:rsidRPr="002E74C0" w:rsidRDefault="002E74C0" w:rsidP="00AF2E23">
                  <w:pPr>
                    <w:jc w:val="both"/>
                    <w:rPr>
                      <w:rFonts w:cs="Times"/>
                    </w:rPr>
                  </w:pPr>
                  <w:r w:rsidRPr="002E74C0">
                    <w:rPr>
                      <w:rFonts w:cs="Times"/>
                    </w:rPr>
                    <w:t xml:space="preserve">- secrétaire exécutif REP+ </w:t>
                  </w:r>
                </w:p>
                <w:p w14:paraId="015E5E82" w14:textId="77777777" w:rsidR="002E74C0" w:rsidRPr="002E74C0" w:rsidRDefault="002E74C0" w:rsidP="00AF2E23">
                  <w:pPr>
                    <w:jc w:val="both"/>
                    <w:rPr>
                      <w:rFonts w:cs="Times"/>
                    </w:rPr>
                  </w:pPr>
                </w:p>
                <w:p w14:paraId="1C5C4DD0" w14:textId="77777777" w:rsidR="002E74C0" w:rsidRDefault="002E74C0" w:rsidP="00AF2E23">
                  <w:pPr>
                    <w:jc w:val="both"/>
                    <w:rPr>
                      <w:rFonts w:cs="Times"/>
                      <w:u w:val="single"/>
                    </w:rPr>
                  </w:pPr>
                  <w:r w:rsidRPr="002E74C0">
                    <w:rPr>
                      <w:rFonts w:cs="Times"/>
                      <w:u w:val="single"/>
                    </w:rPr>
                    <w:t>Traitement des audits</w:t>
                  </w:r>
                </w:p>
                <w:p w14:paraId="26073456" w14:textId="77777777" w:rsidR="00681936" w:rsidRDefault="00681936"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681936" w14:paraId="34DE497E" w14:textId="77777777" w:rsidTr="008F554D">
                    <w:tc>
                      <w:tcPr>
                        <w:tcW w:w="633" w:type="dxa"/>
                      </w:tcPr>
                      <w:p w14:paraId="58DC78D5" w14:textId="77777777" w:rsidR="00681936" w:rsidRDefault="00681936" w:rsidP="006D0022">
                        <w:pPr>
                          <w:jc w:val="both"/>
                          <w:rPr>
                            <w:rFonts w:cs="Times"/>
                          </w:rPr>
                        </w:pPr>
                        <w:r>
                          <w:rPr>
                            <w:rFonts w:cs="Times"/>
                          </w:rPr>
                          <w:t>sept</w:t>
                        </w:r>
                      </w:p>
                    </w:tc>
                    <w:tc>
                      <w:tcPr>
                        <w:tcW w:w="633" w:type="dxa"/>
                      </w:tcPr>
                      <w:p w14:paraId="1D1464CA" w14:textId="77777777" w:rsidR="00681936" w:rsidRDefault="00681936" w:rsidP="006D0022">
                        <w:pPr>
                          <w:jc w:val="both"/>
                          <w:rPr>
                            <w:rFonts w:cs="Times"/>
                          </w:rPr>
                        </w:pPr>
                        <w:r>
                          <w:rPr>
                            <w:rFonts w:cs="Times"/>
                          </w:rPr>
                          <w:t>oct</w:t>
                        </w:r>
                      </w:p>
                    </w:tc>
                    <w:tc>
                      <w:tcPr>
                        <w:tcW w:w="633" w:type="dxa"/>
                      </w:tcPr>
                      <w:p w14:paraId="326B51F4" w14:textId="77777777" w:rsidR="00681936" w:rsidRDefault="00681936" w:rsidP="006D0022">
                        <w:pPr>
                          <w:jc w:val="both"/>
                          <w:rPr>
                            <w:rFonts w:cs="Times"/>
                          </w:rPr>
                        </w:pPr>
                        <w:r>
                          <w:rPr>
                            <w:rFonts w:cs="Times"/>
                          </w:rPr>
                          <w:t>nov</w:t>
                        </w:r>
                      </w:p>
                    </w:tc>
                    <w:tc>
                      <w:tcPr>
                        <w:tcW w:w="633" w:type="dxa"/>
                      </w:tcPr>
                      <w:p w14:paraId="5A33DCCC" w14:textId="77777777" w:rsidR="00681936" w:rsidRDefault="00681936" w:rsidP="006D0022">
                        <w:pPr>
                          <w:jc w:val="both"/>
                          <w:rPr>
                            <w:rFonts w:cs="Times"/>
                          </w:rPr>
                        </w:pPr>
                        <w:r>
                          <w:rPr>
                            <w:rFonts w:cs="Times"/>
                          </w:rPr>
                          <w:t>déc</w:t>
                        </w:r>
                      </w:p>
                    </w:tc>
                    <w:tc>
                      <w:tcPr>
                        <w:tcW w:w="633" w:type="dxa"/>
                      </w:tcPr>
                      <w:p w14:paraId="12AA722D" w14:textId="77777777" w:rsidR="00681936" w:rsidRDefault="00681936" w:rsidP="006D0022">
                        <w:pPr>
                          <w:jc w:val="both"/>
                          <w:rPr>
                            <w:rFonts w:cs="Times"/>
                          </w:rPr>
                        </w:pPr>
                        <w:r>
                          <w:rPr>
                            <w:rFonts w:cs="Times"/>
                          </w:rPr>
                          <w:t>jan</w:t>
                        </w:r>
                      </w:p>
                    </w:tc>
                    <w:tc>
                      <w:tcPr>
                        <w:tcW w:w="633" w:type="dxa"/>
                        <w:shd w:val="clear" w:color="auto" w:fill="CCC0D9" w:themeFill="accent4" w:themeFillTint="66"/>
                      </w:tcPr>
                      <w:p w14:paraId="2FEAE9B0" w14:textId="77777777" w:rsidR="00681936" w:rsidRDefault="00681936" w:rsidP="006D0022">
                        <w:pPr>
                          <w:jc w:val="both"/>
                          <w:rPr>
                            <w:rFonts w:cs="Times"/>
                          </w:rPr>
                        </w:pPr>
                        <w:r>
                          <w:rPr>
                            <w:rFonts w:cs="Times"/>
                          </w:rPr>
                          <w:t>fév</w:t>
                        </w:r>
                      </w:p>
                    </w:tc>
                    <w:tc>
                      <w:tcPr>
                        <w:tcW w:w="633" w:type="dxa"/>
                      </w:tcPr>
                      <w:p w14:paraId="6213C766" w14:textId="77777777" w:rsidR="00681936" w:rsidRDefault="00681936" w:rsidP="006D0022">
                        <w:pPr>
                          <w:jc w:val="both"/>
                          <w:rPr>
                            <w:rFonts w:cs="Times"/>
                          </w:rPr>
                        </w:pPr>
                        <w:r>
                          <w:rPr>
                            <w:rFonts w:cs="Times"/>
                          </w:rPr>
                          <w:t>mar</w:t>
                        </w:r>
                      </w:p>
                    </w:tc>
                    <w:tc>
                      <w:tcPr>
                        <w:tcW w:w="634" w:type="dxa"/>
                      </w:tcPr>
                      <w:p w14:paraId="2BD57251" w14:textId="77777777" w:rsidR="00681936" w:rsidRDefault="00681936" w:rsidP="006D0022">
                        <w:pPr>
                          <w:jc w:val="both"/>
                          <w:rPr>
                            <w:rFonts w:cs="Times"/>
                          </w:rPr>
                        </w:pPr>
                        <w:r>
                          <w:rPr>
                            <w:rFonts w:cs="Times"/>
                          </w:rPr>
                          <w:t>avr</w:t>
                        </w:r>
                      </w:p>
                    </w:tc>
                    <w:tc>
                      <w:tcPr>
                        <w:tcW w:w="634" w:type="dxa"/>
                      </w:tcPr>
                      <w:p w14:paraId="368F543C" w14:textId="77777777" w:rsidR="00681936" w:rsidRDefault="00681936" w:rsidP="006D0022">
                        <w:pPr>
                          <w:jc w:val="both"/>
                          <w:rPr>
                            <w:rFonts w:cs="Times"/>
                          </w:rPr>
                        </w:pPr>
                        <w:r>
                          <w:rPr>
                            <w:rFonts w:cs="Times"/>
                          </w:rPr>
                          <w:t>mai</w:t>
                        </w:r>
                      </w:p>
                    </w:tc>
                    <w:tc>
                      <w:tcPr>
                        <w:tcW w:w="634" w:type="dxa"/>
                      </w:tcPr>
                      <w:p w14:paraId="339F4E3A" w14:textId="77777777" w:rsidR="00681936" w:rsidRDefault="00681936" w:rsidP="006D0022">
                        <w:pPr>
                          <w:jc w:val="both"/>
                          <w:rPr>
                            <w:rFonts w:cs="Times"/>
                          </w:rPr>
                        </w:pPr>
                        <w:r>
                          <w:rPr>
                            <w:rFonts w:cs="Times"/>
                          </w:rPr>
                          <w:t>juin</w:t>
                        </w:r>
                      </w:p>
                    </w:tc>
                    <w:tc>
                      <w:tcPr>
                        <w:tcW w:w="634" w:type="dxa"/>
                      </w:tcPr>
                      <w:p w14:paraId="0188C50A" w14:textId="77777777" w:rsidR="00681936" w:rsidRDefault="00681936" w:rsidP="006D0022">
                        <w:pPr>
                          <w:jc w:val="both"/>
                          <w:rPr>
                            <w:rFonts w:cs="Times"/>
                          </w:rPr>
                        </w:pPr>
                        <w:r>
                          <w:rPr>
                            <w:rFonts w:cs="Times"/>
                          </w:rPr>
                          <w:t>juil</w:t>
                        </w:r>
                      </w:p>
                    </w:tc>
                    <w:tc>
                      <w:tcPr>
                        <w:tcW w:w="634" w:type="dxa"/>
                      </w:tcPr>
                      <w:p w14:paraId="76FBCC6C" w14:textId="77777777" w:rsidR="00681936" w:rsidRDefault="00681936" w:rsidP="006D0022">
                        <w:pPr>
                          <w:jc w:val="both"/>
                          <w:rPr>
                            <w:rFonts w:cs="Times"/>
                          </w:rPr>
                        </w:pPr>
                        <w:r>
                          <w:rPr>
                            <w:rFonts w:cs="Times"/>
                          </w:rPr>
                          <w:t>Aoû</w:t>
                        </w:r>
                      </w:p>
                    </w:tc>
                  </w:tr>
                </w:tbl>
                <w:p w14:paraId="7D6F9996" w14:textId="77777777" w:rsidR="00681936" w:rsidRPr="002E74C0" w:rsidRDefault="00681936" w:rsidP="00AF2E23">
                  <w:pPr>
                    <w:jc w:val="both"/>
                    <w:rPr>
                      <w:rFonts w:cs="Times"/>
                      <w:u w:val="single"/>
                    </w:rPr>
                  </w:pPr>
                </w:p>
                <w:p w14:paraId="1C21DAF7" w14:textId="77777777" w:rsidR="002E74C0" w:rsidRPr="002E74C0" w:rsidRDefault="002E74C0" w:rsidP="00AF2E23">
                  <w:pPr>
                    <w:jc w:val="both"/>
                    <w:rPr>
                      <w:rFonts w:cs="Times"/>
                    </w:rPr>
                  </w:pPr>
                  <w:r w:rsidRPr="002E74C0">
                    <w:rPr>
                      <w:rFonts w:cs="Times"/>
                    </w:rPr>
                    <w:lastRenderedPageBreak/>
                    <w:t xml:space="preserve">1°) Analyse des données, statistiques </w:t>
                  </w:r>
                </w:p>
                <w:p w14:paraId="59D9EFC3" w14:textId="77777777" w:rsidR="002E74C0" w:rsidRPr="002E74C0" w:rsidRDefault="002E74C0" w:rsidP="00AF2E23">
                  <w:pPr>
                    <w:jc w:val="both"/>
                    <w:rPr>
                      <w:rFonts w:cs="Times"/>
                    </w:rPr>
                  </w:pPr>
                  <w:r w:rsidRPr="002E74C0">
                    <w:rPr>
                      <w:rFonts w:cs="Times"/>
                    </w:rPr>
                    <w:t xml:space="preserve">2°) Evaluation des besoins réels </w:t>
                  </w:r>
                </w:p>
                <w:p w14:paraId="18CFEC9D" w14:textId="77777777" w:rsidR="002E74C0" w:rsidRPr="002E74C0" w:rsidRDefault="002E74C0" w:rsidP="00AF2E23">
                  <w:pPr>
                    <w:jc w:val="both"/>
                    <w:rPr>
                      <w:rFonts w:cs="Times"/>
                    </w:rPr>
                  </w:pPr>
                  <w:r w:rsidRPr="002E74C0">
                    <w:rPr>
                      <w:rFonts w:cs="Times"/>
                    </w:rPr>
                    <w:t xml:space="preserve">3°) Mise en parallèle avec nos objectifs du projet </w:t>
                  </w:r>
                </w:p>
                <w:p w14:paraId="7BB4F9E1" w14:textId="77777777" w:rsidR="002E74C0" w:rsidRPr="002E74C0" w:rsidRDefault="002E74C0" w:rsidP="00AF2E23">
                  <w:pPr>
                    <w:jc w:val="both"/>
                    <w:rPr>
                      <w:rFonts w:cs="Times"/>
                    </w:rPr>
                  </w:pPr>
                </w:p>
                <w:p w14:paraId="68E32B71" w14:textId="77777777" w:rsidR="002E74C0" w:rsidRPr="002E74C0" w:rsidRDefault="002E74C0" w:rsidP="00AF2E23">
                  <w:pPr>
                    <w:jc w:val="both"/>
                    <w:rPr>
                      <w:rFonts w:cs="Times"/>
                    </w:rPr>
                  </w:pPr>
                  <w:r w:rsidRPr="002E74C0">
                    <w:rPr>
                      <w:rFonts w:cs="Times"/>
                    </w:rPr>
                    <w:t xml:space="preserve">Définir les informations à transmettre (réunion, formations, conseils pédagogiques...) pour alimenter la partie "planning" S'appuyer sur les audits quant aux canaux d'informations de chaque utilisateur ; - réflexions communes autour du site à venir quant à son utilisation (s'appuyer sur les méthodes de travail du secrétaire pour trouver des solutions, des idées...) </w:t>
                  </w:r>
                </w:p>
                <w:p w14:paraId="6E066DE2" w14:textId="77777777" w:rsidR="002E74C0" w:rsidRPr="002E74C0" w:rsidRDefault="002E74C0" w:rsidP="00AF2E23">
                  <w:pPr>
                    <w:jc w:val="both"/>
                    <w:rPr>
                      <w:rFonts w:cs="Times"/>
                    </w:rPr>
                  </w:pPr>
                </w:p>
                <w:p w14:paraId="414C0712" w14:textId="77777777" w:rsidR="008F554D" w:rsidRDefault="008F554D" w:rsidP="00AF2E23">
                  <w:pPr>
                    <w:jc w:val="both"/>
                    <w:rPr>
                      <w:rFonts w:cs="Times"/>
                    </w:rPr>
                  </w:pPr>
                </w:p>
                <w:p w14:paraId="1CB808B2" w14:textId="77777777" w:rsidR="008F554D" w:rsidRDefault="008F554D" w:rsidP="00AF2E23">
                  <w:pPr>
                    <w:jc w:val="both"/>
                    <w:rPr>
                      <w:rFonts w:cs="Times"/>
                    </w:rPr>
                  </w:pPr>
                </w:p>
                <w:p w14:paraId="5B324F42" w14:textId="77777777" w:rsidR="008F554D" w:rsidRDefault="008F554D" w:rsidP="00AF2E23">
                  <w:pPr>
                    <w:jc w:val="both"/>
                    <w:rPr>
                      <w:rFonts w:cs="Times"/>
                    </w:rPr>
                  </w:pPr>
                </w:p>
                <w:p w14:paraId="34177277" w14:textId="77777777" w:rsidR="008F554D" w:rsidRDefault="008F554D" w:rsidP="00AF2E23">
                  <w:pPr>
                    <w:jc w:val="both"/>
                    <w:rPr>
                      <w:rFonts w:cs="Times"/>
                    </w:rPr>
                  </w:pPr>
                </w:p>
                <w:p w14:paraId="028F10C2" w14:textId="77777777" w:rsidR="008F554D" w:rsidRDefault="008F554D" w:rsidP="00AF2E23">
                  <w:pPr>
                    <w:jc w:val="both"/>
                    <w:rPr>
                      <w:rFonts w:cs="Times"/>
                    </w:rPr>
                  </w:pPr>
                </w:p>
                <w:p w14:paraId="45828791" w14:textId="77777777" w:rsidR="008F554D" w:rsidRDefault="008F554D" w:rsidP="00AF2E23">
                  <w:pPr>
                    <w:jc w:val="both"/>
                    <w:rPr>
                      <w:rFonts w:cs="Times"/>
                    </w:rPr>
                  </w:pPr>
                </w:p>
                <w:p w14:paraId="3B979C25" w14:textId="77777777" w:rsidR="008F554D" w:rsidRDefault="008F554D" w:rsidP="00AF2E23">
                  <w:pPr>
                    <w:jc w:val="both"/>
                    <w:rPr>
                      <w:rFonts w:cs="Times"/>
                    </w:rPr>
                  </w:pPr>
                </w:p>
                <w:p w14:paraId="424E1973" w14:textId="77777777" w:rsidR="008F554D" w:rsidRDefault="008F554D" w:rsidP="00AF2E23">
                  <w:pPr>
                    <w:jc w:val="both"/>
                    <w:rPr>
                      <w:rFonts w:cs="Times"/>
                    </w:rPr>
                  </w:pPr>
                </w:p>
                <w:p w14:paraId="49331ABB" w14:textId="77777777" w:rsidR="008F554D" w:rsidRDefault="008F554D" w:rsidP="00AF2E23">
                  <w:pPr>
                    <w:jc w:val="both"/>
                    <w:rPr>
                      <w:rFonts w:cs="Times"/>
                    </w:rPr>
                  </w:pPr>
                </w:p>
                <w:p w14:paraId="48955C7D" w14:textId="77777777" w:rsidR="008F554D" w:rsidRDefault="008F554D" w:rsidP="00AF2E23">
                  <w:pPr>
                    <w:jc w:val="both"/>
                    <w:rPr>
                      <w:rFonts w:cs="Times"/>
                    </w:rPr>
                  </w:pPr>
                </w:p>
                <w:p w14:paraId="2509F81C" w14:textId="77777777" w:rsidR="008F554D" w:rsidRDefault="008F554D" w:rsidP="00AF2E23">
                  <w:pPr>
                    <w:jc w:val="both"/>
                    <w:rPr>
                      <w:rFonts w:cs="Times"/>
                    </w:rPr>
                  </w:pPr>
                </w:p>
                <w:p w14:paraId="0A8015B4" w14:textId="77777777" w:rsidR="008F554D" w:rsidRDefault="008F554D" w:rsidP="00AF2E23">
                  <w:pPr>
                    <w:jc w:val="both"/>
                    <w:rPr>
                      <w:rFonts w:cs="Times"/>
                    </w:rPr>
                  </w:pPr>
                </w:p>
                <w:p w14:paraId="6ECD5176" w14:textId="77777777" w:rsidR="008F554D" w:rsidRDefault="008F554D" w:rsidP="00AF2E23">
                  <w:pPr>
                    <w:jc w:val="both"/>
                    <w:rPr>
                      <w:rFonts w:cs="Times"/>
                    </w:rPr>
                  </w:pPr>
                </w:p>
                <w:p w14:paraId="55BB091D" w14:textId="77777777" w:rsidR="008F554D" w:rsidRDefault="008F554D" w:rsidP="00AF2E23">
                  <w:pPr>
                    <w:jc w:val="both"/>
                    <w:rPr>
                      <w:rFonts w:cs="Times"/>
                    </w:rPr>
                  </w:pPr>
                </w:p>
                <w:p w14:paraId="03597116" w14:textId="77777777" w:rsidR="008F554D" w:rsidRDefault="008F554D" w:rsidP="00AF2E23">
                  <w:pPr>
                    <w:jc w:val="both"/>
                    <w:rPr>
                      <w:rFonts w:cs="Times"/>
                    </w:rPr>
                  </w:pPr>
                </w:p>
                <w:p w14:paraId="1953FA6A" w14:textId="77777777" w:rsidR="008F554D" w:rsidRDefault="008F554D" w:rsidP="00AF2E23">
                  <w:pPr>
                    <w:jc w:val="both"/>
                    <w:rPr>
                      <w:rFonts w:cs="Times"/>
                    </w:rPr>
                  </w:pPr>
                </w:p>
                <w:p w14:paraId="45BA686F" w14:textId="77777777" w:rsidR="008F554D" w:rsidRDefault="008F554D" w:rsidP="00AF2E23">
                  <w:pPr>
                    <w:jc w:val="both"/>
                    <w:rPr>
                      <w:rFonts w:cs="Times"/>
                    </w:rPr>
                  </w:pPr>
                </w:p>
                <w:p w14:paraId="1B453F72" w14:textId="77777777" w:rsidR="008F554D" w:rsidRDefault="008F554D" w:rsidP="00AF2E23">
                  <w:pPr>
                    <w:jc w:val="both"/>
                    <w:rPr>
                      <w:rFonts w:cs="Times"/>
                    </w:rPr>
                  </w:pPr>
                </w:p>
                <w:p w14:paraId="4A9FB914" w14:textId="77777777" w:rsidR="008F554D" w:rsidRDefault="008F554D" w:rsidP="00AF2E23">
                  <w:pPr>
                    <w:jc w:val="both"/>
                    <w:rPr>
                      <w:rFonts w:cs="Times"/>
                    </w:rPr>
                  </w:pPr>
                </w:p>
                <w:p w14:paraId="6C8C04BC" w14:textId="77777777" w:rsidR="008F554D" w:rsidRDefault="008F554D" w:rsidP="00AF2E23">
                  <w:pPr>
                    <w:jc w:val="both"/>
                    <w:rPr>
                      <w:rFonts w:cs="Times"/>
                    </w:rPr>
                  </w:pPr>
                </w:p>
                <w:p w14:paraId="529EA3A5" w14:textId="77777777" w:rsidR="008F554D" w:rsidRDefault="008F554D" w:rsidP="00AF2E23">
                  <w:pPr>
                    <w:jc w:val="both"/>
                    <w:rPr>
                      <w:rFonts w:cs="Times"/>
                    </w:rPr>
                  </w:pPr>
                </w:p>
                <w:p w14:paraId="2AF8DAD1" w14:textId="77777777" w:rsidR="008F554D" w:rsidRDefault="008F554D" w:rsidP="00AF2E23">
                  <w:pPr>
                    <w:jc w:val="both"/>
                    <w:rPr>
                      <w:rFonts w:cs="Times"/>
                    </w:rPr>
                  </w:pPr>
                </w:p>
                <w:p w14:paraId="27EF50A7" w14:textId="77777777" w:rsidR="008F554D" w:rsidRDefault="008F554D" w:rsidP="00AF2E23">
                  <w:pPr>
                    <w:jc w:val="both"/>
                    <w:rPr>
                      <w:rFonts w:cs="Times"/>
                    </w:rPr>
                  </w:pPr>
                </w:p>
                <w:p w14:paraId="22F5F082" w14:textId="77777777" w:rsidR="008F554D" w:rsidRDefault="008F554D" w:rsidP="00AF2E23">
                  <w:pPr>
                    <w:jc w:val="both"/>
                    <w:rPr>
                      <w:rFonts w:cs="Times"/>
                    </w:rPr>
                  </w:pPr>
                </w:p>
                <w:p w14:paraId="50187CE6" w14:textId="77777777" w:rsidR="008F554D" w:rsidRDefault="008F554D" w:rsidP="00AF2E23">
                  <w:pPr>
                    <w:jc w:val="both"/>
                    <w:rPr>
                      <w:rFonts w:cs="Times"/>
                    </w:rPr>
                  </w:pPr>
                </w:p>
                <w:p w14:paraId="567C5CF1" w14:textId="77777777" w:rsidR="008F554D" w:rsidRDefault="008F554D" w:rsidP="00AF2E23">
                  <w:pPr>
                    <w:jc w:val="both"/>
                    <w:rPr>
                      <w:rFonts w:cs="Times"/>
                    </w:rPr>
                  </w:pPr>
                </w:p>
                <w:p w14:paraId="7C067E23" w14:textId="77777777" w:rsidR="008F554D" w:rsidRDefault="008F554D" w:rsidP="00AF2E23">
                  <w:pPr>
                    <w:jc w:val="both"/>
                    <w:rPr>
                      <w:rFonts w:cs="Times"/>
                    </w:rPr>
                  </w:pPr>
                </w:p>
                <w:p w14:paraId="2021F6D5" w14:textId="77777777" w:rsidR="008F554D" w:rsidRDefault="008F554D" w:rsidP="00AF2E23">
                  <w:pPr>
                    <w:jc w:val="both"/>
                    <w:rPr>
                      <w:rFonts w:cs="Times"/>
                    </w:rPr>
                  </w:pPr>
                </w:p>
                <w:p w14:paraId="5207156E" w14:textId="77777777" w:rsidR="008F554D" w:rsidRDefault="008F554D" w:rsidP="00AF2E23">
                  <w:pPr>
                    <w:jc w:val="both"/>
                    <w:rPr>
                      <w:rFonts w:cs="Times"/>
                    </w:rPr>
                  </w:pPr>
                </w:p>
                <w:p w14:paraId="74CE04CF" w14:textId="77777777" w:rsidR="008F554D" w:rsidRDefault="008F554D" w:rsidP="00AF2E23">
                  <w:pPr>
                    <w:jc w:val="both"/>
                    <w:rPr>
                      <w:rFonts w:cs="Times"/>
                    </w:rPr>
                  </w:pPr>
                </w:p>
                <w:p w14:paraId="1E9B6FF7" w14:textId="77777777" w:rsidR="008F554D" w:rsidRDefault="008F554D" w:rsidP="00AF2E23">
                  <w:pPr>
                    <w:jc w:val="both"/>
                    <w:rPr>
                      <w:rFonts w:cs="Times"/>
                    </w:rPr>
                  </w:pPr>
                </w:p>
                <w:p w14:paraId="4C230676" w14:textId="77777777" w:rsidR="008F554D" w:rsidRDefault="008F554D" w:rsidP="00AF2E23">
                  <w:pPr>
                    <w:jc w:val="both"/>
                    <w:rPr>
                      <w:rFonts w:cs="Times"/>
                    </w:rPr>
                  </w:pPr>
                </w:p>
                <w:p w14:paraId="76BBAB64" w14:textId="77777777" w:rsidR="008F554D" w:rsidRDefault="008F554D" w:rsidP="00AF2E23">
                  <w:pPr>
                    <w:jc w:val="both"/>
                    <w:rPr>
                      <w:rFonts w:cs="Times"/>
                    </w:rPr>
                  </w:pPr>
                </w:p>
                <w:p w14:paraId="18AB02F5" w14:textId="77777777" w:rsidR="008F554D" w:rsidRDefault="008F554D" w:rsidP="00AF2E23">
                  <w:pPr>
                    <w:jc w:val="both"/>
                    <w:rPr>
                      <w:rFonts w:cs="Times"/>
                    </w:rPr>
                  </w:pPr>
                </w:p>
                <w:p w14:paraId="739D2C92" w14:textId="77777777" w:rsidR="008F554D" w:rsidRDefault="008F554D" w:rsidP="00AF2E23">
                  <w:pPr>
                    <w:jc w:val="both"/>
                    <w:rPr>
                      <w:rFonts w:cs="Times"/>
                    </w:rPr>
                  </w:pPr>
                </w:p>
                <w:p w14:paraId="6FC3C663" w14:textId="77777777" w:rsidR="008F554D" w:rsidRDefault="008F554D" w:rsidP="00AF2E23">
                  <w:pPr>
                    <w:jc w:val="both"/>
                    <w:rPr>
                      <w:rFonts w:cs="Times"/>
                    </w:rPr>
                  </w:pPr>
                </w:p>
                <w:p w14:paraId="449EACCA" w14:textId="77777777" w:rsidR="008F554D" w:rsidRDefault="008F554D" w:rsidP="00AF2E23">
                  <w:pPr>
                    <w:jc w:val="both"/>
                    <w:rPr>
                      <w:rFonts w:cs="Times"/>
                    </w:rPr>
                  </w:pPr>
                </w:p>
                <w:p w14:paraId="16579FB8" w14:textId="77777777" w:rsidR="008F554D" w:rsidRDefault="008F554D" w:rsidP="00AF2E23">
                  <w:pPr>
                    <w:jc w:val="both"/>
                    <w:rPr>
                      <w:rFonts w:cs="Times"/>
                    </w:rPr>
                  </w:pPr>
                </w:p>
                <w:p w14:paraId="3A97239F" w14:textId="77777777" w:rsidR="008F554D" w:rsidRDefault="008F554D" w:rsidP="00AF2E23">
                  <w:pPr>
                    <w:jc w:val="both"/>
                    <w:rPr>
                      <w:rFonts w:cs="Times"/>
                    </w:rPr>
                  </w:pPr>
                </w:p>
                <w:p w14:paraId="533E5311" w14:textId="77777777" w:rsidR="008F554D" w:rsidRDefault="008F554D" w:rsidP="00AF2E23">
                  <w:pPr>
                    <w:jc w:val="both"/>
                    <w:rPr>
                      <w:rFonts w:cs="Times"/>
                    </w:rPr>
                  </w:pPr>
                </w:p>
                <w:p w14:paraId="190597E2" w14:textId="77777777" w:rsidR="008F554D" w:rsidRDefault="008F554D" w:rsidP="00AF2E23">
                  <w:pPr>
                    <w:jc w:val="both"/>
                    <w:rPr>
                      <w:rFonts w:cs="Times"/>
                    </w:rPr>
                  </w:pPr>
                </w:p>
                <w:p w14:paraId="06A07160" w14:textId="77777777" w:rsidR="008F554D" w:rsidRDefault="008F554D" w:rsidP="00AF2E23">
                  <w:pPr>
                    <w:jc w:val="both"/>
                    <w:rPr>
                      <w:rFonts w:cs="Times"/>
                    </w:rPr>
                  </w:pPr>
                </w:p>
                <w:p w14:paraId="542A3329" w14:textId="77777777" w:rsidR="008F554D" w:rsidRDefault="008F554D" w:rsidP="00AF2E23">
                  <w:pPr>
                    <w:jc w:val="both"/>
                    <w:rPr>
                      <w:rFonts w:cs="Times"/>
                    </w:rPr>
                  </w:pPr>
                </w:p>
                <w:p w14:paraId="71F98A14" w14:textId="77777777" w:rsidR="008F554D" w:rsidRDefault="008F554D" w:rsidP="00AF2E23">
                  <w:pPr>
                    <w:jc w:val="both"/>
                    <w:rPr>
                      <w:rFonts w:cs="Times"/>
                    </w:rPr>
                  </w:pPr>
                </w:p>
                <w:p w14:paraId="07B25D28" w14:textId="77777777" w:rsidR="002E74C0" w:rsidRDefault="002E74C0" w:rsidP="00AF2E23">
                  <w:pPr>
                    <w:jc w:val="both"/>
                    <w:rPr>
                      <w:rFonts w:cs="Times"/>
                    </w:rPr>
                  </w:pPr>
                  <w:r w:rsidRPr="002E74C0">
                    <w:rPr>
                      <w:rFonts w:cs="Times"/>
                    </w:rPr>
                    <w:t>INVENTAIRE DU MATERIEL PEDAGOGIQUE MIS A DISPOSITION</w:t>
                  </w:r>
                </w:p>
                <w:p w14:paraId="1F902003" w14:textId="77777777" w:rsidR="00537389" w:rsidRDefault="00537389" w:rsidP="00AF2E23">
                  <w:pPr>
                    <w:jc w:val="both"/>
                    <w:rPr>
                      <w:rFonts w:cs="Times"/>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17FBB599" w14:textId="77777777" w:rsidTr="008F554D">
                    <w:tc>
                      <w:tcPr>
                        <w:tcW w:w="633" w:type="dxa"/>
                      </w:tcPr>
                      <w:p w14:paraId="75F9D071" w14:textId="77777777" w:rsidR="00537389" w:rsidRDefault="00537389" w:rsidP="006D0022">
                        <w:pPr>
                          <w:jc w:val="both"/>
                          <w:rPr>
                            <w:rFonts w:cs="Times"/>
                          </w:rPr>
                        </w:pPr>
                        <w:r>
                          <w:rPr>
                            <w:rFonts w:cs="Times"/>
                          </w:rPr>
                          <w:t>sept</w:t>
                        </w:r>
                      </w:p>
                    </w:tc>
                    <w:tc>
                      <w:tcPr>
                        <w:tcW w:w="633" w:type="dxa"/>
                      </w:tcPr>
                      <w:p w14:paraId="0BBE8673" w14:textId="77777777" w:rsidR="00537389" w:rsidRDefault="00537389" w:rsidP="006D0022">
                        <w:pPr>
                          <w:jc w:val="both"/>
                          <w:rPr>
                            <w:rFonts w:cs="Times"/>
                          </w:rPr>
                        </w:pPr>
                        <w:r>
                          <w:rPr>
                            <w:rFonts w:cs="Times"/>
                          </w:rPr>
                          <w:t>oct</w:t>
                        </w:r>
                      </w:p>
                    </w:tc>
                    <w:tc>
                      <w:tcPr>
                        <w:tcW w:w="633" w:type="dxa"/>
                      </w:tcPr>
                      <w:p w14:paraId="2738A5F2" w14:textId="77777777" w:rsidR="00537389" w:rsidRDefault="00537389" w:rsidP="006D0022">
                        <w:pPr>
                          <w:jc w:val="both"/>
                          <w:rPr>
                            <w:rFonts w:cs="Times"/>
                          </w:rPr>
                        </w:pPr>
                        <w:r>
                          <w:rPr>
                            <w:rFonts w:cs="Times"/>
                          </w:rPr>
                          <w:t>nov</w:t>
                        </w:r>
                      </w:p>
                    </w:tc>
                    <w:tc>
                      <w:tcPr>
                        <w:tcW w:w="633" w:type="dxa"/>
                      </w:tcPr>
                      <w:p w14:paraId="43430949" w14:textId="77777777" w:rsidR="00537389" w:rsidRDefault="00537389" w:rsidP="006D0022">
                        <w:pPr>
                          <w:jc w:val="both"/>
                          <w:rPr>
                            <w:rFonts w:cs="Times"/>
                          </w:rPr>
                        </w:pPr>
                        <w:r>
                          <w:rPr>
                            <w:rFonts w:cs="Times"/>
                          </w:rPr>
                          <w:t>déc</w:t>
                        </w:r>
                      </w:p>
                    </w:tc>
                    <w:tc>
                      <w:tcPr>
                        <w:tcW w:w="633" w:type="dxa"/>
                      </w:tcPr>
                      <w:p w14:paraId="7DC7FD39" w14:textId="77777777" w:rsidR="00537389" w:rsidRDefault="00537389" w:rsidP="006D0022">
                        <w:pPr>
                          <w:jc w:val="both"/>
                          <w:rPr>
                            <w:rFonts w:cs="Times"/>
                          </w:rPr>
                        </w:pPr>
                        <w:r>
                          <w:rPr>
                            <w:rFonts w:cs="Times"/>
                          </w:rPr>
                          <w:t>jan</w:t>
                        </w:r>
                      </w:p>
                    </w:tc>
                    <w:tc>
                      <w:tcPr>
                        <w:tcW w:w="633" w:type="dxa"/>
                      </w:tcPr>
                      <w:p w14:paraId="7C4A6D63" w14:textId="77777777" w:rsidR="00537389" w:rsidRDefault="00537389" w:rsidP="006D0022">
                        <w:pPr>
                          <w:jc w:val="both"/>
                          <w:rPr>
                            <w:rFonts w:cs="Times"/>
                          </w:rPr>
                        </w:pPr>
                        <w:r>
                          <w:rPr>
                            <w:rFonts w:cs="Times"/>
                          </w:rPr>
                          <w:t>fév</w:t>
                        </w:r>
                      </w:p>
                    </w:tc>
                    <w:tc>
                      <w:tcPr>
                        <w:tcW w:w="633" w:type="dxa"/>
                        <w:shd w:val="clear" w:color="auto" w:fill="FABF8F" w:themeFill="accent6" w:themeFillTint="99"/>
                      </w:tcPr>
                      <w:p w14:paraId="4E536E91" w14:textId="77777777" w:rsidR="00537389" w:rsidRDefault="00537389" w:rsidP="006D0022">
                        <w:pPr>
                          <w:jc w:val="both"/>
                          <w:rPr>
                            <w:rFonts w:cs="Times"/>
                          </w:rPr>
                        </w:pPr>
                        <w:r>
                          <w:rPr>
                            <w:rFonts w:cs="Times"/>
                          </w:rPr>
                          <w:t>mar</w:t>
                        </w:r>
                      </w:p>
                    </w:tc>
                    <w:tc>
                      <w:tcPr>
                        <w:tcW w:w="634" w:type="dxa"/>
                      </w:tcPr>
                      <w:p w14:paraId="71C59766" w14:textId="77777777" w:rsidR="00537389" w:rsidRDefault="00537389" w:rsidP="006D0022">
                        <w:pPr>
                          <w:jc w:val="both"/>
                          <w:rPr>
                            <w:rFonts w:cs="Times"/>
                          </w:rPr>
                        </w:pPr>
                        <w:r>
                          <w:rPr>
                            <w:rFonts w:cs="Times"/>
                          </w:rPr>
                          <w:t>avr</w:t>
                        </w:r>
                      </w:p>
                    </w:tc>
                    <w:tc>
                      <w:tcPr>
                        <w:tcW w:w="634" w:type="dxa"/>
                      </w:tcPr>
                      <w:p w14:paraId="444E2562" w14:textId="77777777" w:rsidR="00537389" w:rsidRDefault="00537389" w:rsidP="006D0022">
                        <w:pPr>
                          <w:jc w:val="both"/>
                          <w:rPr>
                            <w:rFonts w:cs="Times"/>
                          </w:rPr>
                        </w:pPr>
                        <w:r>
                          <w:rPr>
                            <w:rFonts w:cs="Times"/>
                          </w:rPr>
                          <w:t>mai</w:t>
                        </w:r>
                      </w:p>
                    </w:tc>
                    <w:tc>
                      <w:tcPr>
                        <w:tcW w:w="634" w:type="dxa"/>
                      </w:tcPr>
                      <w:p w14:paraId="04FCE7DD" w14:textId="77777777" w:rsidR="00537389" w:rsidRDefault="00537389" w:rsidP="006D0022">
                        <w:pPr>
                          <w:jc w:val="both"/>
                          <w:rPr>
                            <w:rFonts w:cs="Times"/>
                          </w:rPr>
                        </w:pPr>
                        <w:r>
                          <w:rPr>
                            <w:rFonts w:cs="Times"/>
                          </w:rPr>
                          <w:t>juin</w:t>
                        </w:r>
                      </w:p>
                    </w:tc>
                    <w:tc>
                      <w:tcPr>
                        <w:tcW w:w="634" w:type="dxa"/>
                      </w:tcPr>
                      <w:p w14:paraId="7557B2CB" w14:textId="77777777" w:rsidR="00537389" w:rsidRDefault="00537389" w:rsidP="006D0022">
                        <w:pPr>
                          <w:jc w:val="both"/>
                          <w:rPr>
                            <w:rFonts w:cs="Times"/>
                          </w:rPr>
                        </w:pPr>
                        <w:r>
                          <w:rPr>
                            <w:rFonts w:cs="Times"/>
                          </w:rPr>
                          <w:t>juil</w:t>
                        </w:r>
                      </w:p>
                    </w:tc>
                    <w:tc>
                      <w:tcPr>
                        <w:tcW w:w="634" w:type="dxa"/>
                      </w:tcPr>
                      <w:p w14:paraId="407307B6" w14:textId="77777777" w:rsidR="00537389" w:rsidRDefault="00537389" w:rsidP="006D0022">
                        <w:pPr>
                          <w:jc w:val="both"/>
                          <w:rPr>
                            <w:rFonts w:cs="Times"/>
                          </w:rPr>
                        </w:pPr>
                        <w:r>
                          <w:rPr>
                            <w:rFonts w:cs="Times"/>
                          </w:rPr>
                          <w:t>Aoû</w:t>
                        </w:r>
                      </w:p>
                    </w:tc>
                  </w:tr>
                </w:tbl>
                <w:p w14:paraId="7728DED7" w14:textId="77777777" w:rsidR="00537389" w:rsidRPr="002E74C0" w:rsidRDefault="00537389" w:rsidP="00AF2E23">
                  <w:pPr>
                    <w:jc w:val="both"/>
                    <w:rPr>
                      <w:rFonts w:cs="Times"/>
                    </w:rPr>
                  </w:pPr>
                </w:p>
                <w:p w14:paraId="60AC8A4A" w14:textId="77777777" w:rsidR="002E74C0" w:rsidRPr="002E74C0" w:rsidRDefault="002E74C0" w:rsidP="00AF2E23">
                  <w:pPr>
                    <w:jc w:val="both"/>
                    <w:rPr>
                      <w:rFonts w:cs="Times"/>
                    </w:rPr>
                  </w:pPr>
                  <w:r w:rsidRPr="002E74C0">
                    <w:rPr>
                      <w:rFonts w:cs="Times"/>
                    </w:rPr>
                    <w:t xml:space="preserve">- multimédia : vidéo, photo, vidéoprojecteur... </w:t>
                  </w:r>
                </w:p>
                <w:p w14:paraId="56423304" w14:textId="77777777" w:rsidR="002E74C0" w:rsidRPr="002E74C0" w:rsidRDefault="002E74C0" w:rsidP="00AF2E23">
                  <w:pPr>
                    <w:jc w:val="both"/>
                    <w:rPr>
                      <w:rFonts w:cs="Times"/>
                    </w:rPr>
                  </w:pPr>
                  <w:r w:rsidRPr="002E74C0">
                    <w:rPr>
                      <w:rFonts w:cs="Times"/>
                    </w:rPr>
                    <w:t xml:space="preserve">- jeux de société : jeux mathématiques, jeux d'échec... </w:t>
                  </w:r>
                </w:p>
                <w:p w14:paraId="44ABFD24" w14:textId="77777777" w:rsidR="002E74C0" w:rsidRPr="002E74C0" w:rsidRDefault="002E74C0" w:rsidP="00AF2E23">
                  <w:pPr>
                    <w:jc w:val="both"/>
                    <w:rPr>
                      <w:rFonts w:cs="Times"/>
                    </w:rPr>
                  </w:pPr>
                  <w:r w:rsidRPr="002E74C0">
                    <w:rPr>
                      <w:rFonts w:cs="Times"/>
                    </w:rPr>
                    <w:t xml:space="preserve">- matériel spécifique pour : </w:t>
                  </w:r>
                </w:p>
                <w:p w14:paraId="151B1C02" w14:textId="77777777" w:rsidR="002E74C0" w:rsidRPr="002E74C0" w:rsidRDefault="002E74C0" w:rsidP="00AF2E23">
                  <w:pPr>
                    <w:jc w:val="both"/>
                    <w:rPr>
                      <w:rFonts w:cs="Times"/>
                    </w:rPr>
                  </w:pPr>
                  <w:r w:rsidRPr="002E74C0">
                    <w:rPr>
                      <w:rFonts w:cs="Times"/>
                    </w:rPr>
                    <w:t xml:space="preserve">-&gt; l'EPS ; </w:t>
                  </w:r>
                </w:p>
                <w:p w14:paraId="4C0E289B" w14:textId="77777777" w:rsidR="002E74C0" w:rsidRPr="002E74C0" w:rsidRDefault="002E74C0" w:rsidP="00AF2E23">
                  <w:pPr>
                    <w:jc w:val="both"/>
                    <w:rPr>
                      <w:rFonts w:cs="Times"/>
                    </w:rPr>
                  </w:pPr>
                  <w:r w:rsidRPr="002E74C0">
                    <w:rPr>
                      <w:rFonts w:cs="Times"/>
                    </w:rPr>
                    <w:t xml:space="preserve">-&gt; l'éducation musicale ; </w:t>
                  </w:r>
                </w:p>
                <w:p w14:paraId="56389EC5" w14:textId="77777777" w:rsidR="002E74C0" w:rsidRPr="002E74C0" w:rsidRDefault="002E74C0" w:rsidP="00AF2E23">
                  <w:pPr>
                    <w:jc w:val="both"/>
                    <w:rPr>
                      <w:rFonts w:cs="Times"/>
                    </w:rPr>
                  </w:pPr>
                  <w:r w:rsidRPr="002E74C0">
                    <w:rPr>
                      <w:rFonts w:cs="Times"/>
                    </w:rPr>
                    <w:t xml:space="preserve">-&gt; les arts visuels ... </w:t>
                  </w:r>
                </w:p>
                <w:p w14:paraId="552FCAF3" w14:textId="77777777" w:rsidR="002E74C0" w:rsidRPr="002E74C0" w:rsidRDefault="002E74C0" w:rsidP="00AF2E23">
                  <w:pPr>
                    <w:jc w:val="both"/>
                    <w:rPr>
                      <w:rFonts w:cs="Times"/>
                    </w:rPr>
                  </w:pPr>
                </w:p>
                <w:p w14:paraId="2589AEE3" w14:textId="77777777" w:rsidR="002E74C0" w:rsidRPr="002E74C0" w:rsidRDefault="002E74C0" w:rsidP="00AF2E23">
                  <w:pPr>
                    <w:jc w:val="both"/>
                    <w:rPr>
                      <w:rFonts w:cs="Times"/>
                    </w:rPr>
                  </w:pPr>
                  <w:r w:rsidRPr="002E74C0">
                    <w:rPr>
                      <w:rFonts w:cs="Times"/>
                    </w:rPr>
                    <w:t xml:space="preserve">Demandes auprès des directeurs des établissements. </w:t>
                  </w:r>
                </w:p>
                <w:p w14:paraId="2E06EF71" w14:textId="77777777" w:rsidR="002E74C0" w:rsidRPr="002E74C0" w:rsidRDefault="002E74C0" w:rsidP="00AF2E23">
                  <w:pPr>
                    <w:jc w:val="both"/>
                    <w:rPr>
                      <w:rFonts w:cs="Times"/>
                    </w:rPr>
                  </w:pPr>
                </w:p>
                <w:p w14:paraId="5B1C85A3" w14:textId="1BA91780" w:rsidR="002E74C0" w:rsidRPr="002E74C0" w:rsidRDefault="002E74C0" w:rsidP="00AF2E23">
                  <w:pPr>
                    <w:jc w:val="both"/>
                    <w:rPr>
                      <w:rFonts w:cs="Times"/>
                    </w:rPr>
                  </w:pPr>
                  <w:r w:rsidRPr="002E74C0">
                    <w:rPr>
                      <w:rFonts w:cs="Times"/>
                    </w:rPr>
                    <w:t xml:space="preserve">La question du matériel a suscité une réflexion pour l'avenir. L'accès à un parc informatique dans chaque établissement du réseau reste central. C'est en naviguant sur le site </w:t>
                  </w:r>
                  <w:hyperlink r:id="rId24" w:history="1">
                    <w:r w:rsidR="0071027C" w:rsidRPr="004D053F">
                      <w:rPr>
                        <w:rStyle w:val="Lienhypertexte"/>
                        <w:rFonts w:cs="Times"/>
                      </w:rPr>
                      <w:t>www.aquops.qc.ca</w:t>
                    </w:r>
                  </w:hyperlink>
                  <w:r w:rsidR="0071027C">
                    <w:rPr>
                      <w:rFonts w:cs="Times"/>
                    </w:rPr>
                    <w:t xml:space="preserve"> </w:t>
                  </w:r>
                  <w:r w:rsidRPr="002E74C0">
                    <w:rPr>
                      <w:rFonts w:cs="Times"/>
                    </w:rPr>
                    <w:t xml:space="preserve">que l'on a pu découvrir qu'il existe des organismes qui </w:t>
                  </w:r>
                  <w:r w:rsidRPr="002E74C0">
                    <w:rPr>
                      <w:rFonts w:cs="Times"/>
                    </w:rPr>
                    <w:lastRenderedPageBreak/>
                    <w:t xml:space="preserve">proposent aux établissements du matériel (opeq.qc.ca/education) Cela reste une ouverture pour un projet à venir... </w:t>
                  </w:r>
                </w:p>
                <w:p w14:paraId="131C5741" w14:textId="77777777" w:rsidR="008F554D" w:rsidRDefault="008F554D" w:rsidP="00AF2E23">
                  <w:pPr>
                    <w:jc w:val="both"/>
                    <w:rPr>
                      <w:rFonts w:cs="Times"/>
                      <w:u w:val="single"/>
                    </w:rPr>
                  </w:pPr>
                </w:p>
                <w:p w14:paraId="51CD6D5D" w14:textId="77777777" w:rsidR="002E74C0" w:rsidRDefault="002E74C0" w:rsidP="00AF2E23">
                  <w:pPr>
                    <w:jc w:val="both"/>
                    <w:rPr>
                      <w:rFonts w:cs="Times"/>
                      <w:u w:val="single"/>
                    </w:rPr>
                  </w:pPr>
                  <w:r w:rsidRPr="002E74C0">
                    <w:rPr>
                      <w:rFonts w:cs="Times"/>
                      <w:u w:val="single"/>
                    </w:rPr>
                    <w:t>Trombinoscopes</w:t>
                  </w:r>
                </w:p>
                <w:p w14:paraId="2E727850" w14:textId="77777777" w:rsidR="00537389" w:rsidRDefault="00537389"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3B388DF5" w14:textId="77777777" w:rsidTr="00F83205">
                    <w:tc>
                      <w:tcPr>
                        <w:tcW w:w="633" w:type="dxa"/>
                      </w:tcPr>
                      <w:p w14:paraId="23EA772E" w14:textId="77777777" w:rsidR="00537389" w:rsidRDefault="00537389" w:rsidP="006D0022">
                        <w:pPr>
                          <w:jc w:val="both"/>
                          <w:rPr>
                            <w:rFonts w:cs="Times"/>
                          </w:rPr>
                        </w:pPr>
                        <w:r>
                          <w:rPr>
                            <w:rFonts w:cs="Times"/>
                          </w:rPr>
                          <w:t>sept</w:t>
                        </w:r>
                      </w:p>
                    </w:tc>
                    <w:tc>
                      <w:tcPr>
                        <w:tcW w:w="633" w:type="dxa"/>
                      </w:tcPr>
                      <w:p w14:paraId="74EAEA43" w14:textId="77777777" w:rsidR="00537389" w:rsidRDefault="00537389" w:rsidP="006D0022">
                        <w:pPr>
                          <w:jc w:val="both"/>
                          <w:rPr>
                            <w:rFonts w:cs="Times"/>
                          </w:rPr>
                        </w:pPr>
                        <w:r>
                          <w:rPr>
                            <w:rFonts w:cs="Times"/>
                          </w:rPr>
                          <w:t>oct</w:t>
                        </w:r>
                      </w:p>
                    </w:tc>
                    <w:tc>
                      <w:tcPr>
                        <w:tcW w:w="633" w:type="dxa"/>
                      </w:tcPr>
                      <w:p w14:paraId="732A0246" w14:textId="77777777" w:rsidR="00537389" w:rsidRDefault="00537389" w:rsidP="006D0022">
                        <w:pPr>
                          <w:jc w:val="both"/>
                          <w:rPr>
                            <w:rFonts w:cs="Times"/>
                          </w:rPr>
                        </w:pPr>
                        <w:r>
                          <w:rPr>
                            <w:rFonts w:cs="Times"/>
                          </w:rPr>
                          <w:t>nov</w:t>
                        </w:r>
                      </w:p>
                    </w:tc>
                    <w:tc>
                      <w:tcPr>
                        <w:tcW w:w="633" w:type="dxa"/>
                      </w:tcPr>
                      <w:p w14:paraId="2DA63409" w14:textId="77777777" w:rsidR="00537389" w:rsidRDefault="00537389" w:rsidP="006D0022">
                        <w:pPr>
                          <w:jc w:val="both"/>
                          <w:rPr>
                            <w:rFonts w:cs="Times"/>
                          </w:rPr>
                        </w:pPr>
                        <w:r>
                          <w:rPr>
                            <w:rFonts w:cs="Times"/>
                          </w:rPr>
                          <w:t>déc</w:t>
                        </w:r>
                      </w:p>
                    </w:tc>
                    <w:tc>
                      <w:tcPr>
                        <w:tcW w:w="633" w:type="dxa"/>
                      </w:tcPr>
                      <w:p w14:paraId="5C2719CE" w14:textId="77777777" w:rsidR="00537389" w:rsidRDefault="00537389" w:rsidP="006D0022">
                        <w:pPr>
                          <w:jc w:val="both"/>
                          <w:rPr>
                            <w:rFonts w:cs="Times"/>
                          </w:rPr>
                        </w:pPr>
                        <w:r>
                          <w:rPr>
                            <w:rFonts w:cs="Times"/>
                          </w:rPr>
                          <w:t>jan</w:t>
                        </w:r>
                      </w:p>
                    </w:tc>
                    <w:tc>
                      <w:tcPr>
                        <w:tcW w:w="633" w:type="dxa"/>
                      </w:tcPr>
                      <w:p w14:paraId="6315DA30" w14:textId="77777777" w:rsidR="00537389" w:rsidRDefault="00537389" w:rsidP="006D0022">
                        <w:pPr>
                          <w:jc w:val="both"/>
                          <w:rPr>
                            <w:rFonts w:cs="Times"/>
                          </w:rPr>
                        </w:pPr>
                        <w:r>
                          <w:rPr>
                            <w:rFonts w:cs="Times"/>
                          </w:rPr>
                          <w:t>fév</w:t>
                        </w:r>
                      </w:p>
                    </w:tc>
                    <w:tc>
                      <w:tcPr>
                        <w:tcW w:w="633" w:type="dxa"/>
                        <w:shd w:val="clear" w:color="auto" w:fill="D99594" w:themeFill="accent2" w:themeFillTint="99"/>
                      </w:tcPr>
                      <w:p w14:paraId="586041EC" w14:textId="77777777" w:rsidR="00537389" w:rsidRDefault="00537389" w:rsidP="006D0022">
                        <w:pPr>
                          <w:jc w:val="both"/>
                          <w:rPr>
                            <w:rFonts w:cs="Times"/>
                          </w:rPr>
                        </w:pPr>
                        <w:r>
                          <w:rPr>
                            <w:rFonts w:cs="Times"/>
                          </w:rPr>
                          <w:t>mar</w:t>
                        </w:r>
                      </w:p>
                    </w:tc>
                    <w:tc>
                      <w:tcPr>
                        <w:tcW w:w="634" w:type="dxa"/>
                      </w:tcPr>
                      <w:p w14:paraId="7FCDD671" w14:textId="77777777" w:rsidR="00537389" w:rsidRDefault="00537389" w:rsidP="006D0022">
                        <w:pPr>
                          <w:jc w:val="both"/>
                          <w:rPr>
                            <w:rFonts w:cs="Times"/>
                          </w:rPr>
                        </w:pPr>
                        <w:r>
                          <w:rPr>
                            <w:rFonts w:cs="Times"/>
                          </w:rPr>
                          <w:t>avr</w:t>
                        </w:r>
                      </w:p>
                    </w:tc>
                    <w:tc>
                      <w:tcPr>
                        <w:tcW w:w="634" w:type="dxa"/>
                      </w:tcPr>
                      <w:p w14:paraId="16A8B9D8" w14:textId="77777777" w:rsidR="00537389" w:rsidRDefault="00537389" w:rsidP="006D0022">
                        <w:pPr>
                          <w:jc w:val="both"/>
                          <w:rPr>
                            <w:rFonts w:cs="Times"/>
                          </w:rPr>
                        </w:pPr>
                        <w:r>
                          <w:rPr>
                            <w:rFonts w:cs="Times"/>
                          </w:rPr>
                          <w:t>mai</w:t>
                        </w:r>
                      </w:p>
                    </w:tc>
                    <w:tc>
                      <w:tcPr>
                        <w:tcW w:w="634" w:type="dxa"/>
                      </w:tcPr>
                      <w:p w14:paraId="61EE52A2" w14:textId="77777777" w:rsidR="00537389" w:rsidRDefault="00537389" w:rsidP="006D0022">
                        <w:pPr>
                          <w:jc w:val="both"/>
                          <w:rPr>
                            <w:rFonts w:cs="Times"/>
                          </w:rPr>
                        </w:pPr>
                        <w:r>
                          <w:rPr>
                            <w:rFonts w:cs="Times"/>
                          </w:rPr>
                          <w:t>juin</w:t>
                        </w:r>
                      </w:p>
                    </w:tc>
                    <w:tc>
                      <w:tcPr>
                        <w:tcW w:w="634" w:type="dxa"/>
                      </w:tcPr>
                      <w:p w14:paraId="0EE4EF6A" w14:textId="77777777" w:rsidR="00537389" w:rsidRDefault="00537389" w:rsidP="006D0022">
                        <w:pPr>
                          <w:jc w:val="both"/>
                          <w:rPr>
                            <w:rFonts w:cs="Times"/>
                          </w:rPr>
                        </w:pPr>
                        <w:r>
                          <w:rPr>
                            <w:rFonts w:cs="Times"/>
                          </w:rPr>
                          <w:t>juil</w:t>
                        </w:r>
                      </w:p>
                    </w:tc>
                    <w:tc>
                      <w:tcPr>
                        <w:tcW w:w="634" w:type="dxa"/>
                      </w:tcPr>
                      <w:p w14:paraId="7FC171D2" w14:textId="77777777" w:rsidR="00537389" w:rsidRDefault="00537389" w:rsidP="006D0022">
                        <w:pPr>
                          <w:jc w:val="both"/>
                          <w:rPr>
                            <w:rFonts w:cs="Times"/>
                          </w:rPr>
                        </w:pPr>
                        <w:r>
                          <w:rPr>
                            <w:rFonts w:cs="Times"/>
                          </w:rPr>
                          <w:t>Aoû</w:t>
                        </w:r>
                      </w:p>
                    </w:tc>
                  </w:tr>
                </w:tbl>
                <w:p w14:paraId="787E64B5" w14:textId="77777777" w:rsidR="00537389" w:rsidRPr="002E74C0" w:rsidRDefault="00537389" w:rsidP="00AF2E23">
                  <w:pPr>
                    <w:jc w:val="both"/>
                    <w:rPr>
                      <w:rFonts w:cs="Times"/>
                      <w:u w:val="single"/>
                    </w:rPr>
                  </w:pPr>
                </w:p>
                <w:p w14:paraId="50E95AD5" w14:textId="77777777" w:rsidR="002E74C0" w:rsidRPr="002E74C0" w:rsidRDefault="002E74C0" w:rsidP="00AF2E23">
                  <w:pPr>
                    <w:jc w:val="both"/>
                    <w:rPr>
                      <w:rFonts w:cs="Times"/>
                    </w:rPr>
                  </w:pPr>
                  <w:r w:rsidRPr="002E74C0">
                    <w:rPr>
                      <w:rFonts w:cs="Times"/>
                    </w:rPr>
                    <w:t xml:space="preserve">Prendre les photos sur le terrain : </w:t>
                  </w:r>
                </w:p>
                <w:p w14:paraId="234E7340" w14:textId="77777777" w:rsidR="002E74C0" w:rsidRPr="002E74C0" w:rsidRDefault="002E74C0" w:rsidP="00AF2E23">
                  <w:pPr>
                    <w:jc w:val="both"/>
                    <w:rPr>
                      <w:rFonts w:cs="Times"/>
                    </w:rPr>
                  </w:pPr>
                  <w:r w:rsidRPr="002E74C0">
                    <w:rPr>
                      <w:rFonts w:cs="Times"/>
                    </w:rPr>
                    <w:t xml:space="preserve">des personnes ; </w:t>
                  </w:r>
                </w:p>
                <w:p w14:paraId="13A817DF" w14:textId="77777777" w:rsidR="002E74C0" w:rsidRPr="002E74C0" w:rsidRDefault="002E74C0" w:rsidP="00AF2E23">
                  <w:pPr>
                    <w:jc w:val="both"/>
                    <w:rPr>
                      <w:rFonts w:cs="Times"/>
                    </w:rPr>
                  </w:pPr>
                  <w:r w:rsidRPr="002E74C0">
                    <w:rPr>
                      <w:rFonts w:cs="Times"/>
                    </w:rPr>
                    <w:t xml:space="preserve">des établissements ; </w:t>
                  </w:r>
                </w:p>
                <w:p w14:paraId="32A893A3" w14:textId="77777777" w:rsidR="002E74C0" w:rsidRPr="002E74C0" w:rsidRDefault="002E74C0" w:rsidP="00AF2E23">
                  <w:pPr>
                    <w:jc w:val="both"/>
                    <w:rPr>
                      <w:rFonts w:cs="Times"/>
                    </w:rPr>
                  </w:pPr>
                </w:p>
                <w:p w14:paraId="0834B4F3" w14:textId="77777777" w:rsidR="002E74C0" w:rsidRPr="002E74C0" w:rsidRDefault="002E74C0" w:rsidP="00AF2E23">
                  <w:pPr>
                    <w:jc w:val="both"/>
                    <w:rPr>
                      <w:rFonts w:cs="Times"/>
                    </w:rPr>
                  </w:pPr>
                  <w:r w:rsidRPr="002E74C0">
                    <w:rPr>
                      <w:rFonts w:cs="Times"/>
                    </w:rPr>
                    <w:t xml:space="preserve">Réalisation du trombinoscope ; </w:t>
                  </w:r>
                </w:p>
                <w:p w14:paraId="690E94DC" w14:textId="77777777" w:rsidR="002E74C0" w:rsidRPr="002E74C0" w:rsidRDefault="002E74C0" w:rsidP="00AF2E23">
                  <w:pPr>
                    <w:jc w:val="both"/>
                    <w:rPr>
                      <w:rFonts w:cs="Times"/>
                    </w:rPr>
                  </w:pPr>
                </w:p>
                <w:p w14:paraId="6F7199CE" w14:textId="77777777" w:rsidR="002E74C0" w:rsidRPr="002E74C0" w:rsidRDefault="002E74C0" w:rsidP="00AF2E23">
                  <w:pPr>
                    <w:jc w:val="both"/>
                    <w:rPr>
                      <w:rFonts w:cs="Times"/>
                      <w:u w:val="single"/>
                    </w:rPr>
                  </w:pPr>
                  <w:r w:rsidRPr="002E74C0">
                    <w:rPr>
                      <w:rFonts w:cs="Times"/>
                      <w:u w:val="single"/>
                    </w:rPr>
                    <w:t>Début de réalisation du projet</w:t>
                  </w:r>
                </w:p>
                <w:p w14:paraId="74266486" w14:textId="77777777" w:rsidR="002E74C0" w:rsidRPr="002E74C0" w:rsidRDefault="002E74C0" w:rsidP="00AF2E23">
                  <w:pPr>
                    <w:jc w:val="both"/>
                    <w:rPr>
                      <w:rFonts w:cs="Times"/>
                    </w:rPr>
                  </w:pPr>
                  <w:r w:rsidRPr="002E74C0">
                    <w:rPr>
                      <w:rFonts w:cs="Times"/>
                    </w:rPr>
                    <w:t xml:space="preserve">A partir des données précédentes </w:t>
                  </w:r>
                </w:p>
                <w:p w14:paraId="7FEB7012" w14:textId="77777777" w:rsidR="002E74C0" w:rsidRPr="002E74C0" w:rsidRDefault="002E74C0" w:rsidP="00AF2E23">
                  <w:pPr>
                    <w:jc w:val="both"/>
                    <w:rPr>
                      <w:rFonts w:cs="Times"/>
                    </w:rPr>
                  </w:pPr>
                </w:p>
                <w:p w14:paraId="06376B70" w14:textId="77777777" w:rsidR="002E74C0" w:rsidRDefault="002E74C0" w:rsidP="00AF2E23">
                  <w:pPr>
                    <w:jc w:val="both"/>
                    <w:rPr>
                      <w:rFonts w:cs="Times"/>
                      <w:u w:val="single"/>
                    </w:rPr>
                  </w:pPr>
                  <w:r w:rsidRPr="002E74C0">
                    <w:rPr>
                      <w:rFonts w:cs="Times"/>
                      <w:u w:val="single"/>
                    </w:rPr>
                    <w:t>Conception du site</w:t>
                  </w:r>
                </w:p>
                <w:p w14:paraId="03AAD5D6" w14:textId="77777777" w:rsidR="00537389" w:rsidRDefault="00537389"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32EF68EC" w14:textId="77777777" w:rsidTr="00F83205">
                    <w:trPr>
                      <w:trHeight w:val="234"/>
                    </w:trPr>
                    <w:tc>
                      <w:tcPr>
                        <w:tcW w:w="633" w:type="dxa"/>
                      </w:tcPr>
                      <w:p w14:paraId="0A1BADFA" w14:textId="77777777" w:rsidR="00537389" w:rsidRDefault="00537389" w:rsidP="006D0022">
                        <w:pPr>
                          <w:jc w:val="both"/>
                          <w:rPr>
                            <w:rFonts w:cs="Times"/>
                          </w:rPr>
                        </w:pPr>
                        <w:r>
                          <w:rPr>
                            <w:rFonts w:cs="Times"/>
                          </w:rPr>
                          <w:t>sept</w:t>
                        </w:r>
                      </w:p>
                    </w:tc>
                    <w:tc>
                      <w:tcPr>
                        <w:tcW w:w="633" w:type="dxa"/>
                        <w:shd w:val="clear" w:color="auto" w:fill="548DD4" w:themeFill="text2" w:themeFillTint="99"/>
                      </w:tcPr>
                      <w:p w14:paraId="62EE0D42" w14:textId="77777777" w:rsidR="00537389" w:rsidRDefault="00537389" w:rsidP="006D0022">
                        <w:pPr>
                          <w:jc w:val="both"/>
                          <w:rPr>
                            <w:rFonts w:cs="Times"/>
                          </w:rPr>
                        </w:pPr>
                        <w:r>
                          <w:rPr>
                            <w:rFonts w:cs="Times"/>
                          </w:rPr>
                          <w:t>oct</w:t>
                        </w:r>
                      </w:p>
                    </w:tc>
                    <w:tc>
                      <w:tcPr>
                        <w:tcW w:w="633" w:type="dxa"/>
                        <w:shd w:val="clear" w:color="auto" w:fill="548DD4" w:themeFill="text2" w:themeFillTint="99"/>
                      </w:tcPr>
                      <w:p w14:paraId="617F9B14" w14:textId="77777777" w:rsidR="00537389" w:rsidRDefault="00537389" w:rsidP="006D0022">
                        <w:pPr>
                          <w:jc w:val="both"/>
                          <w:rPr>
                            <w:rFonts w:cs="Times"/>
                          </w:rPr>
                        </w:pPr>
                        <w:r>
                          <w:rPr>
                            <w:rFonts w:cs="Times"/>
                          </w:rPr>
                          <w:t>nov</w:t>
                        </w:r>
                      </w:p>
                    </w:tc>
                    <w:tc>
                      <w:tcPr>
                        <w:tcW w:w="633" w:type="dxa"/>
                        <w:shd w:val="clear" w:color="auto" w:fill="548DD4" w:themeFill="text2" w:themeFillTint="99"/>
                      </w:tcPr>
                      <w:p w14:paraId="776D4300" w14:textId="77777777" w:rsidR="00537389" w:rsidRDefault="00537389" w:rsidP="006D0022">
                        <w:pPr>
                          <w:jc w:val="both"/>
                          <w:rPr>
                            <w:rFonts w:cs="Times"/>
                          </w:rPr>
                        </w:pPr>
                        <w:r>
                          <w:rPr>
                            <w:rFonts w:cs="Times"/>
                          </w:rPr>
                          <w:t>déc</w:t>
                        </w:r>
                      </w:p>
                    </w:tc>
                    <w:tc>
                      <w:tcPr>
                        <w:tcW w:w="633" w:type="dxa"/>
                        <w:shd w:val="clear" w:color="auto" w:fill="548DD4" w:themeFill="text2" w:themeFillTint="99"/>
                      </w:tcPr>
                      <w:p w14:paraId="35B0570E" w14:textId="77777777" w:rsidR="00537389" w:rsidRDefault="00537389" w:rsidP="006D0022">
                        <w:pPr>
                          <w:jc w:val="both"/>
                          <w:rPr>
                            <w:rFonts w:cs="Times"/>
                          </w:rPr>
                        </w:pPr>
                        <w:r>
                          <w:rPr>
                            <w:rFonts w:cs="Times"/>
                          </w:rPr>
                          <w:t>jan</w:t>
                        </w:r>
                      </w:p>
                    </w:tc>
                    <w:tc>
                      <w:tcPr>
                        <w:tcW w:w="633" w:type="dxa"/>
                        <w:shd w:val="clear" w:color="auto" w:fill="548DD4" w:themeFill="text2" w:themeFillTint="99"/>
                      </w:tcPr>
                      <w:p w14:paraId="490877E5" w14:textId="77777777" w:rsidR="00537389" w:rsidRDefault="00537389" w:rsidP="006D0022">
                        <w:pPr>
                          <w:jc w:val="both"/>
                          <w:rPr>
                            <w:rFonts w:cs="Times"/>
                          </w:rPr>
                        </w:pPr>
                        <w:r>
                          <w:rPr>
                            <w:rFonts w:cs="Times"/>
                          </w:rPr>
                          <w:t>fév</w:t>
                        </w:r>
                      </w:p>
                    </w:tc>
                    <w:tc>
                      <w:tcPr>
                        <w:tcW w:w="633" w:type="dxa"/>
                        <w:shd w:val="clear" w:color="auto" w:fill="548DD4" w:themeFill="text2" w:themeFillTint="99"/>
                      </w:tcPr>
                      <w:p w14:paraId="64EC74CA" w14:textId="77777777" w:rsidR="00537389" w:rsidRDefault="00537389" w:rsidP="006D0022">
                        <w:pPr>
                          <w:jc w:val="both"/>
                          <w:rPr>
                            <w:rFonts w:cs="Times"/>
                          </w:rPr>
                        </w:pPr>
                        <w:r>
                          <w:rPr>
                            <w:rFonts w:cs="Times"/>
                          </w:rPr>
                          <w:t>mar</w:t>
                        </w:r>
                      </w:p>
                    </w:tc>
                    <w:tc>
                      <w:tcPr>
                        <w:tcW w:w="634" w:type="dxa"/>
                      </w:tcPr>
                      <w:p w14:paraId="5E495919" w14:textId="77777777" w:rsidR="00537389" w:rsidRDefault="00537389" w:rsidP="006D0022">
                        <w:pPr>
                          <w:jc w:val="both"/>
                          <w:rPr>
                            <w:rFonts w:cs="Times"/>
                          </w:rPr>
                        </w:pPr>
                        <w:r>
                          <w:rPr>
                            <w:rFonts w:cs="Times"/>
                          </w:rPr>
                          <w:t>avr</w:t>
                        </w:r>
                      </w:p>
                    </w:tc>
                    <w:tc>
                      <w:tcPr>
                        <w:tcW w:w="634" w:type="dxa"/>
                      </w:tcPr>
                      <w:p w14:paraId="3EEC0D9E" w14:textId="77777777" w:rsidR="00537389" w:rsidRDefault="00537389" w:rsidP="006D0022">
                        <w:pPr>
                          <w:jc w:val="both"/>
                          <w:rPr>
                            <w:rFonts w:cs="Times"/>
                          </w:rPr>
                        </w:pPr>
                        <w:r>
                          <w:rPr>
                            <w:rFonts w:cs="Times"/>
                          </w:rPr>
                          <w:t>mai</w:t>
                        </w:r>
                      </w:p>
                    </w:tc>
                    <w:tc>
                      <w:tcPr>
                        <w:tcW w:w="634" w:type="dxa"/>
                      </w:tcPr>
                      <w:p w14:paraId="00D331B5" w14:textId="77777777" w:rsidR="00537389" w:rsidRDefault="00537389" w:rsidP="006D0022">
                        <w:pPr>
                          <w:jc w:val="both"/>
                          <w:rPr>
                            <w:rFonts w:cs="Times"/>
                          </w:rPr>
                        </w:pPr>
                        <w:r>
                          <w:rPr>
                            <w:rFonts w:cs="Times"/>
                          </w:rPr>
                          <w:t>juin</w:t>
                        </w:r>
                      </w:p>
                    </w:tc>
                    <w:tc>
                      <w:tcPr>
                        <w:tcW w:w="634" w:type="dxa"/>
                      </w:tcPr>
                      <w:p w14:paraId="41268EEC" w14:textId="77777777" w:rsidR="00537389" w:rsidRDefault="00537389" w:rsidP="006D0022">
                        <w:pPr>
                          <w:jc w:val="both"/>
                          <w:rPr>
                            <w:rFonts w:cs="Times"/>
                          </w:rPr>
                        </w:pPr>
                        <w:r>
                          <w:rPr>
                            <w:rFonts w:cs="Times"/>
                          </w:rPr>
                          <w:t>juil</w:t>
                        </w:r>
                      </w:p>
                    </w:tc>
                    <w:tc>
                      <w:tcPr>
                        <w:tcW w:w="634" w:type="dxa"/>
                      </w:tcPr>
                      <w:p w14:paraId="7F45C6FA" w14:textId="77777777" w:rsidR="00537389" w:rsidRDefault="00537389" w:rsidP="006D0022">
                        <w:pPr>
                          <w:jc w:val="both"/>
                          <w:rPr>
                            <w:rFonts w:cs="Times"/>
                          </w:rPr>
                        </w:pPr>
                        <w:r>
                          <w:rPr>
                            <w:rFonts w:cs="Times"/>
                          </w:rPr>
                          <w:t>Aoû</w:t>
                        </w:r>
                      </w:p>
                    </w:tc>
                  </w:tr>
                </w:tbl>
                <w:p w14:paraId="4BDA2073" w14:textId="77777777" w:rsidR="00537389" w:rsidRPr="002E74C0" w:rsidRDefault="00537389" w:rsidP="00AF2E23">
                  <w:pPr>
                    <w:jc w:val="both"/>
                    <w:rPr>
                      <w:rFonts w:cs="Times"/>
                      <w:u w:val="single"/>
                    </w:rPr>
                  </w:pPr>
                </w:p>
                <w:p w14:paraId="172155C5" w14:textId="77777777" w:rsidR="002E74C0" w:rsidRPr="002E74C0" w:rsidRDefault="002E74C0" w:rsidP="00AF2E23">
                  <w:pPr>
                    <w:jc w:val="both"/>
                    <w:rPr>
                      <w:rFonts w:cs="Times"/>
                    </w:rPr>
                  </w:pPr>
                  <w:r w:rsidRPr="002E74C0">
                    <w:rPr>
                      <w:rFonts w:cs="Times"/>
                    </w:rPr>
                    <w:t xml:space="preserve">1°) Choix de la mise en forme : </w:t>
                  </w:r>
                </w:p>
                <w:p w14:paraId="74E4353D" w14:textId="77777777" w:rsidR="002E74C0" w:rsidRPr="002E74C0" w:rsidRDefault="002E74C0" w:rsidP="00AF2E23">
                  <w:pPr>
                    <w:jc w:val="both"/>
                    <w:rPr>
                      <w:rFonts w:cs="Times"/>
                    </w:rPr>
                  </w:pPr>
                  <w:r w:rsidRPr="002E74C0">
                    <w:rPr>
                      <w:rFonts w:cs="Times"/>
                    </w:rPr>
                    <w:t xml:space="preserve">Architecture </w:t>
                  </w:r>
                </w:p>
                <w:p w14:paraId="71DB5AB8" w14:textId="77777777" w:rsidR="002E74C0" w:rsidRPr="002E74C0" w:rsidRDefault="002E74C0" w:rsidP="00AF2E23">
                  <w:pPr>
                    <w:jc w:val="both"/>
                    <w:rPr>
                      <w:rFonts w:cs="Times"/>
                    </w:rPr>
                  </w:pPr>
                  <w:r w:rsidRPr="002E74C0">
                    <w:rPr>
                      <w:rFonts w:cs="Times"/>
                    </w:rPr>
                    <w:t xml:space="preserve">Navigation </w:t>
                  </w:r>
                </w:p>
                <w:p w14:paraId="073444E6" w14:textId="77777777" w:rsidR="002E74C0" w:rsidRPr="002E74C0" w:rsidRDefault="002E74C0" w:rsidP="00AF2E23">
                  <w:pPr>
                    <w:jc w:val="both"/>
                    <w:rPr>
                      <w:rFonts w:cs="Times"/>
                    </w:rPr>
                  </w:pPr>
                  <w:r w:rsidRPr="002E74C0">
                    <w:rPr>
                      <w:rFonts w:cs="Times"/>
                    </w:rPr>
                    <w:t xml:space="preserve">Charte graphique </w:t>
                  </w:r>
                </w:p>
                <w:p w14:paraId="7B43EF5D" w14:textId="77777777" w:rsidR="002E74C0" w:rsidRPr="002E74C0" w:rsidRDefault="002E74C0" w:rsidP="00AF2E23">
                  <w:pPr>
                    <w:jc w:val="both"/>
                    <w:rPr>
                      <w:rFonts w:cs="Times"/>
                    </w:rPr>
                  </w:pPr>
                </w:p>
                <w:p w14:paraId="7842AB62" w14:textId="5A423CCA" w:rsidR="002E74C0" w:rsidRPr="002E74C0" w:rsidRDefault="002E74C0" w:rsidP="00AF2E23">
                  <w:pPr>
                    <w:jc w:val="both"/>
                    <w:rPr>
                      <w:rFonts w:cs="Times"/>
                    </w:rPr>
                  </w:pPr>
                  <w:r w:rsidRPr="002E74C0">
                    <w:rPr>
                      <w:rFonts w:cs="Times"/>
                    </w:rPr>
                    <w:t xml:space="preserve">2°) Développement </w:t>
                  </w:r>
                </w:p>
                <w:p w14:paraId="30B5BE52" w14:textId="258B2090" w:rsidR="002E74C0" w:rsidRPr="002E74C0" w:rsidRDefault="002E74C0" w:rsidP="00AF2E23">
                  <w:pPr>
                    <w:jc w:val="both"/>
                    <w:rPr>
                      <w:rFonts w:cs="Times"/>
                    </w:rPr>
                  </w:pPr>
                  <w:r w:rsidRPr="002E74C0">
                    <w:rPr>
                      <w:rFonts w:cs="Times"/>
                    </w:rPr>
                    <w:t xml:space="preserve">CMS et/ou autres... </w:t>
                  </w:r>
                </w:p>
                <w:p w14:paraId="47532309" w14:textId="73BE6BD3" w:rsidR="002E74C0" w:rsidRPr="002E74C0" w:rsidRDefault="002E74C0" w:rsidP="00AF2E23">
                  <w:pPr>
                    <w:jc w:val="both"/>
                    <w:rPr>
                      <w:rFonts w:cs="Times"/>
                    </w:rPr>
                  </w:pPr>
                  <w:r w:rsidRPr="002E74C0">
                    <w:rPr>
                      <w:rFonts w:cs="Times"/>
                    </w:rPr>
                    <w:t>Outils à intégrer ou à lier (</w:t>
                  </w:r>
                  <w:r w:rsidR="009F5B25">
                    <w:rPr>
                      <w:rFonts w:cs="Times"/>
                    </w:rPr>
                    <w:t xml:space="preserve">Padlet, forums, FAQ, flux RSS, </w:t>
                  </w:r>
                  <w:r w:rsidR="00F97E01">
                    <w:rPr>
                      <w:rFonts w:cs="Times"/>
                      <w:color w:val="984806" w:themeColor="accent6" w:themeShade="80"/>
                    </w:rPr>
                    <w:t>F</w:t>
                  </w:r>
                  <w:r w:rsidR="009F5B25" w:rsidRPr="009F5B25">
                    <w:rPr>
                      <w:rFonts w:cs="Times"/>
                      <w:color w:val="984806" w:themeColor="accent6" w:themeShade="80"/>
                    </w:rPr>
                    <w:t>ramapad</w:t>
                  </w:r>
                  <w:r w:rsidRPr="002E74C0">
                    <w:rPr>
                      <w:rFonts w:cs="Times"/>
                    </w:rPr>
                    <w:t xml:space="preserve">) </w:t>
                  </w:r>
                </w:p>
                <w:p w14:paraId="5B73E28A" w14:textId="7BDBF03E" w:rsidR="002E74C0" w:rsidRPr="002E74C0" w:rsidRDefault="002E74C0" w:rsidP="00AF2E23">
                  <w:pPr>
                    <w:jc w:val="both"/>
                    <w:rPr>
                      <w:rFonts w:cs="Times"/>
                      <w:u w:val="single"/>
                    </w:rPr>
                  </w:pPr>
                  <w:r w:rsidRPr="002E74C0">
                    <w:rPr>
                      <w:rFonts w:cs="Times"/>
                      <w:u w:val="single"/>
                    </w:rPr>
                    <w:t>Choix globaux des contenus</w:t>
                  </w:r>
                </w:p>
                <w:p w14:paraId="07C6B2E9" w14:textId="0CE54264" w:rsidR="002E74C0" w:rsidRPr="00905045" w:rsidRDefault="002E74C0" w:rsidP="00AF2E23">
                  <w:pPr>
                    <w:jc w:val="both"/>
                    <w:rPr>
                      <w:rFonts w:cs="Times"/>
                      <w:strike/>
                    </w:rPr>
                  </w:pPr>
                  <w:r w:rsidRPr="00905045">
                    <w:rPr>
                      <w:rFonts w:cs="Times"/>
                      <w:strike/>
                    </w:rPr>
                    <w:t xml:space="preserve">Contenus des cartes mentales </w:t>
                  </w:r>
                </w:p>
                <w:p w14:paraId="6CCA41E6" w14:textId="77777777" w:rsidR="002E74C0" w:rsidRPr="002E74C0" w:rsidRDefault="002E74C0" w:rsidP="00AF2E23">
                  <w:pPr>
                    <w:jc w:val="both"/>
                    <w:rPr>
                      <w:rFonts w:cs="Times"/>
                    </w:rPr>
                  </w:pPr>
                  <w:r w:rsidRPr="002E74C0">
                    <w:rPr>
                      <w:rFonts w:cs="Times"/>
                    </w:rPr>
                    <w:t xml:space="preserve">- les principaux éléments qui seront mis en évidence ; </w:t>
                  </w:r>
                </w:p>
                <w:p w14:paraId="264F09AB" w14:textId="77777777" w:rsidR="002E74C0" w:rsidRPr="002E74C0" w:rsidRDefault="002E74C0" w:rsidP="00AF2E23">
                  <w:pPr>
                    <w:jc w:val="both"/>
                    <w:rPr>
                      <w:rFonts w:cs="Times"/>
                    </w:rPr>
                  </w:pPr>
                  <w:r w:rsidRPr="002E74C0">
                    <w:rPr>
                      <w:rFonts w:cs="Times"/>
                    </w:rPr>
                    <w:t xml:space="preserve">- les sous-éléments ; </w:t>
                  </w:r>
                </w:p>
                <w:p w14:paraId="4132BB5D" w14:textId="77777777" w:rsidR="002E74C0" w:rsidRPr="002E74C0" w:rsidRDefault="002E74C0" w:rsidP="00AF2E23">
                  <w:pPr>
                    <w:jc w:val="both"/>
                    <w:rPr>
                      <w:rFonts w:cs="Times"/>
                    </w:rPr>
                  </w:pPr>
                  <w:r w:rsidRPr="002E74C0">
                    <w:rPr>
                      <w:rFonts w:cs="Times"/>
                    </w:rPr>
                    <w:t xml:space="preserve">- les icônes associées ; </w:t>
                  </w:r>
                </w:p>
                <w:p w14:paraId="524ABB3F" w14:textId="77777777" w:rsidR="002E74C0" w:rsidRPr="002E74C0" w:rsidRDefault="002E74C0" w:rsidP="00AF2E23">
                  <w:pPr>
                    <w:jc w:val="both"/>
                    <w:rPr>
                      <w:rFonts w:cs="Times"/>
                    </w:rPr>
                  </w:pPr>
                  <w:r w:rsidRPr="002E74C0">
                    <w:rPr>
                      <w:rFonts w:cs="Times"/>
                    </w:rPr>
                    <w:t xml:space="preserve">Les choix graphiques : </w:t>
                  </w:r>
                </w:p>
                <w:p w14:paraId="17FE3F46" w14:textId="77777777" w:rsidR="002E74C0" w:rsidRPr="002E74C0" w:rsidRDefault="002E74C0" w:rsidP="00AF2E23">
                  <w:pPr>
                    <w:jc w:val="both"/>
                    <w:rPr>
                      <w:rFonts w:cs="Times"/>
                    </w:rPr>
                  </w:pPr>
                  <w:r w:rsidRPr="002E74C0">
                    <w:rPr>
                      <w:rFonts w:cs="Times"/>
                    </w:rPr>
                    <w:t xml:space="preserve">- mise en page ; </w:t>
                  </w:r>
                </w:p>
                <w:p w14:paraId="0FCE1CAD" w14:textId="77777777" w:rsidR="002E74C0" w:rsidRPr="002E74C0" w:rsidRDefault="002E74C0" w:rsidP="00AF2E23">
                  <w:pPr>
                    <w:jc w:val="both"/>
                    <w:rPr>
                      <w:rFonts w:cs="Times"/>
                    </w:rPr>
                  </w:pPr>
                  <w:r w:rsidRPr="002E74C0">
                    <w:rPr>
                      <w:rFonts w:cs="Times"/>
                    </w:rPr>
                    <w:lastRenderedPageBreak/>
                    <w:t xml:space="preserve">- icône ; </w:t>
                  </w:r>
                </w:p>
                <w:p w14:paraId="712ECDD2" w14:textId="77777777" w:rsidR="002E74C0" w:rsidRPr="002E74C0" w:rsidRDefault="002E74C0" w:rsidP="00AF2E23">
                  <w:pPr>
                    <w:jc w:val="both"/>
                    <w:rPr>
                      <w:rFonts w:cs="Times"/>
                    </w:rPr>
                  </w:pPr>
                  <w:r w:rsidRPr="002E74C0">
                    <w:rPr>
                      <w:rFonts w:cs="Times"/>
                    </w:rPr>
                    <w:t xml:space="preserve">- couleur... </w:t>
                  </w:r>
                </w:p>
                <w:p w14:paraId="2B9ADB3D" w14:textId="77777777" w:rsidR="002E74C0" w:rsidRPr="002E74C0" w:rsidRDefault="002E74C0" w:rsidP="00AF2E23">
                  <w:pPr>
                    <w:jc w:val="both"/>
                    <w:rPr>
                      <w:rFonts w:cs="Times"/>
                    </w:rPr>
                  </w:pPr>
                  <w:r w:rsidRPr="002E74C0">
                    <w:rPr>
                      <w:rFonts w:cs="Times"/>
                    </w:rPr>
                    <w:t xml:space="preserve">Les choix textuels : </w:t>
                  </w:r>
                </w:p>
                <w:p w14:paraId="6ED98701" w14:textId="77777777" w:rsidR="002E74C0" w:rsidRPr="002E74C0" w:rsidRDefault="002E74C0" w:rsidP="00AF2E23">
                  <w:pPr>
                    <w:jc w:val="both"/>
                    <w:rPr>
                      <w:rFonts w:cs="Times"/>
                    </w:rPr>
                  </w:pPr>
                  <w:r w:rsidRPr="002E74C0">
                    <w:rPr>
                      <w:rFonts w:cs="Times"/>
                    </w:rPr>
                    <w:t xml:space="preserve">- scripte ; </w:t>
                  </w:r>
                </w:p>
                <w:p w14:paraId="2A1D1505" w14:textId="77777777" w:rsidR="002E74C0" w:rsidRPr="002E74C0" w:rsidRDefault="002E74C0" w:rsidP="00AF2E23">
                  <w:pPr>
                    <w:jc w:val="both"/>
                    <w:rPr>
                      <w:rFonts w:cs="Times"/>
                    </w:rPr>
                  </w:pPr>
                  <w:r w:rsidRPr="002E74C0">
                    <w:rPr>
                      <w:rFonts w:cs="Times"/>
                    </w:rPr>
                    <w:t xml:space="preserve">- contenus ; </w:t>
                  </w:r>
                </w:p>
                <w:p w14:paraId="38BC2AC5" w14:textId="77777777" w:rsidR="002E74C0" w:rsidRPr="002E74C0" w:rsidRDefault="002E74C0" w:rsidP="00AF2E23">
                  <w:pPr>
                    <w:jc w:val="both"/>
                    <w:rPr>
                      <w:rFonts w:cs="Times"/>
                    </w:rPr>
                  </w:pPr>
                  <w:r w:rsidRPr="002E74C0">
                    <w:rPr>
                      <w:rFonts w:cs="Times"/>
                    </w:rPr>
                    <w:t xml:space="preserve">Les choix hypertextes : </w:t>
                  </w:r>
                </w:p>
                <w:p w14:paraId="25C1AC1F" w14:textId="77777777" w:rsidR="002E74C0" w:rsidRPr="002E74C0" w:rsidRDefault="002E74C0" w:rsidP="00AF2E23">
                  <w:pPr>
                    <w:jc w:val="both"/>
                    <w:rPr>
                      <w:rFonts w:cs="Times"/>
                    </w:rPr>
                  </w:pPr>
                  <w:r w:rsidRPr="002E74C0">
                    <w:rPr>
                      <w:rFonts w:cs="Times"/>
                    </w:rPr>
                    <w:t xml:space="preserve">- liens internes au réseau ; </w:t>
                  </w:r>
                </w:p>
                <w:p w14:paraId="11F4F1F6" w14:textId="77777777" w:rsidR="002E74C0" w:rsidRPr="002E74C0" w:rsidRDefault="002E74C0" w:rsidP="00AF2E23">
                  <w:pPr>
                    <w:jc w:val="both"/>
                    <w:rPr>
                      <w:rFonts w:cs="Times"/>
                    </w:rPr>
                  </w:pPr>
                  <w:r w:rsidRPr="002E74C0">
                    <w:rPr>
                      <w:rFonts w:cs="Times"/>
                    </w:rPr>
                    <w:t xml:space="preserve">- liens externes </w:t>
                  </w:r>
                </w:p>
                <w:p w14:paraId="7CF335E4" w14:textId="77777777" w:rsidR="002E74C0" w:rsidRPr="002E74C0" w:rsidRDefault="002E74C0" w:rsidP="00AF2E23">
                  <w:pPr>
                    <w:jc w:val="both"/>
                    <w:rPr>
                      <w:rFonts w:cs="Times"/>
                    </w:rPr>
                  </w:pPr>
                </w:p>
                <w:p w14:paraId="19676FA1" w14:textId="77777777" w:rsidR="002E74C0" w:rsidRDefault="002E74C0" w:rsidP="00AF2E23">
                  <w:pPr>
                    <w:jc w:val="both"/>
                    <w:rPr>
                      <w:rFonts w:cs="Times"/>
                      <w:u w:val="single"/>
                    </w:rPr>
                  </w:pPr>
                  <w:r w:rsidRPr="002E74C0">
                    <w:rPr>
                      <w:rFonts w:cs="Times"/>
                      <w:u w:val="single"/>
                    </w:rPr>
                    <w:t>Temps de pause pour les tests</w:t>
                  </w:r>
                </w:p>
                <w:p w14:paraId="752AAEC4" w14:textId="77777777" w:rsidR="00537389" w:rsidRDefault="00537389"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22F54A5D" w14:textId="77777777" w:rsidTr="00243FB0">
                    <w:tc>
                      <w:tcPr>
                        <w:tcW w:w="633" w:type="dxa"/>
                      </w:tcPr>
                      <w:p w14:paraId="17234211" w14:textId="77777777" w:rsidR="00537389" w:rsidRDefault="00537389" w:rsidP="006D0022">
                        <w:pPr>
                          <w:jc w:val="both"/>
                          <w:rPr>
                            <w:rFonts w:cs="Times"/>
                          </w:rPr>
                        </w:pPr>
                        <w:r>
                          <w:rPr>
                            <w:rFonts w:cs="Times"/>
                          </w:rPr>
                          <w:t>sept</w:t>
                        </w:r>
                      </w:p>
                    </w:tc>
                    <w:tc>
                      <w:tcPr>
                        <w:tcW w:w="633" w:type="dxa"/>
                      </w:tcPr>
                      <w:p w14:paraId="3EAA31EF" w14:textId="77777777" w:rsidR="00537389" w:rsidRDefault="00537389" w:rsidP="006D0022">
                        <w:pPr>
                          <w:jc w:val="both"/>
                          <w:rPr>
                            <w:rFonts w:cs="Times"/>
                          </w:rPr>
                        </w:pPr>
                        <w:r>
                          <w:rPr>
                            <w:rFonts w:cs="Times"/>
                          </w:rPr>
                          <w:t>oct</w:t>
                        </w:r>
                      </w:p>
                    </w:tc>
                    <w:tc>
                      <w:tcPr>
                        <w:tcW w:w="633" w:type="dxa"/>
                      </w:tcPr>
                      <w:p w14:paraId="224A862A" w14:textId="77777777" w:rsidR="00537389" w:rsidRDefault="00537389" w:rsidP="006D0022">
                        <w:pPr>
                          <w:jc w:val="both"/>
                          <w:rPr>
                            <w:rFonts w:cs="Times"/>
                          </w:rPr>
                        </w:pPr>
                        <w:r>
                          <w:rPr>
                            <w:rFonts w:cs="Times"/>
                          </w:rPr>
                          <w:t>nov</w:t>
                        </w:r>
                      </w:p>
                    </w:tc>
                    <w:tc>
                      <w:tcPr>
                        <w:tcW w:w="633" w:type="dxa"/>
                      </w:tcPr>
                      <w:p w14:paraId="2009BD72" w14:textId="77777777" w:rsidR="00537389" w:rsidRDefault="00537389" w:rsidP="006D0022">
                        <w:pPr>
                          <w:jc w:val="both"/>
                          <w:rPr>
                            <w:rFonts w:cs="Times"/>
                          </w:rPr>
                        </w:pPr>
                        <w:r>
                          <w:rPr>
                            <w:rFonts w:cs="Times"/>
                          </w:rPr>
                          <w:t>déc</w:t>
                        </w:r>
                      </w:p>
                    </w:tc>
                    <w:tc>
                      <w:tcPr>
                        <w:tcW w:w="633" w:type="dxa"/>
                      </w:tcPr>
                      <w:p w14:paraId="30B57D21" w14:textId="77777777" w:rsidR="00537389" w:rsidRDefault="00537389" w:rsidP="006D0022">
                        <w:pPr>
                          <w:jc w:val="both"/>
                          <w:rPr>
                            <w:rFonts w:cs="Times"/>
                          </w:rPr>
                        </w:pPr>
                        <w:r>
                          <w:rPr>
                            <w:rFonts w:cs="Times"/>
                          </w:rPr>
                          <w:t>jan</w:t>
                        </w:r>
                      </w:p>
                    </w:tc>
                    <w:tc>
                      <w:tcPr>
                        <w:tcW w:w="633" w:type="dxa"/>
                      </w:tcPr>
                      <w:p w14:paraId="3D8E361A" w14:textId="77777777" w:rsidR="00537389" w:rsidRDefault="00537389" w:rsidP="006D0022">
                        <w:pPr>
                          <w:jc w:val="both"/>
                          <w:rPr>
                            <w:rFonts w:cs="Times"/>
                          </w:rPr>
                        </w:pPr>
                        <w:r>
                          <w:rPr>
                            <w:rFonts w:cs="Times"/>
                          </w:rPr>
                          <w:t>fév</w:t>
                        </w:r>
                      </w:p>
                    </w:tc>
                    <w:tc>
                      <w:tcPr>
                        <w:tcW w:w="633" w:type="dxa"/>
                      </w:tcPr>
                      <w:p w14:paraId="13BE587E" w14:textId="77777777" w:rsidR="00537389" w:rsidRDefault="00537389" w:rsidP="006D0022">
                        <w:pPr>
                          <w:jc w:val="both"/>
                          <w:rPr>
                            <w:rFonts w:cs="Times"/>
                          </w:rPr>
                        </w:pPr>
                        <w:r>
                          <w:rPr>
                            <w:rFonts w:cs="Times"/>
                          </w:rPr>
                          <w:t>mar</w:t>
                        </w:r>
                      </w:p>
                    </w:tc>
                    <w:tc>
                      <w:tcPr>
                        <w:tcW w:w="634" w:type="dxa"/>
                        <w:shd w:val="clear" w:color="auto" w:fill="C4BC96" w:themeFill="background2" w:themeFillShade="BF"/>
                      </w:tcPr>
                      <w:p w14:paraId="08559379" w14:textId="77777777" w:rsidR="00537389" w:rsidRDefault="00537389" w:rsidP="006D0022">
                        <w:pPr>
                          <w:jc w:val="both"/>
                          <w:rPr>
                            <w:rFonts w:cs="Times"/>
                          </w:rPr>
                        </w:pPr>
                        <w:r>
                          <w:rPr>
                            <w:rFonts w:cs="Times"/>
                          </w:rPr>
                          <w:t>avr</w:t>
                        </w:r>
                      </w:p>
                    </w:tc>
                    <w:tc>
                      <w:tcPr>
                        <w:tcW w:w="634" w:type="dxa"/>
                      </w:tcPr>
                      <w:p w14:paraId="56073730" w14:textId="77777777" w:rsidR="00537389" w:rsidRDefault="00537389" w:rsidP="006D0022">
                        <w:pPr>
                          <w:jc w:val="both"/>
                          <w:rPr>
                            <w:rFonts w:cs="Times"/>
                          </w:rPr>
                        </w:pPr>
                        <w:r>
                          <w:rPr>
                            <w:rFonts w:cs="Times"/>
                          </w:rPr>
                          <w:t>mai</w:t>
                        </w:r>
                      </w:p>
                    </w:tc>
                    <w:tc>
                      <w:tcPr>
                        <w:tcW w:w="634" w:type="dxa"/>
                      </w:tcPr>
                      <w:p w14:paraId="6DDD090C" w14:textId="77777777" w:rsidR="00537389" w:rsidRDefault="00537389" w:rsidP="006D0022">
                        <w:pPr>
                          <w:jc w:val="both"/>
                          <w:rPr>
                            <w:rFonts w:cs="Times"/>
                          </w:rPr>
                        </w:pPr>
                        <w:r>
                          <w:rPr>
                            <w:rFonts w:cs="Times"/>
                          </w:rPr>
                          <w:t>juin</w:t>
                        </w:r>
                      </w:p>
                    </w:tc>
                    <w:tc>
                      <w:tcPr>
                        <w:tcW w:w="634" w:type="dxa"/>
                      </w:tcPr>
                      <w:p w14:paraId="53B0FEAE" w14:textId="77777777" w:rsidR="00537389" w:rsidRDefault="00537389" w:rsidP="006D0022">
                        <w:pPr>
                          <w:jc w:val="both"/>
                          <w:rPr>
                            <w:rFonts w:cs="Times"/>
                          </w:rPr>
                        </w:pPr>
                        <w:r>
                          <w:rPr>
                            <w:rFonts w:cs="Times"/>
                          </w:rPr>
                          <w:t>juil</w:t>
                        </w:r>
                      </w:p>
                    </w:tc>
                    <w:tc>
                      <w:tcPr>
                        <w:tcW w:w="634" w:type="dxa"/>
                      </w:tcPr>
                      <w:p w14:paraId="482733A6" w14:textId="77777777" w:rsidR="00537389" w:rsidRDefault="00537389" w:rsidP="006D0022">
                        <w:pPr>
                          <w:jc w:val="both"/>
                          <w:rPr>
                            <w:rFonts w:cs="Times"/>
                          </w:rPr>
                        </w:pPr>
                        <w:r>
                          <w:rPr>
                            <w:rFonts w:cs="Times"/>
                          </w:rPr>
                          <w:t>Aoû</w:t>
                        </w:r>
                      </w:p>
                    </w:tc>
                  </w:tr>
                </w:tbl>
                <w:p w14:paraId="017F9928" w14:textId="77777777" w:rsidR="00537389" w:rsidRPr="002E74C0" w:rsidRDefault="00537389" w:rsidP="00AF2E23">
                  <w:pPr>
                    <w:jc w:val="both"/>
                    <w:rPr>
                      <w:rFonts w:cs="Times"/>
                      <w:u w:val="single"/>
                    </w:rPr>
                  </w:pPr>
                </w:p>
                <w:p w14:paraId="30323A72" w14:textId="77777777" w:rsidR="002E74C0" w:rsidRPr="002E74C0" w:rsidRDefault="002E74C0" w:rsidP="00AF2E23">
                  <w:pPr>
                    <w:jc w:val="both"/>
                    <w:rPr>
                      <w:rFonts w:cs="Times"/>
                      <w:u w:val="single"/>
                    </w:rPr>
                  </w:pPr>
                </w:p>
                <w:p w14:paraId="11F901C8" w14:textId="77777777" w:rsidR="002E74C0" w:rsidRDefault="002E74C0" w:rsidP="00AF2E23">
                  <w:pPr>
                    <w:jc w:val="both"/>
                    <w:rPr>
                      <w:rFonts w:cs="Times"/>
                      <w:u w:val="single"/>
                    </w:rPr>
                  </w:pPr>
                  <w:r w:rsidRPr="002E74C0">
                    <w:rPr>
                      <w:rFonts w:cs="Times"/>
                      <w:u w:val="single"/>
                    </w:rPr>
                    <w:t>Echanges (2) avec le secrétaire exécutif REP+</w:t>
                  </w:r>
                </w:p>
                <w:p w14:paraId="37328A35" w14:textId="77777777" w:rsidR="00537389" w:rsidRDefault="00537389"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77AA69A9" w14:textId="77777777" w:rsidTr="009F5B25">
                    <w:tc>
                      <w:tcPr>
                        <w:tcW w:w="633" w:type="dxa"/>
                      </w:tcPr>
                      <w:p w14:paraId="2305F244" w14:textId="77777777" w:rsidR="00537389" w:rsidRDefault="00537389" w:rsidP="006D0022">
                        <w:pPr>
                          <w:jc w:val="both"/>
                          <w:rPr>
                            <w:rFonts w:cs="Times"/>
                          </w:rPr>
                        </w:pPr>
                        <w:r>
                          <w:rPr>
                            <w:rFonts w:cs="Times"/>
                          </w:rPr>
                          <w:t>sept</w:t>
                        </w:r>
                      </w:p>
                    </w:tc>
                    <w:tc>
                      <w:tcPr>
                        <w:tcW w:w="633" w:type="dxa"/>
                      </w:tcPr>
                      <w:p w14:paraId="362BDB4B" w14:textId="77777777" w:rsidR="00537389" w:rsidRDefault="00537389" w:rsidP="006D0022">
                        <w:pPr>
                          <w:jc w:val="both"/>
                          <w:rPr>
                            <w:rFonts w:cs="Times"/>
                          </w:rPr>
                        </w:pPr>
                        <w:r>
                          <w:rPr>
                            <w:rFonts w:cs="Times"/>
                          </w:rPr>
                          <w:t>oct</w:t>
                        </w:r>
                      </w:p>
                    </w:tc>
                    <w:tc>
                      <w:tcPr>
                        <w:tcW w:w="633" w:type="dxa"/>
                      </w:tcPr>
                      <w:p w14:paraId="4B8895C0" w14:textId="77777777" w:rsidR="00537389" w:rsidRDefault="00537389" w:rsidP="006D0022">
                        <w:pPr>
                          <w:jc w:val="both"/>
                          <w:rPr>
                            <w:rFonts w:cs="Times"/>
                          </w:rPr>
                        </w:pPr>
                        <w:r>
                          <w:rPr>
                            <w:rFonts w:cs="Times"/>
                          </w:rPr>
                          <w:t>nov</w:t>
                        </w:r>
                      </w:p>
                    </w:tc>
                    <w:tc>
                      <w:tcPr>
                        <w:tcW w:w="633" w:type="dxa"/>
                      </w:tcPr>
                      <w:p w14:paraId="51E5C7DB" w14:textId="77777777" w:rsidR="00537389" w:rsidRDefault="00537389" w:rsidP="006D0022">
                        <w:pPr>
                          <w:jc w:val="both"/>
                          <w:rPr>
                            <w:rFonts w:cs="Times"/>
                          </w:rPr>
                        </w:pPr>
                        <w:r>
                          <w:rPr>
                            <w:rFonts w:cs="Times"/>
                          </w:rPr>
                          <w:t>déc</w:t>
                        </w:r>
                      </w:p>
                    </w:tc>
                    <w:tc>
                      <w:tcPr>
                        <w:tcW w:w="633" w:type="dxa"/>
                      </w:tcPr>
                      <w:p w14:paraId="773105FB" w14:textId="77777777" w:rsidR="00537389" w:rsidRDefault="00537389" w:rsidP="006D0022">
                        <w:pPr>
                          <w:jc w:val="both"/>
                          <w:rPr>
                            <w:rFonts w:cs="Times"/>
                          </w:rPr>
                        </w:pPr>
                        <w:r>
                          <w:rPr>
                            <w:rFonts w:cs="Times"/>
                          </w:rPr>
                          <w:t>jan</w:t>
                        </w:r>
                      </w:p>
                    </w:tc>
                    <w:tc>
                      <w:tcPr>
                        <w:tcW w:w="633" w:type="dxa"/>
                      </w:tcPr>
                      <w:p w14:paraId="2EBF5DD4" w14:textId="77777777" w:rsidR="00537389" w:rsidRDefault="00537389" w:rsidP="006D0022">
                        <w:pPr>
                          <w:jc w:val="both"/>
                          <w:rPr>
                            <w:rFonts w:cs="Times"/>
                          </w:rPr>
                        </w:pPr>
                        <w:r>
                          <w:rPr>
                            <w:rFonts w:cs="Times"/>
                          </w:rPr>
                          <w:t>fév</w:t>
                        </w:r>
                      </w:p>
                    </w:tc>
                    <w:tc>
                      <w:tcPr>
                        <w:tcW w:w="633" w:type="dxa"/>
                      </w:tcPr>
                      <w:p w14:paraId="7E7F5A5D" w14:textId="77777777" w:rsidR="00537389" w:rsidRDefault="00537389" w:rsidP="006D0022">
                        <w:pPr>
                          <w:jc w:val="both"/>
                          <w:rPr>
                            <w:rFonts w:cs="Times"/>
                          </w:rPr>
                        </w:pPr>
                        <w:r>
                          <w:rPr>
                            <w:rFonts w:cs="Times"/>
                          </w:rPr>
                          <w:t>mar</w:t>
                        </w:r>
                      </w:p>
                    </w:tc>
                    <w:tc>
                      <w:tcPr>
                        <w:tcW w:w="634" w:type="dxa"/>
                      </w:tcPr>
                      <w:p w14:paraId="76BAA582" w14:textId="77777777" w:rsidR="00537389" w:rsidRDefault="00537389" w:rsidP="006D0022">
                        <w:pPr>
                          <w:jc w:val="both"/>
                          <w:rPr>
                            <w:rFonts w:cs="Times"/>
                          </w:rPr>
                        </w:pPr>
                        <w:r>
                          <w:rPr>
                            <w:rFonts w:cs="Times"/>
                          </w:rPr>
                          <w:t>avr</w:t>
                        </w:r>
                      </w:p>
                    </w:tc>
                    <w:tc>
                      <w:tcPr>
                        <w:tcW w:w="634" w:type="dxa"/>
                        <w:shd w:val="clear" w:color="auto" w:fill="CCC0D9" w:themeFill="accent4" w:themeFillTint="66"/>
                      </w:tcPr>
                      <w:p w14:paraId="716C52A7" w14:textId="77777777" w:rsidR="00537389" w:rsidRDefault="00537389" w:rsidP="006D0022">
                        <w:pPr>
                          <w:jc w:val="both"/>
                          <w:rPr>
                            <w:rFonts w:cs="Times"/>
                          </w:rPr>
                        </w:pPr>
                        <w:r>
                          <w:rPr>
                            <w:rFonts w:cs="Times"/>
                          </w:rPr>
                          <w:t>mai</w:t>
                        </w:r>
                      </w:p>
                    </w:tc>
                    <w:tc>
                      <w:tcPr>
                        <w:tcW w:w="634" w:type="dxa"/>
                      </w:tcPr>
                      <w:p w14:paraId="63ABB632" w14:textId="77777777" w:rsidR="00537389" w:rsidRDefault="00537389" w:rsidP="006D0022">
                        <w:pPr>
                          <w:jc w:val="both"/>
                          <w:rPr>
                            <w:rFonts w:cs="Times"/>
                          </w:rPr>
                        </w:pPr>
                        <w:r>
                          <w:rPr>
                            <w:rFonts w:cs="Times"/>
                          </w:rPr>
                          <w:t>juin</w:t>
                        </w:r>
                      </w:p>
                    </w:tc>
                    <w:tc>
                      <w:tcPr>
                        <w:tcW w:w="634" w:type="dxa"/>
                      </w:tcPr>
                      <w:p w14:paraId="4D797ACC" w14:textId="77777777" w:rsidR="00537389" w:rsidRDefault="00537389" w:rsidP="006D0022">
                        <w:pPr>
                          <w:jc w:val="both"/>
                          <w:rPr>
                            <w:rFonts w:cs="Times"/>
                          </w:rPr>
                        </w:pPr>
                        <w:r>
                          <w:rPr>
                            <w:rFonts w:cs="Times"/>
                          </w:rPr>
                          <w:t>juil</w:t>
                        </w:r>
                      </w:p>
                    </w:tc>
                    <w:tc>
                      <w:tcPr>
                        <w:tcW w:w="634" w:type="dxa"/>
                      </w:tcPr>
                      <w:p w14:paraId="4868CDC2" w14:textId="77777777" w:rsidR="00537389" w:rsidRDefault="00537389" w:rsidP="006D0022">
                        <w:pPr>
                          <w:jc w:val="both"/>
                          <w:rPr>
                            <w:rFonts w:cs="Times"/>
                          </w:rPr>
                        </w:pPr>
                        <w:r>
                          <w:rPr>
                            <w:rFonts w:cs="Times"/>
                          </w:rPr>
                          <w:t>Aoû</w:t>
                        </w:r>
                      </w:p>
                    </w:tc>
                  </w:tr>
                </w:tbl>
                <w:p w14:paraId="28ECE47A" w14:textId="77777777" w:rsidR="00537389" w:rsidRDefault="00537389" w:rsidP="00AF2E23">
                  <w:pPr>
                    <w:jc w:val="both"/>
                    <w:rPr>
                      <w:rFonts w:cs="Times"/>
                      <w:u w:val="single"/>
                    </w:rPr>
                  </w:pPr>
                </w:p>
                <w:p w14:paraId="2598E234" w14:textId="77777777" w:rsidR="00537389" w:rsidRPr="002E74C0" w:rsidRDefault="00537389" w:rsidP="00AF2E23">
                  <w:pPr>
                    <w:jc w:val="both"/>
                    <w:rPr>
                      <w:rFonts w:cs="Times"/>
                      <w:u w:val="single"/>
                    </w:rPr>
                  </w:pPr>
                </w:p>
                <w:p w14:paraId="18C60B62" w14:textId="77777777" w:rsidR="002E74C0" w:rsidRPr="002E74C0" w:rsidRDefault="002E74C0" w:rsidP="00AF2E23">
                  <w:pPr>
                    <w:jc w:val="both"/>
                    <w:rPr>
                      <w:rFonts w:cs="Times"/>
                    </w:rPr>
                  </w:pPr>
                  <w:r w:rsidRPr="002E74C0">
                    <w:rPr>
                      <w:rFonts w:cs="Times"/>
                    </w:rPr>
                    <w:t xml:space="preserve">Présentation du site ; Temps de questions/réponses ; Remarques à prendre en compte </w:t>
                  </w:r>
                </w:p>
                <w:p w14:paraId="00AF6B26" w14:textId="77777777" w:rsidR="002E74C0" w:rsidRPr="002E74C0" w:rsidRDefault="002E74C0" w:rsidP="00AF2E23">
                  <w:pPr>
                    <w:jc w:val="both"/>
                    <w:rPr>
                      <w:rFonts w:cs="Times"/>
                    </w:rPr>
                  </w:pPr>
                </w:p>
                <w:p w14:paraId="64AE3B4A" w14:textId="77777777" w:rsidR="002E74C0" w:rsidRDefault="002E74C0" w:rsidP="00AF2E23">
                  <w:pPr>
                    <w:jc w:val="both"/>
                    <w:rPr>
                      <w:rFonts w:cs="Times"/>
                      <w:u w:val="single"/>
                    </w:rPr>
                  </w:pPr>
                  <w:r w:rsidRPr="002E74C0">
                    <w:rPr>
                      <w:rFonts w:cs="Times"/>
                      <w:u w:val="single"/>
                    </w:rPr>
                    <w:t>Phase de déploiement du site</w:t>
                  </w:r>
                </w:p>
                <w:p w14:paraId="5FA45E98" w14:textId="77777777" w:rsidR="00537389" w:rsidRDefault="00537389"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2EC05038" w14:textId="77777777" w:rsidTr="009F5B25">
                    <w:tc>
                      <w:tcPr>
                        <w:tcW w:w="633" w:type="dxa"/>
                      </w:tcPr>
                      <w:p w14:paraId="58B5A9F1" w14:textId="77777777" w:rsidR="00537389" w:rsidRDefault="00537389" w:rsidP="006D0022">
                        <w:pPr>
                          <w:jc w:val="both"/>
                          <w:rPr>
                            <w:rFonts w:cs="Times"/>
                          </w:rPr>
                        </w:pPr>
                        <w:r>
                          <w:rPr>
                            <w:rFonts w:cs="Times"/>
                          </w:rPr>
                          <w:t>sept</w:t>
                        </w:r>
                      </w:p>
                    </w:tc>
                    <w:tc>
                      <w:tcPr>
                        <w:tcW w:w="633" w:type="dxa"/>
                      </w:tcPr>
                      <w:p w14:paraId="4C45683A" w14:textId="77777777" w:rsidR="00537389" w:rsidRDefault="00537389" w:rsidP="006D0022">
                        <w:pPr>
                          <w:jc w:val="both"/>
                          <w:rPr>
                            <w:rFonts w:cs="Times"/>
                          </w:rPr>
                        </w:pPr>
                        <w:r>
                          <w:rPr>
                            <w:rFonts w:cs="Times"/>
                          </w:rPr>
                          <w:t>oct</w:t>
                        </w:r>
                      </w:p>
                    </w:tc>
                    <w:tc>
                      <w:tcPr>
                        <w:tcW w:w="633" w:type="dxa"/>
                      </w:tcPr>
                      <w:p w14:paraId="1DBC6592" w14:textId="77777777" w:rsidR="00537389" w:rsidRDefault="00537389" w:rsidP="006D0022">
                        <w:pPr>
                          <w:jc w:val="both"/>
                          <w:rPr>
                            <w:rFonts w:cs="Times"/>
                          </w:rPr>
                        </w:pPr>
                        <w:r>
                          <w:rPr>
                            <w:rFonts w:cs="Times"/>
                          </w:rPr>
                          <w:t>nov</w:t>
                        </w:r>
                      </w:p>
                    </w:tc>
                    <w:tc>
                      <w:tcPr>
                        <w:tcW w:w="633" w:type="dxa"/>
                      </w:tcPr>
                      <w:p w14:paraId="5F91461D" w14:textId="77777777" w:rsidR="00537389" w:rsidRDefault="00537389" w:rsidP="006D0022">
                        <w:pPr>
                          <w:jc w:val="both"/>
                          <w:rPr>
                            <w:rFonts w:cs="Times"/>
                          </w:rPr>
                        </w:pPr>
                        <w:r>
                          <w:rPr>
                            <w:rFonts w:cs="Times"/>
                          </w:rPr>
                          <w:t>déc</w:t>
                        </w:r>
                      </w:p>
                    </w:tc>
                    <w:tc>
                      <w:tcPr>
                        <w:tcW w:w="633" w:type="dxa"/>
                      </w:tcPr>
                      <w:p w14:paraId="633BA997" w14:textId="77777777" w:rsidR="00537389" w:rsidRDefault="00537389" w:rsidP="006D0022">
                        <w:pPr>
                          <w:jc w:val="both"/>
                          <w:rPr>
                            <w:rFonts w:cs="Times"/>
                          </w:rPr>
                        </w:pPr>
                        <w:r>
                          <w:rPr>
                            <w:rFonts w:cs="Times"/>
                          </w:rPr>
                          <w:t>jan</w:t>
                        </w:r>
                      </w:p>
                    </w:tc>
                    <w:tc>
                      <w:tcPr>
                        <w:tcW w:w="633" w:type="dxa"/>
                      </w:tcPr>
                      <w:p w14:paraId="02E5E4A5" w14:textId="77777777" w:rsidR="00537389" w:rsidRDefault="00537389" w:rsidP="006D0022">
                        <w:pPr>
                          <w:jc w:val="both"/>
                          <w:rPr>
                            <w:rFonts w:cs="Times"/>
                          </w:rPr>
                        </w:pPr>
                        <w:r>
                          <w:rPr>
                            <w:rFonts w:cs="Times"/>
                          </w:rPr>
                          <w:t>fév</w:t>
                        </w:r>
                      </w:p>
                    </w:tc>
                    <w:tc>
                      <w:tcPr>
                        <w:tcW w:w="633" w:type="dxa"/>
                      </w:tcPr>
                      <w:p w14:paraId="488138CD" w14:textId="77777777" w:rsidR="00537389" w:rsidRDefault="00537389" w:rsidP="006D0022">
                        <w:pPr>
                          <w:jc w:val="both"/>
                          <w:rPr>
                            <w:rFonts w:cs="Times"/>
                          </w:rPr>
                        </w:pPr>
                        <w:r>
                          <w:rPr>
                            <w:rFonts w:cs="Times"/>
                          </w:rPr>
                          <w:t>mar</w:t>
                        </w:r>
                      </w:p>
                    </w:tc>
                    <w:tc>
                      <w:tcPr>
                        <w:tcW w:w="634" w:type="dxa"/>
                      </w:tcPr>
                      <w:p w14:paraId="206CE66C" w14:textId="77777777" w:rsidR="00537389" w:rsidRDefault="00537389" w:rsidP="006D0022">
                        <w:pPr>
                          <w:jc w:val="both"/>
                          <w:rPr>
                            <w:rFonts w:cs="Times"/>
                          </w:rPr>
                        </w:pPr>
                        <w:r>
                          <w:rPr>
                            <w:rFonts w:cs="Times"/>
                          </w:rPr>
                          <w:t>avr</w:t>
                        </w:r>
                      </w:p>
                    </w:tc>
                    <w:tc>
                      <w:tcPr>
                        <w:tcW w:w="634" w:type="dxa"/>
                        <w:shd w:val="clear" w:color="auto" w:fill="B6DDE8" w:themeFill="accent5" w:themeFillTint="66"/>
                      </w:tcPr>
                      <w:p w14:paraId="0CD06E77" w14:textId="77777777" w:rsidR="00537389" w:rsidRDefault="00537389" w:rsidP="006D0022">
                        <w:pPr>
                          <w:jc w:val="both"/>
                          <w:rPr>
                            <w:rFonts w:cs="Times"/>
                          </w:rPr>
                        </w:pPr>
                        <w:r>
                          <w:rPr>
                            <w:rFonts w:cs="Times"/>
                          </w:rPr>
                          <w:t>mai</w:t>
                        </w:r>
                      </w:p>
                    </w:tc>
                    <w:tc>
                      <w:tcPr>
                        <w:tcW w:w="634" w:type="dxa"/>
                        <w:shd w:val="clear" w:color="auto" w:fill="B6DDE8" w:themeFill="accent5" w:themeFillTint="66"/>
                      </w:tcPr>
                      <w:p w14:paraId="332A8BAB" w14:textId="77777777" w:rsidR="00537389" w:rsidRDefault="00537389" w:rsidP="006D0022">
                        <w:pPr>
                          <w:jc w:val="both"/>
                          <w:rPr>
                            <w:rFonts w:cs="Times"/>
                          </w:rPr>
                        </w:pPr>
                        <w:r>
                          <w:rPr>
                            <w:rFonts w:cs="Times"/>
                          </w:rPr>
                          <w:t>juin</w:t>
                        </w:r>
                      </w:p>
                    </w:tc>
                    <w:tc>
                      <w:tcPr>
                        <w:tcW w:w="634" w:type="dxa"/>
                        <w:shd w:val="clear" w:color="auto" w:fill="B6DDE8" w:themeFill="accent5" w:themeFillTint="66"/>
                      </w:tcPr>
                      <w:p w14:paraId="023D010E" w14:textId="77777777" w:rsidR="00537389" w:rsidRDefault="00537389" w:rsidP="006D0022">
                        <w:pPr>
                          <w:jc w:val="both"/>
                          <w:rPr>
                            <w:rFonts w:cs="Times"/>
                          </w:rPr>
                        </w:pPr>
                        <w:r>
                          <w:rPr>
                            <w:rFonts w:cs="Times"/>
                          </w:rPr>
                          <w:t>juil</w:t>
                        </w:r>
                      </w:p>
                    </w:tc>
                    <w:tc>
                      <w:tcPr>
                        <w:tcW w:w="634" w:type="dxa"/>
                        <w:shd w:val="clear" w:color="auto" w:fill="B6DDE8" w:themeFill="accent5" w:themeFillTint="66"/>
                      </w:tcPr>
                      <w:p w14:paraId="795E3912" w14:textId="77777777" w:rsidR="00537389" w:rsidRDefault="00537389" w:rsidP="006D0022">
                        <w:pPr>
                          <w:jc w:val="both"/>
                          <w:rPr>
                            <w:rFonts w:cs="Times"/>
                          </w:rPr>
                        </w:pPr>
                        <w:r>
                          <w:rPr>
                            <w:rFonts w:cs="Times"/>
                          </w:rPr>
                          <w:t>Aoû</w:t>
                        </w:r>
                      </w:p>
                    </w:tc>
                  </w:tr>
                </w:tbl>
                <w:p w14:paraId="3FCDE421" w14:textId="77777777" w:rsidR="00537389" w:rsidRPr="002E74C0" w:rsidRDefault="00537389" w:rsidP="00AF2E23">
                  <w:pPr>
                    <w:jc w:val="both"/>
                    <w:rPr>
                      <w:rFonts w:cs="Times"/>
                      <w:u w:val="single"/>
                    </w:rPr>
                  </w:pPr>
                </w:p>
                <w:p w14:paraId="0B255F5A" w14:textId="77777777" w:rsidR="002E74C0" w:rsidRPr="002E74C0" w:rsidRDefault="002E74C0" w:rsidP="00AF2E23">
                  <w:pPr>
                    <w:jc w:val="both"/>
                    <w:rPr>
                      <w:rFonts w:cs="Times"/>
                    </w:rPr>
                  </w:pPr>
                  <w:r w:rsidRPr="002E74C0">
                    <w:rPr>
                      <w:rFonts w:cs="Times"/>
                    </w:rPr>
                    <w:t xml:space="preserve">Présentation aux pilotes et au secrétaire du REP+ du site afin de lancer la diffusion du site : </w:t>
                  </w:r>
                </w:p>
                <w:p w14:paraId="33C7B9FE" w14:textId="77777777" w:rsidR="002E74C0" w:rsidRPr="002E74C0" w:rsidRDefault="002E74C0" w:rsidP="00AF2E23">
                  <w:pPr>
                    <w:jc w:val="both"/>
                    <w:rPr>
                      <w:rFonts w:cs="Times"/>
                    </w:rPr>
                  </w:pPr>
                </w:p>
                <w:p w14:paraId="103704E4" w14:textId="77777777" w:rsidR="002E74C0" w:rsidRDefault="002E74C0" w:rsidP="00AF2E23">
                  <w:pPr>
                    <w:jc w:val="both"/>
                    <w:rPr>
                      <w:rFonts w:cs="Times"/>
                      <w:u w:val="single"/>
                    </w:rPr>
                  </w:pPr>
                  <w:r w:rsidRPr="002E74C0">
                    <w:rPr>
                      <w:rFonts w:cs="Times"/>
                      <w:u w:val="single"/>
                    </w:rPr>
                    <w:t>Suivi et ajustements</w:t>
                  </w:r>
                </w:p>
                <w:p w14:paraId="22D2354F" w14:textId="77777777" w:rsidR="00537389" w:rsidRDefault="00537389" w:rsidP="00AF2E23">
                  <w:pPr>
                    <w:jc w:val="both"/>
                    <w:rPr>
                      <w:rFonts w:cs="Times"/>
                      <w:u w:val="single"/>
                    </w:rPr>
                  </w:pPr>
                </w:p>
                <w:tbl>
                  <w:tblPr>
                    <w:tblStyle w:val="Grilledutableau"/>
                    <w:tblW w:w="0" w:type="auto"/>
                    <w:tblLayout w:type="fixed"/>
                    <w:tblLook w:val="04A0" w:firstRow="1" w:lastRow="0" w:firstColumn="1" w:lastColumn="0" w:noHBand="0" w:noVBand="1"/>
                  </w:tblPr>
                  <w:tblGrid>
                    <w:gridCol w:w="633"/>
                    <w:gridCol w:w="633"/>
                    <w:gridCol w:w="633"/>
                    <w:gridCol w:w="633"/>
                    <w:gridCol w:w="633"/>
                    <w:gridCol w:w="633"/>
                    <w:gridCol w:w="633"/>
                    <w:gridCol w:w="634"/>
                    <w:gridCol w:w="634"/>
                    <w:gridCol w:w="634"/>
                    <w:gridCol w:w="634"/>
                    <w:gridCol w:w="634"/>
                  </w:tblGrid>
                  <w:tr w:rsidR="00537389" w14:paraId="11E03676" w14:textId="77777777" w:rsidTr="009F5B25">
                    <w:tc>
                      <w:tcPr>
                        <w:tcW w:w="633" w:type="dxa"/>
                      </w:tcPr>
                      <w:p w14:paraId="2D6C4F14" w14:textId="77777777" w:rsidR="00537389" w:rsidRDefault="00537389" w:rsidP="006D0022">
                        <w:pPr>
                          <w:jc w:val="both"/>
                          <w:rPr>
                            <w:rFonts w:cs="Times"/>
                          </w:rPr>
                        </w:pPr>
                        <w:r>
                          <w:rPr>
                            <w:rFonts w:cs="Times"/>
                          </w:rPr>
                          <w:t>sept</w:t>
                        </w:r>
                      </w:p>
                    </w:tc>
                    <w:tc>
                      <w:tcPr>
                        <w:tcW w:w="633" w:type="dxa"/>
                      </w:tcPr>
                      <w:p w14:paraId="2F227747" w14:textId="77777777" w:rsidR="00537389" w:rsidRDefault="00537389" w:rsidP="006D0022">
                        <w:pPr>
                          <w:jc w:val="both"/>
                          <w:rPr>
                            <w:rFonts w:cs="Times"/>
                          </w:rPr>
                        </w:pPr>
                        <w:r>
                          <w:rPr>
                            <w:rFonts w:cs="Times"/>
                          </w:rPr>
                          <w:t>oct</w:t>
                        </w:r>
                      </w:p>
                    </w:tc>
                    <w:tc>
                      <w:tcPr>
                        <w:tcW w:w="633" w:type="dxa"/>
                      </w:tcPr>
                      <w:p w14:paraId="58469D6F" w14:textId="77777777" w:rsidR="00537389" w:rsidRDefault="00537389" w:rsidP="006D0022">
                        <w:pPr>
                          <w:jc w:val="both"/>
                          <w:rPr>
                            <w:rFonts w:cs="Times"/>
                          </w:rPr>
                        </w:pPr>
                        <w:r>
                          <w:rPr>
                            <w:rFonts w:cs="Times"/>
                          </w:rPr>
                          <w:t>nov</w:t>
                        </w:r>
                      </w:p>
                    </w:tc>
                    <w:tc>
                      <w:tcPr>
                        <w:tcW w:w="633" w:type="dxa"/>
                      </w:tcPr>
                      <w:p w14:paraId="28127F78" w14:textId="77777777" w:rsidR="00537389" w:rsidRDefault="00537389" w:rsidP="006D0022">
                        <w:pPr>
                          <w:jc w:val="both"/>
                          <w:rPr>
                            <w:rFonts w:cs="Times"/>
                          </w:rPr>
                        </w:pPr>
                        <w:r>
                          <w:rPr>
                            <w:rFonts w:cs="Times"/>
                          </w:rPr>
                          <w:t>déc</w:t>
                        </w:r>
                      </w:p>
                    </w:tc>
                    <w:tc>
                      <w:tcPr>
                        <w:tcW w:w="633" w:type="dxa"/>
                      </w:tcPr>
                      <w:p w14:paraId="68B0F7C2" w14:textId="77777777" w:rsidR="00537389" w:rsidRDefault="00537389" w:rsidP="006D0022">
                        <w:pPr>
                          <w:jc w:val="both"/>
                          <w:rPr>
                            <w:rFonts w:cs="Times"/>
                          </w:rPr>
                        </w:pPr>
                        <w:r>
                          <w:rPr>
                            <w:rFonts w:cs="Times"/>
                          </w:rPr>
                          <w:t>jan</w:t>
                        </w:r>
                      </w:p>
                    </w:tc>
                    <w:tc>
                      <w:tcPr>
                        <w:tcW w:w="633" w:type="dxa"/>
                      </w:tcPr>
                      <w:p w14:paraId="681DAD28" w14:textId="77777777" w:rsidR="00537389" w:rsidRDefault="00537389" w:rsidP="006D0022">
                        <w:pPr>
                          <w:jc w:val="both"/>
                          <w:rPr>
                            <w:rFonts w:cs="Times"/>
                          </w:rPr>
                        </w:pPr>
                        <w:r>
                          <w:rPr>
                            <w:rFonts w:cs="Times"/>
                          </w:rPr>
                          <w:t>fév</w:t>
                        </w:r>
                      </w:p>
                    </w:tc>
                    <w:tc>
                      <w:tcPr>
                        <w:tcW w:w="633" w:type="dxa"/>
                      </w:tcPr>
                      <w:p w14:paraId="5588D602" w14:textId="77777777" w:rsidR="00537389" w:rsidRDefault="00537389" w:rsidP="006D0022">
                        <w:pPr>
                          <w:jc w:val="both"/>
                          <w:rPr>
                            <w:rFonts w:cs="Times"/>
                          </w:rPr>
                        </w:pPr>
                        <w:r>
                          <w:rPr>
                            <w:rFonts w:cs="Times"/>
                          </w:rPr>
                          <w:t>mar</w:t>
                        </w:r>
                      </w:p>
                    </w:tc>
                    <w:tc>
                      <w:tcPr>
                        <w:tcW w:w="634" w:type="dxa"/>
                      </w:tcPr>
                      <w:p w14:paraId="7D86FBF1" w14:textId="77777777" w:rsidR="00537389" w:rsidRDefault="00537389" w:rsidP="006D0022">
                        <w:pPr>
                          <w:jc w:val="both"/>
                          <w:rPr>
                            <w:rFonts w:cs="Times"/>
                          </w:rPr>
                        </w:pPr>
                        <w:r>
                          <w:rPr>
                            <w:rFonts w:cs="Times"/>
                          </w:rPr>
                          <w:t>avr</w:t>
                        </w:r>
                      </w:p>
                    </w:tc>
                    <w:tc>
                      <w:tcPr>
                        <w:tcW w:w="634" w:type="dxa"/>
                        <w:shd w:val="clear" w:color="auto" w:fill="D6E3BC" w:themeFill="accent3" w:themeFillTint="66"/>
                      </w:tcPr>
                      <w:p w14:paraId="3E7C3800" w14:textId="77777777" w:rsidR="00537389" w:rsidRDefault="00537389" w:rsidP="006D0022">
                        <w:pPr>
                          <w:jc w:val="both"/>
                          <w:rPr>
                            <w:rFonts w:cs="Times"/>
                          </w:rPr>
                        </w:pPr>
                        <w:r>
                          <w:rPr>
                            <w:rFonts w:cs="Times"/>
                          </w:rPr>
                          <w:t>mai</w:t>
                        </w:r>
                      </w:p>
                    </w:tc>
                    <w:tc>
                      <w:tcPr>
                        <w:tcW w:w="634" w:type="dxa"/>
                        <w:shd w:val="clear" w:color="auto" w:fill="D6E3BC" w:themeFill="accent3" w:themeFillTint="66"/>
                      </w:tcPr>
                      <w:p w14:paraId="3E7D1DC2" w14:textId="77777777" w:rsidR="00537389" w:rsidRDefault="00537389" w:rsidP="006D0022">
                        <w:pPr>
                          <w:jc w:val="both"/>
                          <w:rPr>
                            <w:rFonts w:cs="Times"/>
                          </w:rPr>
                        </w:pPr>
                        <w:r>
                          <w:rPr>
                            <w:rFonts w:cs="Times"/>
                          </w:rPr>
                          <w:t>juin</w:t>
                        </w:r>
                      </w:p>
                    </w:tc>
                    <w:tc>
                      <w:tcPr>
                        <w:tcW w:w="634" w:type="dxa"/>
                        <w:shd w:val="clear" w:color="auto" w:fill="D6E3BC" w:themeFill="accent3" w:themeFillTint="66"/>
                      </w:tcPr>
                      <w:p w14:paraId="60EB796F" w14:textId="77777777" w:rsidR="00537389" w:rsidRDefault="00537389" w:rsidP="006D0022">
                        <w:pPr>
                          <w:jc w:val="both"/>
                          <w:rPr>
                            <w:rFonts w:cs="Times"/>
                          </w:rPr>
                        </w:pPr>
                        <w:r>
                          <w:rPr>
                            <w:rFonts w:cs="Times"/>
                          </w:rPr>
                          <w:t>juil</w:t>
                        </w:r>
                      </w:p>
                    </w:tc>
                    <w:tc>
                      <w:tcPr>
                        <w:tcW w:w="634" w:type="dxa"/>
                        <w:shd w:val="clear" w:color="auto" w:fill="D6E3BC" w:themeFill="accent3" w:themeFillTint="66"/>
                      </w:tcPr>
                      <w:p w14:paraId="449E8EFC" w14:textId="77777777" w:rsidR="00537389" w:rsidRDefault="00537389" w:rsidP="006D0022">
                        <w:pPr>
                          <w:jc w:val="both"/>
                          <w:rPr>
                            <w:rFonts w:cs="Times"/>
                          </w:rPr>
                        </w:pPr>
                        <w:r>
                          <w:rPr>
                            <w:rFonts w:cs="Times"/>
                          </w:rPr>
                          <w:t>Aoû</w:t>
                        </w:r>
                      </w:p>
                    </w:tc>
                  </w:tr>
                </w:tbl>
                <w:p w14:paraId="7553DDAE" w14:textId="77777777" w:rsidR="00537389" w:rsidRPr="002E74C0" w:rsidRDefault="00537389" w:rsidP="00AF2E23">
                  <w:pPr>
                    <w:jc w:val="both"/>
                    <w:rPr>
                      <w:rFonts w:cs="Times"/>
                      <w:u w:val="single"/>
                    </w:rPr>
                  </w:pPr>
                </w:p>
                <w:p w14:paraId="29C35A79" w14:textId="77777777" w:rsidR="002E74C0" w:rsidRDefault="002E74C0" w:rsidP="00AF2E23">
                  <w:pPr>
                    <w:jc w:val="both"/>
                  </w:pPr>
                  <w:r w:rsidRPr="002E74C0">
                    <w:rPr>
                      <w:rFonts w:cs="Times"/>
                    </w:rPr>
                    <w:t>Observation de la fréquentation du site ; Ajustements possibles et réflexion sur les futurs besoins.</w:t>
                  </w:r>
                </w:p>
                <w:p w14:paraId="46729DE9" w14:textId="77777777" w:rsidR="002E74C0" w:rsidRDefault="002E74C0" w:rsidP="00AF2E23">
                  <w:pPr>
                    <w:jc w:val="both"/>
                    <w:rPr>
                      <w:rFonts w:ascii="Times" w:hAnsi="Times" w:cs="Times"/>
                      <w:sz w:val="32"/>
                      <w:szCs w:val="32"/>
                    </w:rPr>
                  </w:pPr>
                </w:p>
              </w:tc>
              <w:tc>
                <w:tcPr>
                  <w:tcW w:w="7223" w:type="dxa"/>
                </w:tcPr>
                <w:p w14:paraId="11671377" w14:textId="77777777" w:rsidR="00041A8A" w:rsidRPr="00FF4E96" w:rsidRDefault="00041A8A" w:rsidP="00FF4E96">
                  <w:pPr>
                    <w:jc w:val="both"/>
                    <w:rPr>
                      <w:rFonts w:cs="Times"/>
                      <w:color w:val="984806" w:themeColor="accent6" w:themeShade="80"/>
                      <w:sz w:val="21"/>
                      <w:szCs w:val="21"/>
                    </w:rPr>
                  </w:pPr>
                </w:p>
                <w:p w14:paraId="6CFBF8B3" w14:textId="23424006" w:rsidR="00041A8A" w:rsidRPr="00E242AB" w:rsidRDefault="00E242AB" w:rsidP="00E242AB">
                  <w:pPr>
                    <w:pStyle w:val="Pardeliste"/>
                    <w:numPr>
                      <w:ilvl w:val="0"/>
                      <w:numId w:val="38"/>
                    </w:numPr>
                    <w:jc w:val="both"/>
                    <w:rPr>
                      <w:rFonts w:cs="Times"/>
                      <w:color w:val="984806" w:themeColor="accent6" w:themeShade="80"/>
                      <w:sz w:val="21"/>
                      <w:szCs w:val="21"/>
                    </w:rPr>
                  </w:pPr>
                  <w:r>
                    <w:rPr>
                      <w:rFonts w:cs="Times"/>
                      <w:color w:val="984806" w:themeColor="accent6" w:themeShade="80"/>
                      <w:sz w:val="21"/>
                      <w:szCs w:val="21"/>
                    </w:rPr>
                    <w:t>Non pris en compte</w:t>
                  </w:r>
                </w:p>
                <w:p w14:paraId="1980C9AA" w14:textId="77777777" w:rsidR="00041A8A" w:rsidRPr="00FF4E96" w:rsidRDefault="00041A8A" w:rsidP="00FF4E96">
                  <w:pPr>
                    <w:jc w:val="both"/>
                    <w:rPr>
                      <w:rFonts w:cs="Times"/>
                      <w:color w:val="984806" w:themeColor="accent6" w:themeShade="80"/>
                      <w:sz w:val="21"/>
                      <w:szCs w:val="21"/>
                    </w:rPr>
                  </w:pPr>
                </w:p>
                <w:p w14:paraId="33C7A3B1" w14:textId="77777777" w:rsidR="00041A8A" w:rsidRPr="00064E2F" w:rsidRDefault="00041A8A" w:rsidP="00FF4E96">
                  <w:pPr>
                    <w:jc w:val="both"/>
                    <w:rPr>
                      <w:rFonts w:cs="Times"/>
                      <w:color w:val="984806" w:themeColor="accent6" w:themeShade="80"/>
                    </w:rPr>
                  </w:pPr>
                </w:p>
                <w:p w14:paraId="77827F96" w14:textId="77777777" w:rsidR="00041A8A" w:rsidRPr="00064E2F" w:rsidRDefault="00041A8A" w:rsidP="00FF4E96">
                  <w:pPr>
                    <w:jc w:val="both"/>
                    <w:rPr>
                      <w:rFonts w:cs="Times"/>
                      <w:color w:val="984806" w:themeColor="accent6" w:themeShade="80"/>
                    </w:rPr>
                  </w:pPr>
                </w:p>
                <w:p w14:paraId="375F1899" w14:textId="77777777" w:rsidR="00064E2F" w:rsidRPr="00064E2F" w:rsidRDefault="00064E2F" w:rsidP="00FF4E96">
                  <w:pPr>
                    <w:jc w:val="both"/>
                    <w:rPr>
                      <w:rFonts w:cs="Times"/>
                      <w:color w:val="984806" w:themeColor="accent6" w:themeShade="80"/>
                    </w:rPr>
                  </w:pPr>
                </w:p>
                <w:p w14:paraId="563F66B2" w14:textId="77777777" w:rsidR="00064E2F" w:rsidRPr="00064E2F" w:rsidRDefault="00064E2F" w:rsidP="00FF4E96">
                  <w:pPr>
                    <w:jc w:val="both"/>
                    <w:rPr>
                      <w:rFonts w:cs="Times"/>
                      <w:color w:val="984806" w:themeColor="accent6" w:themeShade="80"/>
                    </w:rPr>
                  </w:pPr>
                </w:p>
                <w:p w14:paraId="59538E95" w14:textId="77777777" w:rsidR="00064E2F" w:rsidRPr="00064E2F" w:rsidRDefault="00064E2F" w:rsidP="00FF4E96">
                  <w:pPr>
                    <w:jc w:val="both"/>
                    <w:rPr>
                      <w:rFonts w:cs="Times"/>
                      <w:color w:val="984806" w:themeColor="accent6" w:themeShade="80"/>
                    </w:rPr>
                  </w:pPr>
                </w:p>
                <w:p w14:paraId="7591D4C0" w14:textId="77777777" w:rsidR="00064E2F" w:rsidRPr="00064E2F" w:rsidRDefault="00064E2F" w:rsidP="00FF4E96">
                  <w:pPr>
                    <w:jc w:val="both"/>
                    <w:rPr>
                      <w:rFonts w:cs="Times"/>
                      <w:color w:val="984806" w:themeColor="accent6" w:themeShade="80"/>
                    </w:rPr>
                  </w:pPr>
                </w:p>
                <w:p w14:paraId="3F9EED23" w14:textId="77777777" w:rsidR="00E242AB" w:rsidRDefault="00E242AB" w:rsidP="00E242AB">
                  <w:pPr>
                    <w:pStyle w:val="Pardeliste"/>
                    <w:jc w:val="both"/>
                    <w:rPr>
                      <w:rFonts w:cs="Times"/>
                      <w:color w:val="984806" w:themeColor="accent6" w:themeShade="80"/>
                    </w:rPr>
                  </w:pPr>
                </w:p>
                <w:p w14:paraId="4EFC3214" w14:textId="77777777" w:rsidR="00E242AB" w:rsidRDefault="00E242AB" w:rsidP="00E242AB">
                  <w:pPr>
                    <w:pStyle w:val="Pardeliste"/>
                    <w:jc w:val="both"/>
                    <w:rPr>
                      <w:rFonts w:cs="Times"/>
                      <w:color w:val="984806" w:themeColor="accent6" w:themeShade="80"/>
                    </w:rPr>
                  </w:pPr>
                </w:p>
                <w:p w14:paraId="769BB5CB" w14:textId="553D7792" w:rsidR="00064E2F" w:rsidRPr="00064E2F" w:rsidRDefault="00064E2F" w:rsidP="00064E2F">
                  <w:pPr>
                    <w:pStyle w:val="Pardeliste"/>
                    <w:numPr>
                      <w:ilvl w:val="0"/>
                      <w:numId w:val="23"/>
                    </w:numPr>
                    <w:jc w:val="both"/>
                    <w:rPr>
                      <w:rFonts w:cs="Times"/>
                      <w:color w:val="984806" w:themeColor="accent6" w:themeShade="80"/>
                    </w:rPr>
                  </w:pPr>
                  <w:r w:rsidRPr="00064E2F">
                    <w:rPr>
                      <w:rFonts w:cs="Times"/>
                      <w:color w:val="984806" w:themeColor="accent6" w:themeShade="80"/>
                    </w:rPr>
                    <w:t>Idée retenue</w:t>
                  </w:r>
                </w:p>
                <w:p w14:paraId="4E9A2A40" w14:textId="77777777" w:rsidR="00064E2F" w:rsidRPr="00064E2F" w:rsidRDefault="00064E2F" w:rsidP="00FF4E96">
                  <w:pPr>
                    <w:jc w:val="both"/>
                    <w:rPr>
                      <w:rFonts w:cs="Times"/>
                      <w:color w:val="984806" w:themeColor="accent6" w:themeShade="80"/>
                    </w:rPr>
                  </w:pPr>
                </w:p>
                <w:p w14:paraId="0B53BCAF" w14:textId="77777777" w:rsidR="00064E2F" w:rsidRPr="00064E2F" w:rsidRDefault="00064E2F" w:rsidP="00FF4E96">
                  <w:pPr>
                    <w:jc w:val="both"/>
                    <w:rPr>
                      <w:rFonts w:cs="Times"/>
                      <w:color w:val="984806" w:themeColor="accent6" w:themeShade="80"/>
                    </w:rPr>
                  </w:pPr>
                </w:p>
                <w:p w14:paraId="267A3A7A" w14:textId="77777777" w:rsidR="00064E2F" w:rsidRPr="00064E2F" w:rsidRDefault="00064E2F" w:rsidP="00FF4E96">
                  <w:pPr>
                    <w:jc w:val="both"/>
                    <w:rPr>
                      <w:rFonts w:cs="Times"/>
                      <w:color w:val="984806" w:themeColor="accent6" w:themeShade="80"/>
                    </w:rPr>
                  </w:pPr>
                </w:p>
                <w:p w14:paraId="3A2216F0" w14:textId="77777777" w:rsidR="00064E2F" w:rsidRPr="00064E2F" w:rsidRDefault="00064E2F" w:rsidP="00FF4E96">
                  <w:pPr>
                    <w:jc w:val="both"/>
                    <w:rPr>
                      <w:rFonts w:cs="Times"/>
                      <w:color w:val="984806" w:themeColor="accent6" w:themeShade="80"/>
                    </w:rPr>
                  </w:pPr>
                </w:p>
                <w:p w14:paraId="48D6CD01" w14:textId="77777777" w:rsidR="00064E2F" w:rsidRPr="00064E2F" w:rsidRDefault="00064E2F" w:rsidP="00FF4E96">
                  <w:pPr>
                    <w:jc w:val="both"/>
                    <w:rPr>
                      <w:rFonts w:cs="Times"/>
                      <w:color w:val="984806" w:themeColor="accent6" w:themeShade="80"/>
                    </w:rPr>
                  </w:pPr>
                </w:p>
                <w:p w14:paraId="7A7062CD" w14:textId="77777777" w:rsidR="00064E2F" w:rsidRPr="00064E2F" w:rsidRDefault="00064E2F" w:rsidP="00064E2F">
                  <w:pPr>
                    <w:pStyle w:val="Pardeliste"/>
                    <w:numPr>
                      <w:ilvl w:val="0"/>
                      <w:numId w:val="22"/>
                    </w:numPr>
                    <w:jc w:val="both"/>
                    <w:rPr>
                      <w:rFonts w:cs="Times"/>
                      <w:color w:val="984806" w:themeColor="accent6" w:themeShade="80"/>
                    </w:rPr>
                  </w:pPr>
                  <w:r w:rsidRPr="00064E2F">
                    <w:rPr>
                      <w:rFonts w:cs="Times"/>
                      <w:color w:val="984806" w:themeColor="accent6" w:themeShade="80"/>
                    </w:rPr>
                    <w:t>Quelques</w:t>
                  </w:r>
                  <w:r w:rsidR="00FF4E96" w:rsidRPr="00064E2F">
                    <w:rPr>
                      <w:rFonts w:cs="Times"/>
                      <w:color w:val="984806" w:themeColor="accent6" w:themeShade="80"/>
                    </w:rPr>
                    <w:t xml:space="preserve"> raisons d’avoir quitté la proposition a) pour la d)</w:t>
                  </w:r>
                  <w:r w:rsidRPr="00064E2F">
                    <w:rPr>
                      <w:rFonts w:cs="Times"/>
                      <w:color w:val="984806" w:themeColor="accent6" w:themeShade="80"/>
                    </w:rPr>
                    <w:t xml:space="preserve"> : </w:t>
                  </w:r>
                </w:p>
                <w:p w14:paraId="18F5E212" w14:textId="6FC7C8F2" w:rsidR="00064E2F" w:rsidRPr="00064E2F" w:rsidRDefault="00FF4E96" w:rsidP="00064E2F">
                  <w:pPr>
                    <w:pStyle w:val="Pardeliste"/>
                    <w:numPr>
                      <w:ilvl w:val="0"/>
                      <w:numId w:val="15"/>
                    </w:numPr>
                    <w:jc w:val="both"/>
                    <w:rPr>
                      <w:rFonts w:cs="Times"/>
                      <w:color w:val="984806" w:themeColor="accent6" w:themeShade="80"/>
                    </w:rPr>
                  </w:pPr>
                  <w:r w:rsidRPr="00064E2F">
                    <w:rPr>
                      <w:rFonts w:cs="Times"/>
                      <w:color w:val="984806" w:themeColor="accent6" w:themeShade="80"/>
                    </w:rPr>
                    <w:t>56% des e</w:t>
                  </w:r>
                  <w:r w:rsidR="00537389" w:rsidRPr="00064E2F">
                    <w:rPr>
                      <w:rFonts w:cs="Times"/>
                      <w:color w:val="984806" w:themeColor="accent6" w:themeShade="80"/>
                    </w:rPr>
                    <w:t xml:space="preserve">nseignants ne </w:t>
                  </w:r>
                  <w:r w:rsidR="00D01B6F">
                    <w:rPr>
                      <w:rFonts w:cs="Times"/>
                      <w:color w:val="984806" w:themeColor="accent6" w:themeShade="80"/>
                    </w:rPr>
                    <w:t>consultent</w:t>
                  </w:r>
                  <w:r w:rsidR="00064E2F" w:rsidRPr="00064E2F">
                    <w:rPr>
                      <w:rFonts w:cs="Times"/>
                      <w:color w:val="984806" w:themeColor="accent6" w:themeShade="80"/>
                    </w:rPr>
                    <w:t xml:space="preserve"> pas l’ancien site ;</w:t>
                  </w:r>
                </w:p>
                <w:p w14:paraId="646589D6" w14:textId="4914DC00" w:rsidR="00041A8A" w:rsidRDefault="00D01B6F" w:rsidP="00064E2F">
                  <w:pPr>
                    <w:pStyle w:val="Pardeliste"/>
                    <w:numPr>
                      <w:ilvl w:val="0"/>
                      <w:numId w:val="15"/>
                    </w:numPr>
                    <w:jc w:val="both"/>
                    <w:rPr>
                      <w:rFonts w:cs="Times"/>
                      <w:color w:val="984806" w:themeColor="accent6" w:themeShade="80"/>
                    </w:rPr>
                  </w:pPr>
                  <w:r w:rsidRPr="00064E2F">
                    <w:rPr>
                      <w:rFonts w:cs="Times"/>
                      <w:color w:val="984806" w:themeColor="accent6" w:themeShade="80"/>
                    </w:rPr>
                    <w:t>Son</w:t>
                  </w:r>
                  <w:r w:rsidR="00064E2F" w:rsidRPr="00064E2F">
                    <w:rPr>
                      <w:rFonts w:cs="Times"/>
                      <w:color w:val="984806" w:themeColor="accent6" w:themeShade="80"/>
                    </w:rPr>
                    <w:t xml:space="preserve"> administration</w:t>
                  </w:r>
                  <w:r w:rsidR="00064E2F">
                    <w:rPr>
                      <w:rFonts w:cs="Times"/>
                      <w:color w:val="984806" w:themeColor="accent6" w:themeShade="80"/>
                    </w:rPr>
                    <w:t xml:space="preserve">, </w:t>
                  </w:r>
                </w:p>
                <w:p w14:paraId="1807EEB9" w14:textId="77777777" w:rsidR="00064E2F" w:rsidRPr="00064E2F" w:rsidRDefault="00064E2F" w:rsidP="00064E2F">
                  <w:pPr>
                    <w:ind w:left="360"/>
                    <w:jc w:val="both"/>
                    <w:rPr>
                      <w:rFonts w:cs="Times"/>
                      <w:color w:val="984806" w:themeColor="accent6" w:themeShade="80"/>
                    </w:rPr>
                  </w:pPr>
                </w:p>
                <w:p w14:paraId="6BA0F8BA" w14:textId="77777777" w:rsidR="00041A8A" w:rsidRPr="00064E2F" w:rsidRDefault="00041A8A" w:rsidP="00FF4E96">
                  <w:pPr>
                    <w:jc w:val="both"/>
                    <w:rPr>
                      <w:rFonts w:cs="Times"/>
                      <w:color w:val="984806" w:themeColor="accent6" w:themeShade="80"/>
                    </w:rPr>
                  </w:pPr>
                </w:p>
                <w:p w14:paraId="2EF3056A" w14:textId="53F47058" w:rsidR="00363FEF" w:rsidRPr="00064E2F" w:rsidRDefault="00363FEF" w:rsidP="00064E2F">
                  <w:pPr>
                    <w:pStyle w:val="Pardeliste"/>
                    <w:numPr>
                      <w:ilvl w:val="0"/>
                      <w:numId w:val="22"/>
                    </w:numPr>
                    <w:jc w:val="both"/>
                    <w:rPr>
                      <w:rFonts w:cs="Times"/>
                      <w:color w:val="984806" w:themeColor="accent6" w:themeShade="80"/>
                    </w:rPr>
                  </w:pPr>
                  <w:r w:rsidRPr="00064E2F">
                    <w:rPr>
                      <w:rFonts w:cs="Times"/>
                      <w:color w:val="984806" w:themeColor="accent6" w:themeShade="80"/>
                    </w:rPr>
                    <w:t xml:space="preserve">Wordpress </w:t>
                  </w:r>
                  <w:r w:rsidR="00D01B6F">
                    <w:rPr>
                      <w:rFonts w:cs="Times"/>
                      <w:color w:val="984806" w:themeColor="accent6" w:themeShade="80"/>
                    </w:rPr>
                    <w:t>a</w:t>
                  </w:r>
                  <w:r w:rsidR="003C1B66">
                    <w:rPr>
                      <w:rFonts w:cs="Times"/>
                      <w:color w:val="984806" w:themeColor="accent6" w:themeShade="80"/>
                    </w:rPr>
                    <w:t xml:space="preserve"> été </w:t>
                  </w:r>
                  <w:r w:rsidR="00D01B6F">
                    <w:rPr>
                      <w:rFonts w:cs="Times"/>
                      <w:color w:val="984806" w:themeColor="accent6" w:themeShade="80"/>
                    </w:rPr>
                    <w:t xml:space="preserve">installé </w:t>
                  </w:r>
                  <w:r w:rsidR="003C1B66">
                    <w:rPr>
                      <w:rFonts w:cs="Times"/>
                      <w:color w:val="984806" w:themeColor="accent6" w:themeShade="80"/>
                    </w:rPr>
                    <w:t>sur le serveur de</w:t>
                  </w:r>
                  <w:r w:rsidR="00D01B6F">
                    <w:rPr>
                      <w:rFonts w:cs="Times"/>
                      <w:color w:val="984806" w:themeColor="accent6" w:themeShade="80"/>
                    </w:rPr>
                    <w:t xml:space="preserve"> l’académie Nancy-Metz. L’hébergement académique permet l’ajout de plugins et le stockage des ressources.</w:t>
                  </w:r>
                  <w:r w:rsidR="00064E2F" w:rsidRPr="00064E2F">
                    <w:rPr>
                      <w:rFonts w:cs="Times"/>
                      <w:color w:val="984806" w:themeColor="accent6" w:themeShade="80"/>
                    </w:rPr>
                    <w:t xml:space="preserve"> </w:t>
                  </w:r>
                </w:p>
                <w:p w14:paraId="3C238B96" w14:textId="77777777" w:rsidR="00BA0E35" w:rsidRPr="00064E2F" w:rsidRDefault="00BA0E35" w:rsidP="00AF2E23">
                  <w:pPr>
                    <w:jc w:val="both"/>
                    <w:rPr>
                      <w:rFonts w:cs="Times"/>
                      <w:color w:val="984806" w:themeColor="accent6" w:themeShade="80"/>
                    </w:rPr>
                  </w:pPr>
                </w:p>
                <w:p w14:paraId="41AAEE02" w14:textId="44381D40" w:rsidR="00064E2F" w:rsidRPr="00064E2F" w:rsidRDefault="00064E2F" w:rsidP="00064E2F">
                  <w:pPr>
                    <w:pStyle w:val="Pardeliste"/>
                    <w:numPr>
                      <w:ilvl w:val="0"/>
                      <w:numId w:val="22"/>
                    </w:numPr>
                    <w:jc w:val="both"/>
                    <w:rPr>
                      <w:rFonts w:cs="Times"/>
                      <w:color w:val="984806" w:themeColor="accent6" w:themeShade="80"/>
                    </w:rPr>
                  </w:pPr>
                  <w:r w:rsidRPr="00064E2F">
                    <w:rPr>
                      <w:rFonts w:cs="Times"/>
                      <w:color w:val="984806" w:themeColor="accent6" w:themeShade="80"/>
                    </w:rPr>
                    <w:t>son ergonomie</w:t>
                  </w:r>
                  <w:r w:rsidR="00D96829">
                    <w:rPr>
                      <w:rFonts w:cs="Times"/>
                      <w:color w:val="984806" w:themeColor="accent6" w:themeShade="80"/>
                    </w:rPr>
                    <w:t>, le manque de temps</w:t>
                  </w:r>
                </w:p>
                <w:p w14:paraId="37C57DD6" w14:textId="77777777" w:rsidR="00064E2F" w:rsidRPr="00064E2F" w:rsidRDefault="00064E2F" w:rsidP="00064E2F">
                  <w:pPr>
                    <w:jc w:val="both"/>
                    <w:rPr>
                      <w:rFonts w:cs="Times"/>
                      <w:color w:val="984806" w:themeColor="accent6" w:themeShade="80"/>
                    </w:rPr>
                  </w:pPr>
                </w:p>
                <w:p w14:paraId="3AAED40B" w14:textId="6B536502" w:rsidR="00BA0E35" w:rsidRPr="00D96829" w:rsidRDefault="00D96829" w:rsidP="00D96829">
                  <w:pPr>
                    <w:pStyle w:val="Pardeliste"/>
                    <w:numPr>
                      <w:ilvl w:val="0"/>
                      <w:numId w:val="22"/>
                    </w:numPr>
                    <w:jc w:val="both"/>
                    <w:rPr>
                      <w:rFonts w:cs="Times"/>
                      <w:color w:val="984806" w:themeColor="accent6" w:themeShade="80"/>
                    </w:rPr>
                  </w:pPr>
                  <w:r>
                    <w:rPr>
                      <w:rFonts w:cs="Times"/>
                      <w:color w:val="984806" w:themeColor="accent6" w:themeShade="80"/>
                    </w:rPr>
                    <w:t>Com</w:t>
                  </w:r>
                  <w:r w:rsidR="00C83707">
                    <w:rPr>
                      <w:rFonts w:cs="Times"/>
                      <w:color w:val="984806" w:themeColor="accent6" w:themeShade="80"/>
                    </w:rPr>
                    <w:t>ment le site peut-il convaincre</w:t>
                  </w:r>
                  <w:r>
                    <w:rPr>
                      <w:rFonts w:cs="Times"/>
                      <w:color w:val="984806" w:themeColor="accent6" w:themeShade="80"/>
                    </w:rPr>
                    <w:t xml:space="preserve"> </w:t>
                  </w:r>
                  <w:r w:rsidR="00C83707">
                    <w:rPr>
                      <w:rFonts w:cs="Times"/>
                      <w:color w:val="984806" w:themeColor="accent6" w:themeShade="80"/>
                    </w:rPr>
                    <w:t>les directeurs d’écoles à garantir une efficience au niveau de la communication d’informations (ressources, agenda, travail collaboratif…) sachant que ceux-ci disposent de mail liste de leurs collègues ?</w:t>
                  </w:r>
                </w:p>
                <w:p w14:paraId="6009845C" w14:textId="77777777" w:rsidR="00BA0E35" w:rsidRPr="00064E2F" w:rsidRDefault="00BA0E35" w:rsidP="00AF2E23">
                  <w:pPr>
                    <w:jc w:val="both"/>
                    <w:rPr>
                      <w:rFonts w:cs="Times"/>
                      <w:color w:val="984806" w:themeColor="accent6" w:themeShade="80"/>
                    </w:rPr>
                  </w:pPr>
                </w:p>
                <w:p w14:paraId="1C79198E" w14:textId="36B04462" w:rsidR="00BA0E35" w:rsidRPr="00064E2F" w:rsidRDefault="00A04B39" w:rsidP="00AF2E23">
                  <w:pPr>
                    <w:jc w:val="both"/>
                    <w:rPr>
                      <w:rFonts w:cs="Times"/>
                      <w:color w:val="984806" w:themeColor="accent6" w:themeShade="80"/>
                    </w:rPr>
                  </w:pPr>
                  <w:r>
                    <w:rPr>
                      <w:rFonts w:cs="Times"/>
                      <w:color w:val="984806" w:themeColor="accent6" w:themeShade="80"/>
                    </w:rPr>
                    <w:t xml:space="preserve">Une des </w:t>
                  </w:r>
                  <w:r w:rsidR="00D96829">
                    <w:rPr>
                      <w:rFonts w:cs="Times"/>
                      <w:color w:val="984806" w:themeColor="accent6" w:themeShade="80"/>
                    </w:rPr>
                    <w:t>difficulté</w:t>
                  </w:r>
                  <w:r>
                    <w:rPr>
                      <w:rFonts w:cs="Times"/>
                      <w:color w:val="984806" w:themeColor="accent6" w:themeShade="80"/>
                    </w:rPr>
                    <w:t>s résidait</w:t>
                  </w:r>
                  <w:r w:rsidR="00D96829">
                    <w:rPr>
                      <w:rFonts w:cs="Times"/>
                      <w:color w:val="984806" w:themeColor="accent6" w:themeShade="80"/>
                    </w:rPr>
                    <w:t xml:space="preserve"> dans le fait</w:t>
                  </w:r>
                  <w:r w:rsidR="000F604A" w:rsidRPr="00064E2F">
                    <w:rPr>
                      <w:rFonts w:cs="Times"/>
                      <w:color w:val="984806" w:themeColor="accent6" w:themeShade="80"/>
                    </w:rPr>
                    <w:t xml:space="preserve"> </w:t>
                  </w:r>
                  <w:r w:rsidR="00717886" w:rsidRPr="00064E2F">
                    <w:rPr>
                      <w:rFonts w:cs="Times"/>
                      <w:color w:val="984806" w:themeColor="accent6" w:themeShade="80"/>
                    </w:rPr>
                    <w:t>qu</w:t>
                  </w:r>
                  <w:r>
                    <w:rPr>
                      <w:rFonts w:cs="Times"/>
                      <w:color w:val="984806" w:themeColor="accent6" w:themeShade="80"/>
                    </w:rPr>
                    <w:t>e les visites n’étaient pas</w:t>
                  </w:r>
                  <w:r w:rsidR="004A29CD" w:rsidRPr="00064E2F">
                    <w:rPr>
                      <w:rFonts w:cs="Times"/>
                      <w:color w:val="984806" w:themeColor="accent6" w:themeShade="80"/>
                    </w:rPr>
                    <w:t xml:space="preserve"> régulières.</w:t>
                  </w:r>
                  <w:r w:rsidR="00D96829">
                    <w:rPr>
                      <w:rFonts w:cs="Times"/>
                      <w:color w:val="984806" w:themeColor="accent6" w:themeShade="80"/>
                    </w:rPr>
                    <w:t xml:space="preserve"> </w:t>
                  </w:r>
                </w:p>
                <w:p w14:paraId="7D34239F" w14:textId="77777777" w:rsidR="0071027C" w:rsidRPr="00064E2F" w:rsidRDefault="0071027C" w:rsidP="00AF2E23">
                  <w:pPr>
                    <w:jc w:val="both"/>
                    <w:rPr>
                      <w:rFonts w:cs="Times"/>
                      <w:color w:val="984806" w:themeColor="accent6" w:themeShade="80"/>
                    </w:rPr>
                  </w:pPr>
                </w:p>
                <w:p w14:paraId="6CD61B26" w14:textId="078550F5" w:rsidR="007B65CC" w:rsidRPr="00064E2F" w:rsidRDefault="0071027C" w:rsidP="00AF2E23">
                  <w:pPr>
                    <w:jc w:val="both"/>
                    <w:rPr>
                      <w:rFonts w:cs="Times"/>
                      <w:color w:val="984806" w:themeColor="accent6" w:themeShade="80"/>
                    </w:rPr>
                  </w:pPr>
                  <w:r w:rsidRPr="00064E2F">
                    <w:rPr>
                      <w:rFonts w:cs="Times"/>
                      <w:color w:val="984806" w:themeColor="accent6" w:themeShade="80"/>
                    </w:rPr>
                    <w:t>Réfléchir également avec les acteurs du pilotage à la problématique des « transferts de mails via une mail list » (-&gt; différenciation des contenus en fonction de leurs destinataires et des moyens de diffusion</w:t>
                  </w:r>
                  <w:r w:rsidR="00972DF4" w:rsidRPr="00064E2F">
                    <w:rPr>
                      <w:rFonts w:cs="Times"/>
                      <w:color w:val="984806" w:themeColor="accent6" w:themeShade="80"/>
                    </w:rPr>
                    <w:t> : mail, articles sur le site</w:t>
                  </w:r>
                  <w:r w:rsidR="00597109" w:rsidRPr="00064E2F">
                    <w:rPr>
                      <w:rFonts w:cs="Times"/>
                      <w:color w:val="984806" w:themeColor="accent6" w:themeShade="80"/>
                    </w:rPr>
                    <w:t>, flux RSS. 70% des p</w:t>
                  </w:r>
                  <w:r w:rsidR="00A04B39">
                    <w:rPr>
                      <w:rFonts w:cs="Times"/>
                      <w:color w:val="984806" w:themeColor="accent6" w:themeShade="80"/>
                    </w:rPr>
                    <w:t>ersonnes sont informés par mail).</w:t>
                  </w:r>
                </w:p>
                <w:p w14:paraId="6CDC7457" w14:textId="77777777" w:rsidR="007B65CC" w:rsidRPr="00064E2F" w:rsidRDefault="007B65CC" w:rsidP="00AF2E23">
                  <w:pPr>
                    <w:jc w:val="both"/>
                    <w:rPr>
                      <w:rFonts w:cs="Times"/>
                      <w:color w:val="984806" w:themeColor="accent6" w:themeShade="80"/>
                    </w:rPr>
                  </w:pPr>
                </w:p>
                <w:p w14:paraId="5CB1227F" w14:textId="77777777" w:rsidR="001B0BC3" w:rsidRDefault="001B0BC3" w:rsidP="00AF2E23">
                  <w:pPr>
                    <w:jc w:val="both"/>
                    <w:rPr>
                      <w:rFonts w:cs="Times"/>
                      <w:color w:val="984806" w:themeColor="accent6" w:themeShade="80"/>
                    </w:rPr>
                  </w:pPr>
                </w:p>
                <w:p w14:paraId="052838D4" w14:textId="1EA7F4FD" w:rsidR="007B65CC" w:rsidRPr="00064E2F" w:rsidRDefault="007B65CC" w:rsidP="00AF2E23">
                  <w:pPr>
                    <w:jc w:val="both"/>
                    <w:rPr>
                      <w:rFonts w:cs="Times"/>
                      <w:color w:val="984806" w:themeColor="accent6" w:themeShade="80"/>
                    </w:rPr>
                  </w:pPr>
                  <w:r w:rsidRPr="00064E2F">
                    <w:rPr>
                      <w:rFonts w:cs="Times"/>
                      <w:color w:val="984806" w:themeColor="accent6" w:themeShade="80"/>
                    </w:rPr>
                    <w:lastRenderedPageBreak/>
                    <w:t xml:space="preserve">Nécessité d’organiser un temps de présentation et de formation du site (fin d’année scolaire </w:t>
                  </w:r>
                  <w:r w:rsidR="00D96829">
                    <w:rPr>
                      <w:rFonts w:cs="Times"/>
                      <w:color w:val="984806" w:themeColor="accent6" w:themeShade="80"/>
                    </w:rPr>
                    <w:t>et/ou</w:t>
                  </w:r>
                  <w:r w:rsidRPr="00064E2F">
                    <w:rPr>
                      <w:rFonts w:cs="Times"/>
                      <w:color w:val="984806" w:themeColor="accent6" w:themeShade="80"/>
                    </w:rPr>
                    <w:t xml:space="preserve"> prochaine</w:t>
                  </w:r>
                  <w:r w:rsidR="00D96829">
                    <w:rPr>
                      <w:rFonts w:cs="Times"/>
                      <w:color w:val="984806" w:themeColor="accent6" w:themeShade="80"/>
                    </w:rPr>
                    <w:t xml:space="preserve"> prérentrée</w:t>
                  </w:r>
                  <w:r w:rsidRPr="00064E2F">
                    <w:rPr>
                      <w:rFonts w:cs="Times"/>
                      <w:color w:val="984806" w:themeColor="accent6" w:themeShade="80"/>
                    </w:rPr>
                    <w:t>)</w:t>
                  </w:r>
                </w:p>
                <w:p w14:paraId="38C6E98E" w14:textId="77777777" w:rsidR="007B65CC" w:rsidRPr="00064E2F" w:rsidRDefault="007B65CC" w:rsidP="00AF2E23">
                  <w:pPr>
                    <w:jc w:val="both"/>
                    <w:rPr>
                      <w:rFonts w:cs="Times"/>
                      <w:color w:val="984806" w:themeColor="accent6" w:themeShade="80"/>
                    </w:rPr>
                  </w:pPr>
                </w:p>
                <w:p w14:paraId="41FAAFF2" w14:textId="77777777" w:rsidR="00BC3AB7" w:rsidRPr="00064E2F" w:rsidRDefault="00BC3AB7" w:rsidP="00AF2E23">
                  <w:pPr>
                    <w:jc w:val="both"/>
                    <w:rPr>
                      <w:rFonts w:cs="Times"/>
                      <w:color w:val="984806" w:themeColor="accent6" w:themeShade="80"/>
                    </w:rPr>
                  </w:pPr>
                </w:p>
                <w:p w14:paraId="493CBC11" w14:textId="57987550" w:rsidR="00BC3AB7" w:rsidRPr="00C83707" w:rsidRDefault="00DF2F8F" w:rsidP="00C83707">
                  <w:pPr>
                    <w:pStyle w:val="Pardeliste"/>
                    <w:numPr>
                      <w:ilvl w:val="0"/>
                      <w:numId w:val="22"/>
                    </w:numPr>
                    <w:jc w:val="both"/>
                    <w:rPr>
                      <w:rFonts w:cs="Times"/>
                      <w:color w:val="984806" w:themeColor="accent6" w:themeShade="80"/>
                    </w:rPr>
                  </w:pPr>
                  <w:r>
                    <w:rPr>
                      <w:rFonts w:cs="Times"/>
                      <w:color w:val="984806" w:themeColor="accent6" w:themeShade="80"/>
                    </w:rPr>
                    <w:t xml:space="preserve">Certains visuels sont </w:t>
                  </w:r>
                  <w:r w:rsidR="00C83707">
                    <w:rPr>
                      <w:rFonts w:cs="Times"/>
                      <w:color w:val="984806" w:themeColor="accent6" w:themeShade="80"/>
                    </w:rPr>
                    <w:t>produits manuellement et d’autres libres de droit.</w:t>
                  </w:r>
                </w:p>
                <w:p w14:paraId="3A07BA42" w14:textId="77777777" w:rsidR="00BC3AB7" w:rsidRPr="00064E2F" w:rsidRDefault="00BC3AB7" w:rsidP="00AF2E23">
                  <w:pPr>
                    <w:jc w:val="both"/>
                    <w:rPr>
                      <w:rFonts w:cs="Times"/>
                      <w:color w:val="984806" w:themeColor="accent6" w:themeShade="80"/>
                    </w:rPr>
                  </w:pPr>
                </w:p>
                <w:p w14:paraId="6F389184" w14:textId="03C1B359" w:rsidR="000A10A8" w:rsidRPr="00C83707" w:rsidRDefault="000A10A8" w:rsidP="00C83707">
                  <w:pPr>
                    <w:pStyle w:val="Pardeliste"/>
                    <w:numPr>
                      <w:ilvl w:val="0"/>
                      <w:numId w:val="22"/>
                    </w:numPr>
                    <w:jc w:val="both"/>
                    <w:rPr>
                      <w:rFonts w:cs="Times"/>
                      <w:color w:val="984806" w:themeColor="accent6" w:themeShade="80"/>
                    </w:rPr>
                  </w:pPr>
                  <w:r w:rsidRPr="00C83707">
                    <w:rPr>
                      <w:rFonts w:cs="Times"/>
                      <w:color w:val="984806" w:themeColor="accent6" w:themeShade="80"/>
                    </w:rPr>
                    <w:t xml:space="preserve">Choix de mettre en avant un nouvel outil « Padlet » </w:t>
                  </w:r>
                  <w:r w:rsidR="00467F08" w:rsidRPr="00C83707">
                    <w:rPr>
                      <w:rFonts w:cs="Times"/>
                      <w:color w:val="984806" w:themeColor="accent6" w:themeShade="80"/>
                    </w:rPr>
                    <w:t xml:space="preserve">que l’on suppose </w:t>
                  </w:r>
                  <w:r w:rsidRPr="00C83707">
                    <w:rPr>
                      <w:rFonts w:cs="Times"/>
                      <w:color w:val="984806" w:themeColor="accent6" w:themeShade="80"/>
                    </w:rPr>
                    <w:t>assez accessibl</w:t>
                  </w:r>
                  <w:r w:rsidR="00D96829" w:rsidRPr="00C83707">
                    <w:rPr>
                      <w:rFonts w:cs="Times"/>
                      <w:color w:val="984806" w:themeColor="accent6" w:themeShade="80"/>
                    </w:rPr>
                    <w:t xml:space="preserve">e pour les collègues du réseau pour l’avoir adopté en cours. </w:t>
                  </w:r>
                  <w:r w:rsidRPr="00C83707">
                    <w:rPr>
                      <w:rFonts w:cs="Times"/>
                      <w:color w:val="984806" w:themeColor="accent6" w:themeShade="80"/>
                    </w:rPr>
                    <w:t xml:space="preserve">Nous </w:t>
                  </w:r>
                  <w:r w:rsidR="00467F08" w:rsidRPr="00C83707">
                    <w:rPr>
                      <w:rFonts w:cs="Times"/>
                      <w:color w:val="984806" w:themeColor="accent6" w:themeShade="80"/>
                    </w:rPr>
                    <w:t>prévoyons</w:t>
                  </w:r>
                  <w:r w:rsidRPr="00C83707">
                    <w:rPr>
                      <w:rFonts w:cs="Times"/>
                      <w:color w:val="984806" w:themeColor="accent6" w:themeShade="80"/>
                    </w:rPr>
                    <w:t xml:space="preserve"> que l’outil demandera un temps de formation</w:t>
                  </w:r>
                  <w:r w:rsidR="00D96829" w:rsidRPr="00C83707">
                    <w:rPr>
                      <w:rFonts w:cs="Times"/>
                      <w:color w:val="984806" w:themeColor="accent6" w:themeShade="80"/>
                    </w:rPr>
                    <w:t xml:space="preserve"> (proposer une animation pédagogique autour d’une question d’actualité concernant le réseau). </w:t>
                  </w:r>
                  <w:r w:rsidRPr="00C83707">
                    <w:rPr>
                      <w:rFonts w:cs="Times"/>
                      <w:color w:val="984806" w:themeColor="accent6" w:themeShade="80"/>
                    </w:rPr>
                    <w:t xml:space="preserve"> ou de </w:t>
                  </w:r>
                  <w:r w:rsidR="0093223C" w:rsidRPr="00C83707">
                    <w:rPr>
                      <w:rFonts w:cs="Times"/>
                      <w:color w:val="984806" w:themeColor="accent6" w:themeShade="80"/>
                    </w:rPr>
                    <w:t xml:space="preserve">présentation </w:t>
                  </w:r>
                  <w:r w:rsidRPr="00C83707">
                    <w:rPr>
                      <w:rFonts w:cs="Times"/>
                      <w:color w:val="984806" w:themeColor="accent6" w:themeShade="80"/>
                    </w:rPr>
                    <w:t>à l’instar du s</w:t>
                  </w:r>
                  <w:r w:rsidR="005B2319" w:rsidRPr="00C83707">
                    <w:rPr>
                      <w:rFonts w:cs="Times"/>
                      <w:color w:val="984806" w:themeColor="accent6" w:themeShade="80"/>
                    </w:rPr>
                    <w:t xml:space="preserve">ite </w:t>
                  </w:r>
                  <w:r w:rsidRPr="00C83707">
                    <w:rPr>
                      <w:rFonts w:cs="Times"/>
                      <w:color w:val="984806" w:themeColor="accent6" w:themeShade="80"/>
                    </w:rPr>
                    <w:t>bien qu’une rubrique tutoriel lui soit consacrée.</w:t>
                  </w:r>
                </w:p>
                <w:p w14:paraId="1878B8D6" w14:textId="77777777" w:rsidR="000A10A8" w:rsidRPr="00064E2F" w:rsidRDefault="000A10A8" w:rsidP="000A10A8">
                  <w:pPr>
                    <w:jc w:val="both"/>
                    <w:rPr>
                      <w:rFonts w:cs="Times"/>
                      <w:color w:val="984806" w:themeColor="accent6" w:themeShade="80"/>
                    </w:rPr>
                  </w:pPr>
                </w:p>
                <w:p w14:paraId="4694A103" w14:textId="4769B341" w:rsidR="0066015F" w:rsidRPr="00064E2F" w:rsidRDefault="00932818" w:rsidP="000A10A8">
                  <w:pPr>
                    <w:jc w:val="both"/>
                    <w:rPr>
                      <w:rFonts w:cs="Times"/>
                      <w:color w:val="984806" w:themeColor="accent6" w:themeShade="80"/>
                    </w:rPr>
                  </w:pPr>
                  <w:r>
                    <w:rPr>
                      <w:rFonts w:cs="Times"/>
                      <w:color w:val="984806" w:themeColor="accent6" w:themeShade="80"/>
                    </w:rPr>
                    <w:t>Capture d’écran de la planification</w:t>
                  </w:r>
                  <w:r w:rsidR="002840C7">
                    <w:rPr>
                      <w:rFonts w:cs="Times"/>
                      <w:color w:val="984806" w:themeColor="accent6" w:themeShade="80"/>
                    </w:rPr>
                    <w:t xml:space="preserve"> produite au 1</w:t>
                  </w:r>
                  <w:r w:rsidR="002840C7" w:rsidRPr="002840C7">
                    <w:rPr>
                      <w:rFonts w:cs="Times"/>
                      <w:color w:val="984806" w:themeColor="accent6" w:themeShade="80"/>
                      <w:vertAlign w:val="superscript"/>
                    </w:rPr>
                    <w:t>er</w:t>
                  </w:r>
                  <w:r w:rsidR="002840C7">
                    <w:rPr>
                      <w:rFonts w:cs="Times"/>
                      <w:color w:val="984806" w:themeColor="accent6" w:themeShade="80"/>
                    </w:rPr>
                    <w:t xml:space="preserve"> semestre</w:t>
                  </w:r>
                  <w:r>
                    <w:rPr>
                      <w:rFonts w:cs="Times"/>
                      <w:color w:val="984806" w:themeColor="accent6" w:themeShade="80"/>
                    </w:rPr>
                    <w:t> :</w:t>
                  </w:r>
                </w:p>
                <w:p w14:paraId="2F379825" w14:textId="6F5F5A57" w:rsidR="00706E51" w:rsidRDefault="00A04B39" w:rsidP="000A10A8">
                  <w:pPr>
                    <w:jc w:val="both"/>
                    <w:rPr>
                      <w:rFonts w:cs="Times"/>
                      <w:color w:val="984806" w:themeColor="accent6" w:themeShade="80"/>
                    </w:rPr>
                  </w:pPr>
                  <w:r>
                    <w:rPr>
                      <w:noProof/>
                      <w:lang w:eastAsia="fr-FR"/>
                    </w:rPr>
                    <w:drawing>
                      <wp:inline distT="0" distB="0" distL="0" distR="0" wp14:anchorId="67E29934" wp14:editId="566B59C2">
                        <wp:extent cx="4447449" cy="2503468"/>
                        <wp:effectExtent l="0" t="0" r="0" b="11430"/>
                        <wp:docPr id="249" name="Image 249" descr="../Desktop/Capture%20d’écran%202016-05-17%20à%2014.5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apture%20d’écran%202016-05-17%20à%2014.56.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00552" cy="2533360"/>
                                </a:xfrm>
                                <a:prstGeom prst="rect">
                                  <a:avLst/>
                                </a:prstGeom>
                                <a:noFill/>
                                <a:ln>
                                  <a:noFill/>
                                </a:ln>
                              </pic:spPr>
                            </pic:pic>
                          </a:graphicData>
                        </a:graphic>
                      </wp:inline>
                    </w:drawing>
                  </w:r>
                </w:p>
                <w:p w14:paraId="02D48AC7" w14:textId="77777777" w:rsidR="00706E51" w:rsidRDefault="00706E51" w:rsidP="000A10A8">
                  <w:pPr>
                    <w:jc w:val="both"/>
                    <w:rPr>
                      <w:rFonts w:cs="Times"/>
                      <w:color w:val="984806" w:themeColor="accent6" w:themeShade="80"/>
                    </w:rPr>
                  </w:pPr>
                </w:p>
                <w:p w14:paraId="2EDCA4C6" w14:textId="77777777" w:rsidR="00706E51" w:rsidRDefault="00706E51" w:rsidP="000A10A8">
                  <w:pPr>
                    <w:jc w:val="both"/>
                    <w:rPr>
                      <w:rFonts w:cs="Times"/>
                      <w:color w:val="984806" w:themeColor="accent6" w:themeShade="80"/>
                    </w:rPr>
                  </w:pPr>
                </w:p>
                <w:p w14:paraId="4EF1DCA9" w14:textId="46286EC2" w:rsidR="0066015F" w:rsidRPr="00CD2582" w:rsidRDefault="0066015F" w:rsidP="00CD2582">
                  <w:pPr>
                    <w:pStyle w:val="Pardeliste"/>
                    <w:numPr>
                      <w:ilvl w:val="0"/>
                      <w:numId w:val="22"/>
                    </w:numPr>
                    <w:jc w:val="both"/>
                    <w:rPr>
                      <w:rFonts w:cs="Times"/>
                      <w:color w:val="984806" w:themeColor="accent6" w:themeShade="80"/>
                    </w:rPr>
                  </w:pPr>
                  <w:r w:rsidRPr="00CD2582">
                    <w:rPr>
                      <w:rFonts w:cs="Times"/>
                      <w:color w:val="984806" w:themeColor="accent6" w:themeShade="80"/>
                    </w:rPr>
                    <w:t>Pour la géographie :</w:t>
                  </w:r>
                </w:p>
                <w:p w14:paraId="122EB575" w14:textId="32FAAD9F" w:rsidR="0066015F" w:rsidRDefault="0066015F" w:rsidP="000A10A8">
                  <w:pPr>
                    <w:jc w:val="both"/>
                    <w:rPr>
                      <w:rFonts w:cs="Times"/>
                      <w:color w:val="984806" w:themeColor="accent6" w:themeShade="80"/>
                    </w:rPr>
                  </w:pPr>
                  <w:r w:rsidRPr="00064E2F">
                    <w:rPr>
                      <w:rFonts w:cs="Times"/>
                      <w:color w:val="984806" w:themeColor="accent6" w:themeShade="80"/>
                    </w:rPr>
                    <w:t>A l’origin</w:t>
                  </w:r>
                  <w:r w:rsidR="00C83707">
                    <w:rPr>
                      <w:rFonts w:cs="Times"/>
                      <w:color w:val="984806" w:themeColor="accent6" w:themeShade="80"/>
                    </w:rPr>
                    <w:t xml:space="preserve">e, l’idée était de placer les </w:t>
                  </w:r>
                  <w:r w:rsidRPr="00064E2F">
                    <w:rPr>
                      <w:rFonts w:cs="Times"/>
                      <w:color w:val="984806" w:themeColor="accent6" w:themeShade="80"/>
                    </w:rPr>
                    <w:t>établissements sur un plan.</w:t>
                  </w:r>
                  <w:r w:rsidR="00C83707">
                    <w:rPr>
                      <w:rFonts w:cs="Times"/>
                      <w:color w:val="984806" w:themeColor="accent6" w:themeShade="80"/>
                    </w:rPr>
                    <w:t xml:space="preserve"> Le service urbanisme </w:t>
                  </w:r>
                  <w:r w:rsidR="00706E51">
                    <w:rPr>
                      <w:rFonts w:cs="Times"/>
                      <w:color w:val="984806" w:themeColor="accent6" w:themeShade="80"/>
                    </w:rPr>
                    <w:t xml:space="preserve">de la mairie de Woippy </w:t>
                  </w:r>
                  <w:r w:rsidR="00C83707">
                    <w:rPr>
                      <w:rFonts w:cs="Times"/>
                      <w:color w:val="984806" w:themeColor="accent6" w:themeShade="80"/>
                    </w:rPr>
                    <w:t>a t</w:t>
                  </w:r>
                  <w:r w:rsidR="00706E51">
                    <w:rPr>
                      <w:rFonts w:cs="Times"/>
                      <w:color w:val="984806" w:themeColor="accent6" w:themeShade="80"/>
                    </w:rPr>
                    <w:t>r</w:t>
                  </w:r>
                  <w:r w:rsidR="00C83707">
                    <w:rPr>
                      <w:rFonts w:cs="Times"/>
                      <w:color w:val="984806" w:themeColor="accent6" w:themeShade="80"/>
                    </w:rPr>
                    <w:t>a</w:t>
                  </w:r>
                  <w:r w:rsidR="00706E51">
                    <w:rPr>
                      <w:rFonts w:cs="Times"/>
                      <w:color w:val="984806" w:themeColor="accent6" w:themeShade="80"/>
                    </w:rPr>
                    <w:t xml:space="preserve">nsmis un plan </w:t>
                  </w:r>
                  <w:r w:rsidR="00C83707">
                    <w:rPr>
                      <w:rFonts w:cs="Times"/>
                      <w:color w:val="984806" w:themeColor="accent6" w:themeShade="80"/>
                    </w:rPr>
                    <w:t>mais deux établissements se trouvent à Metz.</w:t>
                  </w:r>
                  <w:r w:rsidR="00E16963">
                    <w:rPr>
                      <w:rFonts w:cs="Times"/>
                      <w:color w:val="984806" w:themeColor="accent6" w:themeShade="80"/>
                    </w:rPr>
                    <w:t xml:space="preserve"> </w:t>
                  </w:r>
                  <w:r w:rsidRPr="00064E2F">
                    <w:rPr>
                      <w:rFonts w:cs="Times"/>
                      <w:color w:val="984806" w:themeColor="accent6" w:themeShade="80"/>
                    </w:rPr>
                    <w:t>Finalement</w:t>
                  </w:r>
                  <w:r w:rsidR="00C83707">
                    <w:rPr>
                      <w:rFonts w:cs="Times"/>
                      <w:color w:val="984806" w:themeColor="accent6" w:themeShade="80"/>
                    </w:rPr>
                    <w:t>, le choix s’est porté sur un plan interactif</w:t>
                  </w:r>
                  <w:r w:rsidR="00706E51">
                    <w:rPr>
                      <w:rFonts w:cs="Times"/>
                      <w:color w:val="984806" w:themeColor="accent6" w:themeShade="80"/>
                    </w:rPr>
                    <w:t xml:space="preserve"> en page d’accueil</w:t>
                  </w:r>
                  <w:r w:rsidR="00C83707">
                    <w:rPr>
                      <w:rFonts w:cs="Times"/>
                      <w:color w:val="984806" w:themeColor="accent6" w:themeShade="80"/>
                    </w:rPr>
                    <w:t xml:space="preserve"> incluant les coordonnées de chaque établissement.</w:t>
                  </w:r>
                </w:p>
                <w:p w14:paraId="7941F9B2" w14:textId="2E0C9A80" w:rsidR="00706E51" w:rsidRPr="00064E2F" w:rsidRDefault="00706E51" w:rsidP="000A10A8">
                  <w:pPr>
                    <w:jc w:val="both"/>
                    <w:rPr>
                      <w:rFonts w:cs="Times"/>
                      <w:color w:val="984806" w:themeColor="accent6" w:themeShade="80"/>
                    </w:rPr>
                  </w:pPr>
                  <w:r>
                    <w:rPr>
                      <w:rFonts w:cs="Times"/>
                      <w:color w:val="984806" w:themeColor="accent6" w:themeShade="80"/>
                    </w:rPr>
                    <w:lastRenderedPageBreak/>
                    <w:t xml:space="preserve">Pour les contacts, nous nous sommes arrêtés aux noms et prénoms des personnels en attendant l’échange avec la hiérarchie pour </w:t>
                  </w:r>
                  <w:r w:rsidR="00CD2582">
                    <w:rPr>
                      <w:rFonts w:cs="Times"/>
                      <w:color w:val="984806" w:themeColor="accent6" w:themeShade="80"/>
                    </w:rPr>
                    <w:t>configurer ou pas l’accès par un mot de passe.</w:t>
                  </w:r>
                </w:p>
                <w:p w14:paraId="2FAB2C44" w14:textId="77777777" w:rsidR="0066015F" w:rsidRPr="00064E2F" w:rsidRDefault="0066015F" w:rsidP="000A10A8">
                  <w:pPr>
                    <w:jc w:val="both"/>
                    <w:rPr>
                      <w:rFonts w:cs="Times"/>
                      <w:color w:val="984806" w:themeColor="accent6" w:themeShade="80"/>
                    </w:rPr>
                  </w:pPr>
                </w:p>
                <w:p w14:paraId="54CE039E" w14:textId="77777777" w:rsidR="0066015F" w:rsidRPr="00064E2F" w:rsidRDefault="0066015F" w:rsidP="000A10A8">
                  <w:pPr>
                    <w:jc w:val="both"/>
                    <w:rPr>
                      <w:rFonts w:cs="Times"/>
                      <w:color w:val="984806" w:themeColor="accent6" w:themeShade="80"/>
                    </w:rPr>
                  </w:pPr>
                </w:p>
                <w:p w14:paraId="4D1171FC" w14:textId="77777777" w:rsidR="00546B2C" w:rsidRDefault="00546B2C" w:rsidP="00546B2C">
                  <w:pPr>
                    <w:pStyle w:val="Pardeliste"/>
                    <w:jc w:val="both"/>
                    <w:rPr>
                      <w:rFonts w:cs="Times"/>
                      <w:color w:val="984806" w:themeColor="accent6" w:themeShade="80"/>
                    </w:rPr>
                  </w:pPr>
                </w:p>
                <w:p w14:paraId="314EBA92" w14:textId="77777777" w:rsidR="00546B2C" w:rsidRDefault="00546B2C" w:rsidP="00546B2C">
                  <w:pPr>
                    <w:pStyle w:val="Pardeliste"/>
                    <w:jc w:val="both"/>
                    <w:rPr>
                      <w:rFonts w:cs="Times"/>
                      <w:color w:val="984806" w:themeColor="accent6" w:themeShade="80"/>
                    </w:rPr>
                  </w:pPr>
                </w:p>
                <w:p w14:paraId="6A57A9BB" w14:textId="126CAE51" w:rsidR="000A10A8" w:rsidRPr="00CD2582" w:rsidRDefault="0093223C" w:rsidP="00CD2582">
                  <w:pPr>
                    <w:pStyle w:val="Pardeliste"/>
                    <w:numPr>
                      <w:ilvl w:val="0"/>
                      <w:numId w:val="22"/>
                    </w:numPr>
                    <w:jc w:val="both"/>
                    <w:rPr>
                      <w:rFonts w:cs="Times"/>
                      <w:color w:val="984806" w:themeColor="accent6" w:themeShade="80"/>
                    </w:rPr>
                  </w:pPr>
                  <w:r w:rsidRPr="00CD2582">
                    <w:rPr>
                      <w:rFonts w:cs="Times"/>
                      <w:color w:val="984806" w:themeColor="accent6" w:themeShade="80"/>
                    </w:rPr>
                    <w:t xml:space="preserve">Choix d’intégrer dans une rubrique principale : « Agenda » </w:t>
                  </w:r>
                  <w:r w:rsidR="00A968C0" w:rsidRPr="00CD2582">
                    <w:rPr>
                      <w:rFonts w:cs="Times"/>
                      <w:color w:val="984806" w:themeColor="accent6" w:themeShade="80"/>
                    </w:rPr>
                    <w:t>partagé. Elle peut se présenter</w:t>
                  </w:r>
                  <w:r w:rsidR="005B2319" w:rsidRPr="00CD2582">
                    <w:rPr>
                      <w:rFonts w:cs="Times"/>
                      <w:color w:val="984806" w:themeColor="accent6" w:themeShade="80"/>
                    </w:rPr>
                    <w:t xml:space="preserve"> </w:t>
                  </w:r>
                  <w:r w:rsidR="00A968C0" w:rsidRPr="00CD2582">
                    <w:rPr>
                      <w:rFonts w:cs="Times"/>
                      <w:color w:val="984806" w:themeColor="accent6" w:themeShade="80"/>
                    </w:rPr>
                    <w:t>sous trois formes</w:t>
                  </w:r>
                  <w:r w:rsidR="005B2319" w:rsidRPr="00CD2582">
                    <w:rPr>
                      <w:rFonts w:cs="Times"/>
                      <w:color w:val="984806" w:themeColor="accent6" w:themeShade="80"/>
                    </w:rPr>
                    <w:t xml:space="preserve"> : </w:t>
                  </w:r>
                </w:p>
                <w:p w14:paraId="770A7AE5" w14:textId="3EEA1500" w:rsidR="005B2319" w:rsidRDefault="00932818" w:rsidP="000A10A8">
                  <w:pPr>
                    <w:jc w:val="both"/>
                    <w:rPr>
                      <w:rFonts w:cs="Times"/>
                      <w:color w:val="984806" w:themeColor="accent6" w:themeShade="80"/>
                    </w:rPr>
                  </w:pPr>
                  <w:r>
                    <w:rPr>
                      <w:rFonts w:cs="Times"/>
                      <w:color w:val="984806" w:themeColor="accent6" w:themeShade="80"/>
                    </w:rPr>
                    <w:t xml:space="preserve">              </w:t>
                  </w:r>
                  <w:r w:rsidR="005B2319" w:rsidRPr="00064E2F">
                    <w:rPr>
                      <w:rFonts w:cs="Times"/>
                      <w:color w:val="984806" w:themeColor="accent6" w:themeShade="80"/>
                    </w:rPr>
                    <w:t>semaine, mois, pla</w:t>
                  </w:r>
                  <w:r w:rsidR="00A968C0" w:rsidRPr="00064E2F">
                    <w:rPr>
                      <w:rFonts w:cs="Times"/>
                      <w:color w:val="984806" w:themeColor="accent6" w:themeShade="80"/>
                    </w:rPr>
                    <w:t>n</w:t>
                  </w:r>
                  <w:r w:rsidR="005B2319" w:rsidRPr="00064E2F">
                    <w:rPr>
                      <w:rFonts w:cs="Times"/>
                      <w:color w:val="984806" w:themeColor="accent6" w:themeShade="80"/>
                    </w:rPr>
                    <w:t>ning.</w:t>
                  </w:r>
                  <w:r>
                    <w:rPr>
                      <w:rFonts w:cs="Times"/>
                      <w:color w:val="984806" w:themeColor="accent6" w:themeShade="80"/>
                    </w:rPr>
                    <w:t xml:space="preserve"> On privilégie l’affichage mensuel.</w:t>
                  </w:r>
                </w:p>
                <w:p w14:paraId="2CBD0521" w14:textId="77777777" w:rsidR="008F554D" w:rsidRDefault="008F554D" w:rsidP="000A10A8">
                  <w:pPr>
                    <w:jc w:val="both"/>
                    <w:rPr>
                      <w:rFonts w:cs="Times"/>
                      <w:color w:val="984806" w:themeColor="accent6" w:themeShade="80"/>
                    </w:rPr>
                  </w:pPr>
                </w:p>
                <w:p w14:paraId="6A7A8DFD" w14:textId="77777777" w:rsidR="008F554D" w:rsidRDefault="008F554D" w:rsidP="000A10A8">
                  <w:pPr>
                    <w:jc w:val="both"/>
                    <w:rPr>
                      <w:rFonts w:cs="Times"/>
                      <w:color w:val="984806" w:themeColor="accent6" w:themeShade="80"/>
                    </w:rPr>
                  </w:pPr>
                </w:p>
                <w:p w14:paraId="7AA61C4A" w14:textId="77777777" w:rsidR="008F554D" w:rsidRDefault="008F554D" w:rsidP="000A10A8">
                  <w:pPr>
                    <w:jc w:val="both"/>
                    <w:rPr>
                      <w:rFonts w:cs="Times"/>
                      <w:color w:val="984806" w:themeColor="accent6" w:themeShade="80"/>
                    </w:rPr>
                  </w:pPr>
                </w:p>
                <w:p w14:paraId="51984CFA" w14:textId="77777777" w:rsidR="008F554D" w:rsidRDefault="008F554D" w:rsidP="000A10A8">
                  <w:pPr>
                    <w:jc w:val="both"/>
                    <w:rPr>
                      <w:rFonts w:cs="Times"/>
                      <w:color w:val="984806" w:themeColor="accent6" w:themeShade="80"/>
                    </w:rPr>
                  </w:pPr>
                </w:p>
                <w:p w14:paraId="5ACDE3AB" w14:textId="77777777" w:rsidR="008F554D" w:rsidRDefault="008F554D" w:rsidP="000A10A8">
                  <w:pPr>
                    <w:jc w:val="both"/>
                    <w:rPr>
                      <w:rFonts w:cs="Times"/>
                      <w:color w:val="984806" w:themeColor="accent6" w:themeShade="80"/>
                    </w:rPr>
                  </w:pPr>
                </w:p>
                <w:p w14:paraId="27A3F096" w14:textId="77777777" w:rsidR="008F554D" w:rsidRDefault="008F554D" w:rsidP="000A10A8">
                  <w:pPr>
                    <w:jc w:val="both"/>
                    <w:rPr>
                      <w:rFonts w:cs="Times"/>
                      <w:color w:val="984806" w:themeColor="accent6" w:themeShade="80"/>
                    </w:rPr>
                  </w:pPr>
                </w:p>
                <w:p w14:paraId="57517FAF" w14:textId="77777777" w:rsidR="008F554D" w:rsidRDefault="008F554D" w:rsidP="000A10A8">
                  <w:pPr>
                    <w:jc w:val="both"/>
                    <w:rPr>
                      <w:rFonts w:cs="Times"/>
                      <w:color w:val="984806" w:themeColor="accent6" w:themeShade="80"/>
                    </w:rPr>
                  </w:pPr>
                </w:p>
                <w:p w14:paraId="6C9C4A91" w14:textId="77777777" w:rsidR="008F554D" w:rsidRDefault="008F554D" w:rsidP="000A10A8">
                  <w:pPr>
                    <w:jc w:val="both"/>
                    <w:rPr>
                      <w:rFonts w:cs="Times"/>
                      <w:color w:val="984806" w:themeColor="accent6" w:themeShade="80"/>
                    </w:rPr>
                  </w:pPr>
                </w:p>
                <w:p w14:paraId="42E58F64" w14:textId="77777777" w:rsidR="008F554D" w:rsidRDefault="008F554D" w:rsidP="000A10A8">
                  <w:pPr>
                    <w:jc w:val="both"/>
                    <w:rPr>
                      <w:rFonts w:cs="Times"/>
                      <w:color w:val="984806" w:themeColor="accent6" w:themeShade="80"/>
                    </w:rPr>
                  </w:pPr>
                </w:p>
                <w:p w14:paraId="7BBACCC3" w14:textId="77777777" w:rsidR="008F554D" w:rsidRDefault="008F554D" w:rsidP="000A10A8">
                  <w:pPr>
                    <w:jc w:val="both"/>
                    <w:rPr>
                      <w:rFonts w:cs="Times"/>
                      <w:color w:val="984806" w:themeColor="accent6" w:themeShade="80"/>
                    </w:rPr>
                  </w:pPr>
                </w:p>
                <w:p w14:paraId="484E4216" w14:textId="77777777" w:rsidR="008F554D" w:rsidRDefault="008F554D" w:rsidP="000A10A8">
                  <w:pPr>
                    <w:jc w:val="both"/>
                    <w:rPr>
                      <w:rFonts w:cs="Times"/>
                      <w:color w:val="984806" w:themeColor="accent6" w:themeShade="80"/>
                    </w:rPr>
                  </w:pPr>
                </w:p>
                <w:p w14:paraId="7D4A1989" w14:textId="77777777" w:rsidR="008F554D" w:rsidRDefault="008F554D" w:rsidP="000A10A8">
                  <w:pPr>
                    <w:jc w:val="both"/>
                    <w:rPr>
                      <w:rFonts w:cs="Times"/>
                      <w:color w:val="984806" w:themeColor="accent6" w:themeShade="80"/>
                    </w:rPr>
                  </w:pPr>
                </w:p>
                <w:p w14:paraId="1EC28AEB" w14:textId="77777777" w:rsidR="008F554D" w:rsidRDefault="008F554D" w:rsidP="000A10A8">
                  <w:pPr>
                    <w:jc w:val="both"/>
                    <w:rPr>
                      <w:rFonts w:cs="Times"/>
                      <w:color w:val="984806" w:themeColor="accent6" w:themeShade="80"/>
                    </w:rPr>
                  </w:pPr>
                </w:p>
                <w:p w14:paraId="28580D73" w14:textId="77777777" w:rsidR="008F554D" w:rsidRPr="00064E2F" w:rsidRDefault="008F554D" w:rsidP="000A10A8">
                  <w:pPr>
                    <w:jc w:val="both"/>
                    <w:rPr>
                      <w:rFonts w:cs="Times"/>
                      <w:color w:val="984806" w:themeColor="accent6" w:themeShade="80"/>
                    </w:rPr>
                  </w:pPr>
                </w:p>
                <w:p w14:paraId="4017496B" w14:textId="77777777" w:rsidR="000A10A8" w:rsidRPr="00064E2F" w:rsidRDefault="000A10A8" w:rsidP="000A10A8">
                  <w:pPr>
                    <w:jc w:val="both"/>
                    <w:rPr>
                      <w:rFonts w:cs="Times"/>
                      <w:color w:val="984806" w:themeColor="accent6" w:themeShade="80"/>
                    </w:rPr>
                  </w:pPr>
                </w:p>
                <w:p w14:paraId="58686995" w14:textId="77777777" w:rsidR="000A10A8" w:rsidRPr="00064E2F" w:rsidRDefault="000A10A8" w:rsidP="000A10A8">
                  <w:pPr>
                    <w:jc w:val="both"/>
                    <w:rPr>
                      <w:rFonts w:cs="Times"/>
                      <w:color w:val="984806" w:themeColor="accent6" w:themeShade="80"/>
                    </w:rPr>
                  </w:pPr>
                </w:p>
                <w:p w14:paraId="5508B178" w14:textId="77777777" w:rsidR="000A10A8" w:rsidRDefault="000A10A8" w:rsidP="000A10A8">
                  <w:pPr>
                    <w:jc w:val="both"/>
                    <w:rPr>
                      <w:rFonts w:cs="Times"/>
                      <w:color w:val="984806" w:themeColor="accent6" w:themeShade="80"/>
                    </w:rPr>
                  </w:pPr>
                  <w:r>
                    <w:rPr>
                      <w:rFonts w:cs="Times"/>
                      <w:color w:val="984806" w:themeColor="accent6" w:themeShade="80"/>
                    </w:rPr>
                    <w:t xml:space="preserve"> </w:t>
                  </w:r>
                </w:p>
                <w:p w14:paraId="498D2761" w14:textId="77777777" w:rsidR="008F554D" w:rsidRDefault="008F554D" w:rsidP="000A10A8">
                  <w:pPr>
                    <w:jc w:val="both"/>
                    <w:rPr>
                      <w:rFonts w:cs="Times"/>
                      <w:color w:val="984806" w:themeColor="accent6" w:themeShade="80"/>
                    </w:rPr>
                  </w:pPr>
                </w:p>
                <w:p w14:paraId="472C8576" w14:textId="77777777" w:rsidR="008F554D" w:rsidRDefault="008F554D" w:rsidP="000A10A8">
                  <w:pPr>
                    <w:jc w:val="both"/>
                    <w:rPr>
                      <w:rFonts w:cs="Times"/>
                      <w:color w:val="984806" w:themeColor="accent6" w:themeShade="80"/>
                    </w:rPr>
                  </w:pPr>
                </w:p>
                <w:p w14:paraId="1208D5D0" w14:textId="77777777" w:rsidR="008F554D" w:rsidRDefault="008F554D" w:rsidP="000A10A8">
                  <w:pPr>
                    <w:jc w:val="both"/>
                    <w:rPr>
                      <w:rFonts w:cs="Times"/>
                      <w:color w:val="984806" w:themeColor="accent6" w:themeShade="80"/>
                    </w:rPr>
                  </w:pPr>
                </w:p>
                <w:p w14:paraId="77FF4D26" w14:textId="77777777" w:rsidR="008F554D" w:rsidRDefault="008F554D" w:rsidP="000A10A8">
                  <w:pPr>
                    <w:jc w:val="both"/>
                    <w:rPr>
                      <w:rFonts w:cs="Times"/>
                      <w:color w:val="984806" w:themeColor="accent6" w:themeShade="80"/>
                    </w:rPr>
                  </w:pPr>
                </w:p>
                <w:p w14:paraId="183F9AAD" w14:textId="77777777" w:rsidR="008F554D" w:rsidRDefault="008F554D" w:rsidP="000A10A8">
                  <w:pPr>
                    <w:jc w:val="both"/>
                    <w:rPr>
                      <w:rFonts w:cs="Times"/>
                      <w:color w:val="984806" w:themeColor="accent6" w:themeShade="80"/>
                    </w:rPr>
                  </w:pPr>
                </w:p>
                <w:p w14:paraId="5B1D99AA" w14:textId="77777777" w:rsidR="008F554D" w:rsidRDefault="008F554D" w:rsidP="000A10A8">
                  <w:pPr>
                    <w:jc w:val="both"/>
                    <w:rPr>
                      <w:rFonts w:cs="Times"/>
                      <w:color w:val="984806" w:themeColor="accent6" w:themeShade="80"/>
                    </w:rPr>
                  </w:pPr>
                </w:p>
                <w:p w14:paraId="199CFF27" w14:textId="77777777" w:rsidR="008F554D" w:rsidRDefault="008F554D" w:rsidP="000A10A8">
                  <w:pPr>
                    <w:jc w:val="both"/>
                    <w:rPr>
                      <w:rFonts w:cs="Times"/>
                      <w:color w:val="984806" w:themeColor="accent6" w:themeShade="80"/>
                    </w:rPr>
                  </w:pPr>
                </w:p>
                <w:p w14:paraId="444AF76E" w14:textId="77777777" w:rsidR="00F97E01" w:rsidRPr="00546B2C" w:rsidRDefault="00F97E01" w:rsidP="00546B2C">
                  <w:pPr>
                    <w:widowControl w:val="0"/>
                    <w:autoSpaceDE w:val="0"/>
                    <w:autoSpaceDN w:val="0"/>
                    <w:adjustRightInd w:val="0"/>
                    <w:rPr>
                      <w:rFonts w:ascii="ê_¯ø∑ÀÂ" w:hAnsi="ê_¯ø∑ÀÂ" w:cs="ê_¯ø∑ÀÂ"/>
                      <w:color w:val="984806" w:themeColor="accent6" w:themeShade="80"/>
                      <w:sz w:val="35"/>
                      <w:szCs w:val="35"/>
                    </w:rPr>
                  </w:pPr>
                  <w:bookmarkStart w:id="0" w:name="_GoBack"/>
                  <w:bookmarkEnd w:id="0"/>
                </w:p>
                <w:p w14:paraId="2ECA9B9F" w14:textId="38B58326" w:rsidR="008F554D" w:rsidRPr="00C04D0E" w:rsidRDefault="008F554D" w:rsidP="00C04D0E">
                  <w:pPr>
                    <w:pStyle w:val="Pardeliste"/>
                    <w:widowControl w:val="0"/>
                    <w:numPr>
                      <w:ilvl w:val="0"/>
                      <w:numId w:val="22"/>
                    </w:numPr>
                    <w:autoSpaceDE w:val="0"/>
                    <w:autoSpaceDN w:val="0"/>
                    <w:adjustRightInd w:val="0"/>
                    <w:rPr>
                      <w:rFonts w:ascii="ê_¯ø∑ÀÂ" w:hAnsi="ê_¯ø∑ÀÂ" w:cs="ê_¯ø∑ÀÂ"/>
                      <w:color w:val="984806" w:themeColor="accent6" w:themeShade="80"/>
                      <w:sz w:val="35"/>
                      <w:szCs w:val="35"/>
                    </w:rPr>
                  </w:pPr>
                  <w:r w:rsidRPr="00C04D0E">
                    <w:rPr>
                      <w:rFonts w:ascii="ê_¯ø∑ÀÂ" w:hAnsi="ê_¯ø∑ÀÂ" w:cs="ê_¯ø∑ÀÂ"/>
                      <w:color w:val="984806" w:themeColor="accent6" w:themeShade="80"/>
                      <w:sz w:val="35"/>
                      <w:szCs w:val="35"/>
                    </w:rPr>
                    <w:lastRenderedPageBreak/>
                    <w:t>Synthèse des réponses apportées lors de l’enquête sur l’ancien site REP+ (résultat sur une vingtaine de questionnaires renseignés</w:t>
                  </w:r>
                  <w:r w:rsidR="00932818">
                    <w:rPr>
                      <w:rFonts w:ascii="ê_¯ø∑ÀÂ" w:hAnsi="ê_¯ø∑ÀÂ" w:cs="ê_¯ø∑ÀÂ"/>
                      <w:color w:val="984806" w:themeColor="accent6" w:themeShade="80"/>
                      <w:sz w:val="35"/>
                      <w:szCs w:val="35"/>
                    </w:rPr>
                    <w:t xml:space="preserve"> - lien en annexe</w:t>
                  </w:r>
                  <w:r w:rsidRPr="00C04D0E">
                    <w:rPr>
                      <w:rFonts w:ascii="ê_¯ø∑ÀÂ" w:hAnsi="ê_¯ø∑ÀÂ" w:cs="ê_¯ø∑ÀÂ"/>
                      <w:color w:val="984806" w:themeColor="accent6" w:themeShade="80"/>
                      <w:sz w:val="35"/>
                      <w:szCs w:val="35"/>
                    </w:rPr>
                    <w:t>)</w:t>
                  </w:r>
                </w:p>
                <w:p w14:paraId="42220A37" w14:textId="77777777" w:rsidR="008F554D" w:rsidRDefault="008F554D" w:rsidP="008F554D">
                  <w:pPr>
                    <w:widowControl w:val="0"/>
                    <w:autoSpaceDE w:val="0"/>
                    <w:autoSpaceDN w:val="0"/>
                    <w:adjustRightInd w:val="0"/>
                    <w:rPr>
                      <w:rFonts w:ascii="ê_¯ø∑ÀÂ" w:hAnsi="ê_¯ø∑ÀÂ" w:cs="ê_¯ø∑ÀÂ"/>
                      <w:sz w:val="35"/>
                      <w:szCs w:val="35"/>
                    </w:rPr>
                  </w:pPr>
                </w:p>
                <w:p w14:paraId="2DC0FCC1"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sz w:val="35"/>
                      <w:szCs w:val="35"/>
                    </w:rPr>
                  </w:pPr>
                  <w:r w:rsidRPr="008F554D">
                    <w:rPr>
                      <w:rFonts w:ascii="ê_¯ø∑ÀÂ" w:hAnsi="ê_¯ø∑ÀÂ" w:cs="ê_¯ø∑ÀÂ"/>
                      <w:color w:val="632423" w:themeColor="accent2" w:themeShade="80"/>
                      <w:sz w:val="35"/>
                      <w:szCs w:val="35"/>
                    </w:rPr>
                    <w:t>Vos attentes pour le REP+ Woippy importent ...</w:t>
                  </w:r>
                </w:p>
                <w:p w14:paraId="5FAD315B"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Enquête préalable au développement d'un outil de communication et de collaboration à destination du REP+ de Woippy.</w:t>
                  </w:r>
                </w:p>
                <w:p w14:paraId="124B6793"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F83205">
                    <w:rPr>
                      <w:rFonts w:ascii="ê_¯ø∑ÀÂ" w:hAnsi="ê_¯ø∑ÀÂ" w:cs="ê_¯ø∑ÀÂ"/>
                      <w:b/>
                      <w:color w:val="632423" w:themeColor="accent2" w:themeShade="80"/>
                    </w:rPr>
                    <w:t>Connaissez-vous le site REP+ WOIPPY ?</w:t>
                  </w:r>
                  <w:r w:rsidRPr="008F554D">
                    <w:rPr>
                      <w:rFonts w:ascii="ê_¯ø∑ÀÂ" w:hAnsi="ê_¯ø∑ÀÂ" w:cs="ê_¯ø∑ÀÂ"/>
                      <w:color w:val="632423" w:themeColor="accent2" w:themeShade="80"/>
                    </w:rPr>
                    <w:t xml:space="preserve"> ( http://www4.ac-nancy-metz.fr/repwoippy ) oui : 89,5 % ; non : 10,5 %</w:t>
                  </w:r>
                </w:p>
                <w:p w14:paraId="71D11B03" w14:textId="77777777" w:rsidR="008F554D" w:rsidRPr="00F83205" w:rsidRDefault="008F554D" w:rsidP="008F554D">
                  <w:pPr>
                    <w:widowControl w:val="0"/>
                    <w:autoSpaceDE w:val="0"/>
                    <w:autoSpaceDN w:val="0"/>
                    <w:adjustRightInd w:val="0"/>
                    <w:rPr>
                      <w:rFonts w:ascii="ê_¯ø∑ÀÂ" w:hAnsi="ê_¯ø∑ÀÂ" w:cs="ê_¯ø∑ÀÂ"/>
                      <w:b/>
                      <w:color w:val="632423" w:themeColor="accent2" w:themeShade="80"/>
                    </w:rPr>
                  </w:pPr>
                  <w:r w:rsidRPr="00F83205">
                    <w:rPr>
                      <w:rFonts w:ascii="ê_¯ø∑ÀÂ" w:hAnsi="ê_¯ø∑ÀÂ" w:cs="ê_¯ø∑ÀÂ"/>
                      <w:b/>
                      <w:color w:val="632423" w:themeColor="accent2" w:themeShade="80"/>
                    </w:rPr>
                    <w:t>Consultez-vous le site REP+ WOIPPY (l’ancien) ? oui : 52,6 % ; non : 57,9 %</w:t>
                  </w:r>
                </w:p>
                <w:p w14:paraId="7E062D29"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F83205">
                    <w:rPr>
                      <w:rFonts w:ascii="ê_¯ø∑ÀÂ" w:hAnsi="ê_¯ø∑ÀÂ" w:cs="ê_¯ø∑ÀÂ"/>
                      <w:b/>
                      <w:color w:val="632423" w:themeColor="accent2" w:themeShade="80"/>
                    </w:rPr>
                    <w:t>Si non, pourquoi ?</w:t>
                  </w:r>
                </w:p>
                <w:p w14:paraId="4DFF6D76"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N’y pense pas 2</w:t>
                  </w:r>
                </w:p>
                <w:p w14:paraId="5B17338A"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N’en connaissait pas l’existence 1</w:t>
                  </w:r>
                </w:p>
                <w:p w14:paraId="24210FA6"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Manque de temps 6</w:t>
                  </w:r>
                </w:p>
                <w:p w14:paraId="236216F8"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Interface du site très peu ergonomique et peu pratique à l’utilisation : navigation peu claire, contenu parfois trop difficile à aller chercher 2</w:t>
                  </w:r>
                </w:p>
                <w:p w14:paraId="0517DC66"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Préférence donnée à la rencontre réelle avec les acteurs du réseau pour parler des actions ou projets mis en place</w:t>
                  </w:r>
                </w:p>
                <w:p w14:paraId="7F6EE049" w14:textId="77777777" w:rsidR="008F554D" w:rsidRPr="008F554D" w:rsidRDefault="008F554D" w:rsidP="008F554D">
                  <w:pPr>
                    <w:pStyle w:val="Pardeliste"/>
                    <w:widowControl w:val="0"/>
                    <w:autoSpaceDE w:val="0"/>
                    <w:autoSpaceDN w:val="0"/>
                    <w:adjustRightInd w:val="0"/>
                    <w:rPr>
                      <w:rFonts w:ascii="ê_¯ø∑ÀÂ" w:hAnsi="ê_¯ø∑ÀÂ" w:cs="ê_¯ø∑ÀÂ"/>
                      <w:color w:val="632423" w:themeColor="accent2" w:themeShade="80"/>
                    </w:rPr>
                  </w:pPr>
                </w:p>
                <w:p w14:paraId="5B9F494D" w14:textId="77777777" w:rsidR="008F554D" w:rsidRPr="00F83205" w:rsidRDefault="008F554D" w:rsidP="008F554D">
                  <w:pPr>
                    <w:widowControl w:val="0"/>
                    <w:autoSpaceDE w:val="0"/>
                    <w:autoSpaceDN w:val="0"/>
                    <w:adjustRightInd w:val="0"/>
                    <w:rPr>
                      <w:rFonts w:ascii="ê_¯ø∑ÀÂ" w:hAnsi="ê_¯ø∑ÀÂ" w:cs="ê_¯ø∑ÀÂ"/>
                      <w:b/>
                      <w:color w:val="632423" w:themeColor="accent2" w:themeShade="80"/>
                    </w:rPr>
                  </w:pPr>
                  <w:r w:rsidRPr="00F83205">
                    <w:rPr>
                      <w:rFonts w:ascii="ê_¯ø∑ÀÂ" w:hAnsi="ê_¯ø∑ÀÂ" w:cs="ê_¯ø∑ÀÂ"/>
                      <w:b/>
                      <w:color w:val="632423" w:themeColor="accent2" w:themeShade="80"/>
                    </w:rPr>
                    <w:t>Si oui, à quelle fréquence ?</w:t>
                  </w:r>
                </w:p>
                <w:p w14:paraId="08CC07B0"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ab/>
                    <w:t>Souvent : 0 %</w:t>
                  </w:r>
                </w:p>
                <w:p w14:paraId="164F8FF4" w14:textId="77777777" w:rsidR="008F554D" w:rsidRPr="008F554D" w:rsidRDefault="008F554D" w:rsidP="008F554D">
                  <w:pPr>
                    <w:widowControl w:val="0"/>
                    <w:autoSpaceDE w:val="0"/>
                    <w:autoSpaceDN w:val="0"/>
                    <w:adjustRightInd w:val="0"/>
                    <w:ind w:left="708"/>
                    <w:rPr>
                      <w:rFonts w:ascii="ê_¯ø∑ÀÂ" w:hAnsi="ê_¯ø∑ÀÂ" w:cs="ê_¯ø∑ÀÂ"/>
                      <w:color w:val="632423" w:themeColor="accent2" w:themeShade="80"/>
                    </w:rPr>
                  </w:pPr>
                  <w:r w:rsidRPr="008F554D">
                    <w:rPr>
                      <w:rFonts w:ascii="ê_¯ø∑ÀÂ" w:hAnsi="ê_¯ø∑ÀÂ" w:cs="ê_¯ø∑ÀÂ"/>
                      <w:color w:val="632423" w:themeColor="accent2" w:themeShade="80"/>
                    </w:rPr>
                    <w:t xml:space="preserve">Parfois : 40 % </w:t>
                  </w:r>
                </w:p>
                <w:p w14:paraId="05525325"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ab/>
                    <w:t>Rarement : 60 %</w:t>
                  </w:r>
                </w:p>
                <w:p w14:paraId="424C5B34" w14:textId="77777777" w:rsidR="008F554D" w:rsidRPr="00F83205" w:rsidRDefault="008F554D" w:rsidP="008F554D">
                  <w:pPr>
                    <w:widowControl w:val="0"/>
                    <w:autoSpaceDE w:val="0"/>
                    <w:autoSpaceDN w:val="0"/>
                    <w:adjustRightInd w:val="0"/>
                    <w:rPr>
                      <w:rFonts w:ascii="ê_¯ø∑ÀÂ" w:hAnsi="ê_¯ø∑ÀÂ" w:cs="ê_¯ø∑ÀÂ"/>
                      <w:b/>
                      <w:color w:val="632423" w:themeColor="accent2" w:themeShade="80"/>
                    </w:rPr>
                  </w:pPr>
                  <w:r w:rsidRPr="00F83205">
                    <w:rPr>
                      <w:rFonts w:ascii="ê_¯ø∑ÀÂ" w:hAnsi="ê_¯ø∑ÀÂ" w:cs="ê_¯ø∑ÀÂ"/>
                      <w:b/>
                      <w:color w:val="632423" w:themeColor="accent2" w:themeShade="80"/>
                    </w:rPr>
                    <w:t xml:space="preserve">SI oui, par quel biais ? </w:t>
                  </w:r>
                </w:p>
                <w:p w14:paraId="0653AC8A"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ab/>
                    <w:t>Suite à un e-mail : 70 %</w:t>
                  </w:r>
                </w:p>
                <w:p w14:paraId="530EEB05"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ab/>
                    <w:t>Par bouche à oreille : 30 %</w:t>
                  </w:r>
                </w:p>
                <w:p w14:paraId="7E5B0431"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ab/>
                    <w:t>Suite à une recherche sur internet : 20 %</w:t>
                  </w:r>
                </w:p>
                <w:p w14:paraId="588983F1" w14:textId="77777777" w:rsidR="008F554D" w:rsidRPr="00F83205" w:rsidRDefault="008F554D" w:rsidP="008F554D">
                  <w:pPr>
                    <w:widowControl w:val="0"/>
                    <w:autoSpaceDE w:val="0"/>
                    <w:autoSpaceDN w:val="0"/>
                    <w:adjustRightInd w:val="0"/>
                    <w:rPr>
                      <w:rFonts w:ascii="ê_¯ø∑ÀÂ" w:hAnsi="ê_¯ø∑ÀÂ" w:cs="ê_¯ø∑ÀÂ"/>
                      <w:b/>
                      <w:color w:val="632423" w:themeColor="accent2" w:themeShade="80"/>
                    </w:rPr>
                  </w:pPr>
                  <w:r w:rsidRPr="00F83205">
                    <w:rPr>
                      <w:rFonts w:ascii="ê_¯ø∑ÀÂ" w:hAnsi="ê_¯ø∑ÀÂ" w:cs="ê_¯ø∑ÀÂ"/>
                      <w:b/>
                      <w:color w:val="632423" w:themeColor="accent2" w:themeShade="80"/>
                    </w:rPr>
                    <w:t>Si oui, pour quelles raisons ?</w:t>
                  </w:r>
                </w:p>
                <w:p w14:paraId="2E97961C"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Curiosité, information : 4</w:t>
                  </w:r>
                </w:p>
                <w:p w14:paraId="086676AF"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Recherche de documents (officiels, travaux réalisés par des équipes pédagogiques…) : 3</w:t>
                  </w:r>
                </w:p>
                <w:p w14:paraId="5DE3C820"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p>
                <w:p w14:paraId="06816871" w14:textId="77777777" w:rsidR="008F554D" w:rsidRPr="00F83205" w:rsidRDefault="008F554D" w:rsidP="008F554D">
                  <w:pPr>
                    <w:widowControl w:val="0"/>
                    <w:autoSpaceDE w:val="0"/>
                    <w:autoSpaceDN w:val="0"/>
                    <w:adjustRightInd w:val="0"/>
                    <w:rPr>
                      <w:rFonts w:ascii="ê_¯ø∑ÀÂ" w:hAnsi="ê_¯ø∑ÀÂ" w:cs="ê_¯ø∑ÀÂ"/>
                      <w:b/>
                      <w:color w:val="632423" w:themeColor="accent2" w:themeShade="80"/>
                    </w:rPr>
                  </w:pPr>
                  <w:r w:rsidRPr="00F83205">
                    <w:rPr>
                      <w:rFonts w:ascii="ê_¯ø∑ÀÂ" w:hAnsi="ê_¯ø∑ÀÂ" w:cs="ê_¯ø∑ÀÂ"/>
                      <w:b/>
                      <w:color w:val="632423" w:themeColor="accent2" w:themeShade="80"/>
                    </w:rPr>
                    <w:t>Dans la communication au sein du réseau REP+, quelles améliorations souhaiteriez-vous voir apparaître ?</w:t>
                  </w:r>
                </w:p>
                <w:p w14:paraId="2D907159" w14:textId="1B61B998"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Une communication plus grande de la part des professeurs du collège</w:t>
                  </w:r>
                  <w:r w:rsidR="00F83205">
                    <w:rPr>
                      <w:rFonts w:ascii="ê_¯ø∑ÀÂ" w:hAnsi="ê_¯ø∑ÀÂ" w:cs="ê_¯ø∑ÀÂ"/>
                      <w:color w:val="632423" w:themeColor="accent2" w:themeShade="80"/>
                    </w:rPr>
                    <w:t xml:space="preserve"> : </w:t>
                  </w:r>
                  <w:r w:rsidRPr="008F554D">
                    <w:rPr>
                      <w:rFonts w:ascii="ê_¯ø∑ÀÂ" w:hAnsi="ê_¯ø∑ÀÂ" w:cs="ê_¯ø∑ÀÂ"/>
                      <w:color w:val="632423" w:themeColor="accent2" w:themeShade="80"/>
                    </w:rPr>
                    <w:t>2</w:t>
                  </w:r>
                </w:p>
                <w:p w14:paraId="195922F3"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Un espace pédagogique où les travaux des enseignants du réseau seraient concentrés 4</w:t>
                  </w:r>
                </w:p>
                <w:p w14:paraId="0B9E7FEC"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Un lieu de rencontre avec des rencontres de type « café pédagogique » entre collègues de différentes écoles 2</w:t>
                  </w:r>
                </w:p>
                <w:p w14:paraId="5A9E4AB0"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Plus d’efficacité dans les réunions de comité 1</w:t>
                  </w:r>
                </w:p>
                <w:p w14:paraId="05A4267F"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Un organigramme 1</w:t>
                  </w:r>
                </w:p>
                <w:p w14:paraId="0565807A"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Eventuellement un trombinoscope 1</w:t>
                  </w:r>
                </w:p>
                <w:p w14:paraId="21FE6D7D"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Ouvrages et ressources (albums, manuels pédagogiques, méthodes, progressions…) utilisés par les enseignants : 1</w:t>
                  </w:r>
                </w:p>
                <w:p w14:paraId="38BB0B7C"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Un moyen de joindre un collègue d’une autre école 1</w:t>
                  </w:r>
                </w:p>
                <w:p w14:paraId="7AB45AED"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Une formation pour insérer un article dans le site 1</w:t>
                  </w:r>
                </w:p>
                <w:p w14:paraId="74112FDA" w14:textId="77777777" w:rsidR="008F554D" w:rsidRPr="008F554D" w:rsidRDefault="008F554D" w:rsidP="008F554D">
                  <w:pPr>
                    <w:widowControl w:val="0"/>
                    <w:autoSpaceDE w:val="0"/>
                    <w:autoSpaceDN w:val="0"/>
                    <w:adjustRightInd w:val="0"/>
                    <w:rPr>
                      <w:rFonts w:ascii="ê_¯ø∑ÀÂ" w:hAnsi="ê_¯ø∑ÀÂ" w:cs="ê_¯ø∑ÀÂ"/>
                      <w:color w:val="632423" w:themeColor="accent2" w:themeShade="80"/>
                    </w:rPr>
                  </w:pPr>
                </w:p>
                <w:p w14:paraId="5265C4D7" w14:textId="77777777" w:rsidR="008F554D" w:rsidRPr="00F83205" w:rsidRDefault="008F554D" w:rsidP="008F554D">
                  <w:pPr>
                    <w:widowControl w:val="0"/>
                    <w:autoSpaceDE w:val="0"/>
                    <w:autoSpaceDN w:val="0"/>
                    <w:adjustRightInd w:val="0"/>
                    <w:rPr>
                      <w:rFonts w:ascii="ê_¯ø∑ÀÂ" w:hAnsi="ê_¯ø∑ÀÂ" w:cs="ê_¯ø∑ÀÂ"/>
                      <w:b/>
                      <w:color w:val="632423" w:themeColor="accent2" w:themeShade="80"/>
                    </w:rPr>
                  </w:pPr>
                  <w:r w:rsidRPr="00F83205">
                    <w:rPr>
                      <w:rFonts w:ascii="ê_¯ø∑ÀÂ" w:hAnsi="ê_¯ø∑ÀÂ" w:cs="ê_¯ø∑ÀÂ"/>
                      <w:b/>
                      <w:color w:val="632423" w:themeColor="accent2" w:themeShade="80"/>
                    </w:rPr>
                    <w:t>Selon vous, hormis le temps, que manque-t-il pour améliorer le travail collaboratif ?</w:t>
                  </w:r>
                </w:p>
                <w:p w14:paraId="253D55AE"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Des formations (avec de vraies idées pratiques) : 2</w:t>
                  </w:r>
                </w:p>
                <w:p w14:paraId="3D0CCB6E"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Une meilleure connaissance des personnes travaillant dans le REP+ : 2</w:t>
                  </w:r>
                </w:p>
                <w:p w14:paraId="2EE4FEEC"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Des compétences en informatique : 1</w:t>
                  </w:r>
                </w:p>
                <w:p w14:paraId="221473E9"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Le partage ou la mise en ligne de tous les travaux produits lors des concertations : 1</w:t>
                  </w:r>
                </w:p>
                <w:p w14:paraId="05AF72C3"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La prise en compte des attentes des collègues pour les concertations : 1</w:t>
                  </w:r>
                </w:p>
                <w:p w14:paraId="36D25066"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La motivation de tous les collègues à bien vouloir travailler ensemble (1</w:t>
                  </w:r>
                  <w:r w:rsidRPr="008F554D">
                    <w:rPr>
                      <w:rFonts w:ascii="ê_¯ø∑ÀÂ" w:hAnsi="ê_¯ø∑ÀÂ" w:cs="ê_¯ø∑ÀÂ"/>
                      <w:color w:val="632423" w:themeColor="accent2" w:themeShade="80"/>
                      <w:vertAlign w:val="superscript"/>
                    </w:rPr>
                    <w:t>er</w:t>
                  </w:r>
                  <w:r w:rsidRPr="008F554D">
                    <w:rPr>
                      <w:rFonts w:ascii="ê_¯ø∑ÀÂ" w:hAnsi="ê_¯ø∑ÀÂ" w:cs="ê_¯ø∑ÀÂ"/>
                      <w:color w:val="632423" w:themeColor="accent2" w:themeShade="80"/>
                    </w:rPr>
                    <w:t xml:space="preserve"> et 2</w:t>
                  </w:r>
                  <w:r w:rsidRPr="008F554D">
                    <w:rPr>
                      <w:rFonts w:ascii="ê_¯ø∑ÀÂ" w:hAnsi="ê_¯ø∑ÀÂ" w:cs="ê_¯ø∑ÀÂ"/>
                      <w:color w:val="632423" w:themeColor="accent2" w:themeShade="80"/>
                      <w:vertAlign w:val="superscript"/>
                    </w:rPr>
                    <w:t>nd</w:t>
                  </w:r>
                  <w:r w:rsidRPr="008F554D">
                    <w:rPr>
                      <w:rFonts w:ascii="ê_¯ø∑ÀÂ" w:hAnsi="ê_¯ø∑ÀÂ" w:cs="ê_¯ø∑ÀÂ"/>
                      <w:color w:val="632423" w:themeColor="accent2" w:themeShade="80"/>
                    </w:rPr>
                    <w:t xml:space="preserve"> degré) : 4</w:t>
                  </w:r>
                </w:p>
                <w:p w14:paraId="3D631D51"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La remise en question : 1</w:t>
                  </w:r>
                </w:p>
                <w:p w14:paraId="1E68721D"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Des axes de travail clairs : 1</w:t>
                  </w:r>
                </w:p>
                <w:p w14:paraId="27EE732A"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Des outils pour apprendre à être pragmatique et efficient auprès de nos élèves : 1</w:t>
                  </w:r>
                </w:p>
                <w:p w14:paraId="01C4E7AE"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Des informations avant le mouvement pour connaître le mode de fonctionnement en REP+ :1</w:t>
                  </w:r>
                </w:p>
                <w:p w14:paraId="79F8B462" w14:textId="77777777" w:rsidR="008F554D" w:rsidRPr="008F554D" w:rsidRDefault="008F554D" w:rsidP="008F554D">
                  <w:pPr>
                    <w:widowControl w:val="0"/>
                    <w:autoSpaceDE w:val="0"/>
                    <w:autoSpaceDN w:val="0"/>
                    <w:adjustRightInd w:val="0"/>
                    <w:ind w:left="360"/>
                    <w:rPr>
                      <w:rFonts w:ascii="ê_¯ø∑ÀÂ" w:hAnsi="ê_¯ø∑ÀÂ" w:cs="ê_¯ø∑ÀÂ"/>
                      <w:color w:val="632423" w:themeColor="accent2" w:themeShade="80"/>
                    </w:rPr>
                  </w:pPr>
                </w:p>
                <w:p w14:paraId="552CF9F4" w14:textId="77777777" w:rsidR="008F554D" w:rsidRPr="00F83205" w:rsidRDefault="008F554D" w:rsidP="008F554D">
                  <w:pPr>
                    <w:widowControl w:val="0"/>
                    <w:autoSpaceDE w:val="0"/>
                    <w:autoSpaceDN w:val="0"/>
                    <w:adjustRightInd w:val="0"/>
                    <w:rPr>
                      <w:rFonts w:ascii="ê_¯ø∑ÀÂ" w:hAnsi="ê_¯ø∑ÀÂ" w:cs="ê_¯ø∑ÀÂ"/>
                      <w:b/>
                      <w:color w:val="632423" w:themeColor="accent2" w:themeShade="80"/>
                    </w:rPr>
                  </w:pPr>
                  <w:r w:rsidRPr="00F83205">
                    <w:rPr>
                      <w:rFonts w:ascii="ê_¯ø∑ÀÂ" w:hAnsi="ê_¯ø∑ÀÂ" w:cs="ê_¯ø∑ÀÂ"/>
                      <w:b/>
                      <w:color w:val="632423" w:themeColor="accent2" w:themeShade="80"/>
                    </w:rPr>
                    <w:lastRenderedPageBreak/>
                    <w:t>Nouvellement nommé(e) sur le réseau, quelles seraient les informations à connaître qui vous sembleraient prioritaires ?</w:t>
                  </w:r>
                </w:p>
                <w:p w14:paraId="397DFB34"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Les outils élaborés en commun (livrets, progressions…) 1</w:t>
                  </w:r>
                </w:p>
                <w:p w14:paraId="311AD382"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Connaître l’ensemble des écoles et établissements qui constituent le réseau, le fonctionnement : 2</w:t>
                  </w:r>
                </w:p>
                <w:p w14:paraId="6D30DEFE"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Connaître les différents postes particuliers (PDMQDC, professeur référent, assistants pédagogiques, psychologue scolaire et leur intervention : 6</w:t>
                  </w:r>
                </w:p>
                <w:p w14:paraId="06E79C08"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Connaître les interlocuteurs de la mairie, du PRE, de la PMI, les orthophonistes : 1</w:t>
                  </w:r>
                </w:p>
                <w:p w14:paraId="7E5985CA"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Etre informé(e) du projet de réseau et du projet d’école attenant : 2</w:t>
                  </w:r>
                </w:p>
                <w:p w14:paraId="4B6EA100"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Identifier les axes primordiaux de travail</w:t>
                  </w:r>
                </w:p>
                <w:p w14:paraId="6E235856"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Avoir un temps de rencontre avec les collègues de même cycle des différentes écoles pour avoir un aperçu des pratiques</w:t>
                  </w:r>
                </w:p>
                <w:p w14:paraId="5D00C530"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 xml:space="preserve">Utilisation de Sacoche </w:t>
                  </w:r>
                </w:p>
                <w:p w14:paraId="0199BCA6" w14:textId="77777777" w:rsidR="008F554D" w:rsidRPr="008F554D" w:rsidRDefault="008F554D" w:rsidP="008F554D">
                  <w:pPr>
                    <w:pStyle w:val="Pardeliste"/>
                    <w:widowControl w:val="0"/>
                    <w:numPr>
                      <w:ilvl w:val="0"/>
                      <w:numId w:val="17"/>
                    </w:numPr>
                    <w:autoSpaceDE w:val="0"/>
                    <w:autoSpaceDN w:val="0"/>
                    <w:adjustRightInd w:val="0"/>
                    <w:rPr>
                      <w:rFonts w:ascii="ê_¯ø∑ÀÂ" w:hAnsi="ê_¯ø∑ÀÂ" w:cs="ê_¯ø∑ÀÂ"/>
                      <w:color w:val="632423" w:themeColor="accent2" w:themeShade="80"/>
                    </w:rPr>
                  </w:pPr>
                  <w:r w:rsidRPr="008F554D">
                    <w:rPr>
                      <w:rFonts w:ascii="ê_¯ø∑ÀÂ" w:hAnsi="ê_¯ø∑ÀÂ" w:cs="ê_¯ø∑ÀÂ"/>
                      <w:color w:val="632423" w:themeColor="accent2" w:themeShade="80"/>
                    </w:rPr>
                    <w:t>Faire savoir aux futurs collègues qui aimeraient travailler sur le réseau : « on sait pour quoi on part travailler le matin ! » réelles difficultés mais progrès petit à petit. Avoir toujours de l’espoir</w:t>
                  </w:r>
                </w:p>
                <w:p w14:paraId="0D330779" w14:textId="77777777" w:rsidR="008F554D" w:rsidRDefault="008F554D" w:rsidP="000A10A8">
                  <w:pPr>
                    <w:jc w:val="both"/>
                    <w:rPr>
                      <w:rFonts w:cs="Times"/>
                      <w:color w:val="984806" w:themeColor="accent6" w:themeShade="80"/>
                    </w:rPr>
                  </w:pPr>
                </w:p>
                <w:p w14:paraId="79B25723" w14:textId="77777777" w:rsidR="008F554D" w:rsidRDefault="008F554D" w:rsidP="000A10A8">
                  <w:pPr>
                    <w:jc w:val="both"/>
                    <w:rPr>
                      <w:rFonts w:cs="Times"/>
                      <w:color w:val="984806" w:themeColor="accent6" w:themeShade="80"/>
                    </w:rPr>
                  </w:pPr>
                </w:p>
                <w:p w14:paraId="73D49939" w14:textId="097AC871" w:rsidR="008F554D" w:rsidRDefault="00D01B6F" w:rsidP="00F83205">
                  <w:pPr>
                    <w:pStyle w:val="Pardeliste"/>
                    <w:numPr>
                      <w:ilvl w:val="0"/>
                      <w:numId w:val="22"/>
                    </w:numPr>
                    <w:jc w:val="both"/>
                    <w:rPr>
                      <w:rFonts w:cs="Times"/>
                      <w:color w:val="984806" w:themeColor="accent6" w:themeShade="80"/>
                    </w:rPr>
                  </w:pPr>
                  <w:r>
                    <w:rPr>
                      <w:rFonts w:cs="Times"/>
                      <w:color w:val="984806" w:themeColor="accent6" w:themeShade="80"/>
                    </w:rPr>
                    <w:t>La c</w:t>
                  </w:r>
                  <w:r w:rsidR="00F83205">
                    <w:rPr>
                      <w:rFonts w:cs="Times"/>
                      <w:color w:val="984806" w:themeColor="accent6" w:themeShade="80"/>
                    </w:rPr>
                    <w:t>ontrainte de temps amène à reporter</w:t>
                  </w:r>
                  <w:r w:rsidR="008F554D">
                    <w:rPr>
                      <w:rFonts w:cs="Times"/>
                      <w:color w:val="984806" w:themeColor="accent6" w:themeShade="80"/>
                    </w:rPr>
                    <w:t xml:space="preserve"> </w:t>
                  </w:r>
                  <w:r w:rsidR="00722B6D">
                    <w:rPr>
                      <w:rFonts w:cs="Times"/>
                      <w:color w:val="984806" w:themeColor="accent6" w:themeShade="80"/>
                    </w:rPr>
                    <w:t xml:space="preserve">pour juillet </w:t>
                  </w:r>
                  <w:r w:rsidR="007C479C">
                    <w:rPr>
                      <w:rFonts w:cs="Times"/>
                      <w:color w:val="984806" w:themeColor="accent6" w:themeShade="80"/>
                    </w:rPr>
                    <w:t>l’envoi</w:t>
                  </w:r>
                  <w:r w:rsidR="00F83205">
                    <w:rPr>
                      <w:rFonts w:cs="Times"/>
                      <w:color w:val="984806" w:themeColor="accent6" w:themeShade="80"/>
                    </w:rPr>
                    <w:t xml:space="preserve"> </w:t>
                  </w:r>
                  <w:r w:rsidR="007C479C">
                    <w:rPr>
                      <w:rFonts w:cs="Times"/>
                      <w:color w:val="984806" w:themeColor="accent6" w:themeShade="80"/>
                    </w:rPr>
                    <w:t>d’</w:t>
                  </w:r>
                  <w:r w:rsidR="00F83205">
                    <w:rPr>
                      <w:rFonts w:cs="Times"/>
                      <w:color w:val="984806" w:themeColor="accent6" w:themeShade="80"/>
                    </w:rPr>
                    <w:t>un mail destiné aux direct</w:t>
                  </w:r>
                  <w:r w:rsidR="007C479C">
                    <w:rPr>
                      <w:rFonts w:cs="Times"/>
                      <w:color w:val="984806" w:themeColor="accent6" w:themeShade="80"/>
                    </w:rPr>
                    <w:t>eurs et enseignants du collège pour mobiliser les acteurs à participer à la mutualisation des ressources pour le réseau.</w:t>
                  </w:r>
                </w:p>
                <w:p w14:paraId="6DA23C17" w14:textId="77777777" w:rsidR="00F83205" w:rsidRDefault="00F83205" w:rsidP="00F83205">
                  <w:pPr>
                    <w:jc w:val="both"/>
                    <w:rPr>
                      <w:rFonts w:cs="Times"/>
                      <w:color w:val="984806" w:themeColor="accent6" w:themeShade="80"/>
                    </w:rPr>
                  </w:pPr>
                </w:p>
                <w:p w14:paraId="03E81FEB" w14:textId="77777777" w:rsidR="00F83205" w:rsidRDefault="00F83205" w:rsidP="00F83205">
                  <w:pPr>
                    <w:jc w:val="both"/>
                    <w:rPr>
                      <w:rFonts w:cs="Times"/>
                      <w:color w:val="984806" w:themeColor="accent6" w:themeShade="80"/>
                    </w:rPr>
                  </w:pPr>
                </w:p>
                <w:p w14:paraId="7B1D1AA9" w14:textId="77777777" w:rsidR="00F83205" w:rsidRDefault="00F83205" w:rsidP="00F83205">
                  <w:pPr>
                    <w:jc w:val="both"/>
                    <w:rPr>
                      <w:rFonts w:cs="Times"/>
                      <w:color w:val="984806" w:themeColor="accent6" w:themeShade="80"/>
                    </w:rPr>
                  </w:pPr>
                </w:p>
                <w:p w14:paraId="2694D09D" w14:textId="77777777" w:rsidR="00F83205" w:rsidRDefault="00F83205" w:rsidP="00F83205">
                  <w:pPr>
                    <w:jc w:val="both"/>
                    <w:rPr>
                      <w:rFonts w:cs="Times"/>
                      <w:color w:val="984806" w:themeColor="accent6" w:themeShade="80"/>
                    </w:rPr>
                  </w:pPr>
                </w:p>
                <w:p w14:paraId="3613DD65" w14:textId="77777777" w:rsidR="00F83205" w:rsidRDefault="00F83205" w:rsidP="00F83205">
                  <w:pPr>
                    <w:jc w:val="both"/>
                    <w:rPr>
                      <w:rFonts w:cs="Times"/>
                      <w:color w:val="984806" w:themeColor="accent6" w:themeShade="80"/>
                    </w:rPr>
                  </w:pPr>
                </w:p>
                <w:p w14:paraId="332134AC" w14:textId="77777777" w:rsidR="00F83205" w:rsidRDefault="00F83205" w:rsidP="00F83205">
                  <w:pPr>
                    <w:jc w:val="both"/>
                    <w:rPr>
                      <w:rFonts w:cs="Times"/>
                      <w:color w:val="984806" w:themeColor="accent6" w:themeShade="80"/>
                    </w:rPr>
                  </w:pPr>
                </w:p>
                <w:p w14:paraId="1BEE812E" w14:textId="77777777" w:rsidR="00F83205" w:rsidRDefault="00F83205" w:rsidP="00F83205">
                  <w:pPr>
                    <w:jc w:val="both"/>
                    <w:rPr>
                      <w:rFonts w:cs="Times"/>
                      <w:color w:val="984806" w:themeColor="accent6" w:themeShade="80"/>
                    </w:rPr>
                  </w:pPr>
                </w:p>
                <w:p w14:paraId="27DE7B42" w14:textId="77777777" w:rsidR="00F83205" w:rsidRDefault="00F83205" w:rsidP="00F83205">
                  <w:pPr>
                    <w:jc w:val="both"/>
                    <w:rPr>
                      <w:rFonts w:cs="Times"/>
                      <w:color w:val="984806" w:themeColor="accent6" w:themeShade="80"/>
                    </w:rPr>
                  </w:pPr>
                </w:p>
                <w:p w14:paraId="1D2B59A3" w14:textId="77777777" w:rsidR="00F83205" w:rsidRDefault="00F83205" w:rsidP="00F83205">
                  <w:pPr>
                    <w:jc w:val="both"/>
                    <w:rPr>
                      <w:rFonts w:cs="Times"/>
                      <w:color w:val="984806" w:themeColor="accent6" w:themeShade="80"/>
                    </w:rPr>
                  </w:pPr>
                </w:p>
                <w:p w14:paraId="231A80B5" w14:textId="77777777" w:rsidR="00F83205" w:rsidRDefault="00F83205" w:rsidP="00F83205">
                  <w:pPr>
                    <w:jc w:val="both"/>
                    <w:rPr>
                      <w:rFonts w:cs="Times"/>
                      <w:color w:val="984806" w:themeColor="accent6" w:themeShade="80"/>
                    </w:rPr>
                  </w:pPr>
                </w:p>
                <w:p w14:paraId="4AC865F6" w14:textId="77777777" w:rsidR="00F83205" w:rsidRDefault="00F83205" w:rsidP="00F83205">
                  <w:pPr>
                    <w:jc w:val="both"/>
                    <w:rPr>
                      <w:rFonts w:cs="Times"/>
                      <w:color w:val="984806" w:themeColor="accent6" w:themeShade="80"/>
                    </w:rPr>
                  </w:pPr>
                </w:p>
                <w:p w14:paraId="04FC6FC7" w14:textId="77777777" w:rsidR="00F83205" w:rsidRDefault="00F83205" w:rsidP="00F83205">
                  <w:pPr>
                    <w:jc w:val="both"/>
                    <w:rPr>
                      <w:rFonts w:cs="Times"/>
                      <w:color w:val="984806" w:themeColor="accent6" w:themeShade="80"/>
                    </w:rPr>
                  </w:pPr>
                </w:p>
                <w:p w14:paraId="6358DDDD" w14:textId="77777777" w:rsidR="00F83205" w:rsidRDefault="00F83205" w:rsidP="00F83205">
                  <w:pPr>
                    <w:jc w:val="both"/>
                    <w:rPr>
                      <w:rFonts w:cs="Times"/>
                      <w:color w:val="984806" w:themeColor="accent6" w:themeShade="80"/>
                    </w:rPr>
                  </w:pPr>
                </w:p>
                <w:p w14:paraId="63444671" w14:textId="77777777" w:rsidR="00F83205" w:rsidRDefault="00F83205" w:rsidP="00F83205">
                  <w:pPr>
                    <w:jc w:val="both"/>
                    <w:rPr>
                      <w:rFonts w:cs="Times"/>
                      <w:color w:val="984806" w:themeColor="accent6" w:themeShade="80"/>
                    </w:rPr>
                  </w:pPr>
                </w:p>
                <w:p w14:paraId="4D4F511D" w14:textId="77777777" w:rsidR="00F83205" w:rsidRDefault="00F83205" w:rsidP="00F83205">
                  <w:pPr>
                    <w:jc w:val="both"/>
                    <w:rPr>
                      <w:rFonts w:cs="Times"/>
                      <w:color w:val="984806" w:themeColor="accent6" w:themeShade="80"/>
                    </w:rPr>
                  </w:pPr>
                </w:p>
                <w:p w14:paraId="76E7AD3C" w14:textId="77777777" w:rsidR="00F83205" w:rsidRDefault="00F83205" w:rsidP="00F83205">
                  <w:pPr>
                    <w:jc w:val="both"/>
                    <w:rPr>
                      <w:rFonts w:cs="Times"/>
                      <w:color w:val="984806" w:themeColor="accent6" w:themeShade="80"/>
                    </w:rPr>
                  </w:pPr>
                </w:p>
                <w:p w14:paraId="30EDBF9F" w14:textId="77777777" w:rsidR="00F83205" w:rsidRDefault="00F83205" w:rsidP="00F83205">
                  <w:pPr>
                    <w:jc w:val="both"/>
                    <w:rPr>
                      <w:rFonts w:cs="Times"/>
                      <w:color w:val="984806" w:themeColor="accent6" w:themeShade="80"/>
                    </w:rPr>
                  </w:pPr>
                </w:p>
                <w:p w14:paraId="368CCC66" w14:textId="4619925A" w:rsidR="00F83205" w:rsidRPr="00815217" w:rsidRDefault="00F83205" w:rsidP="00815217">
                  <w:pPr>
                    <w:pStyle w:val="Pardeliste"/>
                    <w:numPr>
                      <w:ilvl w:val="0"/>
                      <w:numId w:val="22"/>
                    </w:numPr>
                    <w:jc w:val="both"/>
                    <w:rPr>
                      <w:rFonts w:cs="Times"/>
                      <w:color w:val="984806" w:themeColor="accent6" w:themeShade="80"/>
                    </w:rPr>
                  </w:pPr>
                  <w:r w:rsidRPr="00815217">
                    <w:rPr>
                      <w:rFonts w:cs="Times"/>
                      <w:color w:val="984806" w:themeColor="accent6" w:themeShade="80"/>
                    </w:rPr>
                    <w:t>Non réalisé à ce jour, attente des modalités des droits à l’image venant de la hiérarchie (protection par mot de passe de la rubrique établissement)</w:t>
                  </w:r>
                </w:p>
                <w:p w14:paraId="71D38BDC" w14:textId="2FE8FA7F" w:rsidR="00F83205" w:rsidRDefault="00F83205" w:rsidP="00F83205">
                  <w:pPr>
                    <w:pStyle w:val="Pardeliste"/>
                    <w:numPr>
                      <w:ilvl w:val="0"/>
                      <w:numId w:val="22"/>
                    </w:numPr>
                    <w:jc w:val="both"/>
                    <w:rPr>
                      <w:rFonts w:cs="Times"/>
                      <w:color w:val="984806" w:themeColor="accent6" w:themeShade="80"/>
                    </w:rPr>
                  </w:pPr>
                  <w:r>
                    <w:rPr>
                      <w:rFonts w:cs="Times"/>
                      <w:color w:val="984806" w:themeColor="accent6" w:themeShade="80"/>
                    </w:rPr>
                    <w:t>Par ailleurs, la question</w:t>
                  </w:r>
                  <w:r w:rsidR="00815217">
                    <w:rPr>
                      <w:rFonts w:cs="Times"/>
                      <w:color w:val="984806" w:themeColor="accent6" w:themeShade="80"/>
                    </w:rPr>
                    <w:t xml:space="preserve"> soulevée à savoir : quels sont les </w:t>
                  </w:r>
                  <w:r>
                    <w:rPr>
                      <w:rFonts w:cs="Times"/>
                      <w:color w:val="984806" w:themeColor="accent6" w:themeShade="80"/>
                    </w:rPr>
                    <w:t>collègues volontaires pour être ph</w:t>
                  </w:r>
                  <w:r w:rsidR="00815217">
                    <w:rPr>
                      <w:rFonts w:cs="Times"/>
                      <w:color w:val="984806" w:themeColor="accent6" w:themeShade="80"/>
                    </w:rPr>
                    <w:t>otographiés ? (et par qui, pour quoi, quand ?)</w:t>
                  </w:r>
                </w:p>
                <w:p w14:paraId="17DEB6D3" w14:textId="720C7ADA" w:rsidR="00815217" w:rsidRDefault="00815217" w:rsidP="00F83205">
                  <w:pPr>
                    <w:pStyle w:val="Pardeliste"/>
                    <w:numPr>
                      <w:ilvl w:val="0"/>
                      <w:numId w:val="22"/>
                    </w:numPr>
                    <w:jc w:val="both"/>
                    <w:rPr>
                      <w:rFonts w:cs="Times"/>
                      <w:color w:val="984806" w:themeColor="accent6" w:themeShade="80"/>
                    </w:rPr>
                  </w:pPr>
                  <w:r>
                    <w:rPr>
                      <w:rFonts w:cs="Times"/>
                      <w:color w:val="984806" w:themeColor="accent6" w:themeShade="80"/>
                    </w:rPr>
                    <w:t>Le trombinoscope du collège existe mais il est intégré dans l’espace ENT-Place, là où les collègues du 1</w:t>
                  </w:r>
                  <w:r w:rsidRPr="00815217">
                    <w:rPr>
                      <w:rFonts w:cs="Times"/>
                      <w:color w:val="984806" w:themeColor="accent6" w:themeShade="80"/>
                      <w:vertAlign w:val="superscript"/>
                    </w:rPr>
                    <w:t>er</w:t>
                  </w:r>
                  <w:r>
                    <w:rPr>
                      <w:rFonts w:cs="Times"/>
                      <w:color w:val="984806" w:themeColor="accent6" w:themeShade="80"/>
                    </w:rPr>
                    <w:t xml:space="preserve"> degré ne peuvent avoir accès.</w:t>
                  </w:r>
                </w:p>
                <w:p w14:paraId="3A22E501" w14:textId="7A60B075" w:rsidR="003D03A6" w:rsidRPr="00F83205" w:rsidRDefault="003D03A6" w:rsidP="00F83205">
                  <w:pPr>
                    <w:pStyle w:val="Pardeliste"/>
                    <w:numPr>
                      <w:ilvl w:val="0"/>
                      <w:numId w:val="22"/>
                    </w:numPr>
                    <w:jc w:val="both"/>
                    <w:rPr>
                      <w:rFonts w:cs="Times"/>
                      <w:color w:val="984806" w:themeColor="accent6" w:themeShade="80"/>
                    </w:rPr>
                  </w:pPr>
                  <w:r>
                    <w:rPr>
                      <w:rFonts w:cs="Times"/>
                      <w:color w:val="984806" w:themeColor="accent6" w:themeShade="80"/>
                    </w:rPr>
                    <w:t xml:space="preserve">Les photos des établissements sont possibles. </w:t>
                  </w:r>
                </w:p>
                <w:p w14:paraId="528A245E" w14:textId="77777777" w:rsidR="00F83205" w:rsidRDefault="00F83205" w:rsidP="00F83205">
                  <w:pPr>
                    <w:jc w:val="both"/>
                    <w:rPr>
                      <w:rFonts w:cs="Times"/>
                      <w:color w:val="984806" w:themeColor="accent6" w:themeShade="80"/>
                    </w:rPr>
                  </w:pPr>
                </w:p>
                <w:p w14:paraId="673CBA7B" w14:textId="77777777" w:rsidR="00F83205" w:rsidRDefault="00F83205" w:rsidP="00F83205">
                  <w:pPr>
                    <w:jc w:val="both"/>
                    <w:rPr>
                      <w:rFonts w:cs="Times"/>
                      <w:color w:val="984806" w:themeColor="accent6" w:themeShade="80"/>
                    </w:rPr>
                  </w:pPr>
                </w:p>
                <w:p w14:paraId="1FCAFB32" w14:textId="77777777" w:rsidR="00F83205" w:rsidRDefault="00F83205" w:rsidP="00F83205">
                  <w:pPr>
                    <w:jc w:val="both"/>
                    <w:rPr>
                      <w:rFonts w:cs="Times"/>
                      <w:color w:val="984806" w:themeColor="accent6" w:themeShade="80"/>
                    </w:rPr>
                  </w:pPr>
                </w:p>
                <w:p w14:paraId="49135FF7" w14:textId="77777777" w:rsidR="00F83205" w:rsidRDefault="00F83205" w:rsidP="00F83205">
                  <w:pPr>
                    <w:jc w:val="both"/>
                    <w:rPr>
                      <w:rFonts w:cs="Times"/>
                      <w:color w:val="984806" w:themeColor="accent6" w:themeShade="80"/>
                    </w:rPr>
                  </w:pPr>
                </w:p>
                <w:p w14:paraId="0755666B" w14:textId="77777777" w:rsidR="00F83205" w:rsidRDefault="00F83205" w:rsidP="00F83205">
                  <w:pPr>
                    <w:jc w:val="both"/>
                    <w:rPr>
                      <w:rFonts w:cs="Times"/>
                      <w:color w:val="984806" w:themeColor="accent6" w:themeShade="80"/>
                    </w:rPr>
                  </w:pPr>
                </w:p>
                <w:p w14:paraId="7246C89F" w14:textId="77777777" w:rsidR="00F83205" w:rsidRDefault="00F83205" w:rsidP="00F83205">
                  <w:pPr>
                    <w:jc w:val="both"/>
                    <w:rPr>
                      <w:rFonts w:cs="Times"/>
                      <w:color w:val="984806" w:themeColor="accent6" w:themeShade="80"/>
                    </w:rPr>
                  </w:pPr>
                </w:p>
                <w:p w14:paraId="208B6CFB" w14:textId="77777777" w:rsidR="00F83205" w:rsidRDefault="00F83205" w:rsidP="00F83205">
                  <w:pPr>
                    <w:jc w:val="both"/>
                    <w:rPr>
                      <w:rFonts w:cs="Times"/>
                      <w:color w:val="984806" w:themeColor="accent6" w:themeShade="80"/>
                    </w:rPr>
                  </w:pPr>
                </w:p>
                <w:p w14:paraId="1FE09E58" w14:textId="77777777" w:rsidR="00F83205" w:rsidRDefault="00F83205" w:rsidP="00F83205">
                  <w:pPr>
                    <w:jc w:val="both"/>
                    <w:rPr>
                      <w:rFonts w:cs="Times"/>
                      <w:color w:val="984806" w:themeColor="accent6" w:themeShade="80"/>
                    </w:rPr>
                  </w:pPr>
                </w:p>
                <w:p w14:paraId="57BC9732" w14:textId="77777777" w:rsidR="003D03A6" w:rsidRDefault="003D03A6" w:rsidP="003D03A6">
                  <w:pPr>
                    <w:jc w:val="both"/>
                    <w:rPr>
                      <w:rFonts w:cs="Times"/>
                      <w:color w:val="984806" w:themeColor="accent6" w:themeShade="80"/>
                    </w:rPr>
                  </w:pPr>
                </w:p>
                <w:p w14:paraId="79012C68" w14:textId="77777777" w:rsidR="003D03A6" w:rsidRDefault="003D03A6" w:rsidP="003D03A6">
                  <w:pPr>
                    <w:jc w:val="both"/>
                    <w:rPr>
                      <w:rFonts w:cs="Times"/>
                      <w:color w:val="984806" w:themeColor="accent6" w:themeShade="80"/>
                    </w:rPr>
                  </w:pPr>
                </w:p>
                <w:p w14:paraId="3CB5F1BF" w14:textId="64F7EF6E" w:rsidR="00F83205" w:rsidRPr="003D03A6" w:rsidRDefault="00F83205" w:rsidP="003D03A6">
                  <w:pPr>
                    <w:pStyle w:val="Pardeliste"/>
                    <w:numPr>
                      <w:ilvl w:val="0"/>
                      <w:numId w:val="22"/>
                    </w:numPr>
                    <w:jc w:val="both"/>
                    <w:rPr>
                      <w:rFonts w:cs="Times"/>
                      <w:color w:val="984806" w:themeColor="accent6" w:themeShade="80"/>
                    </w:rPr>
                  </w:pPr>
                  <w:r w:rsidRPr="003D03A6">
                    <w:rPr>
                      <w:rFonts w:cs="Times"/>
                      <w:color w:val="984806" w:themeColor="accent6" w:themeShade="80"/>
                    </w:rPr>
                    <w:t>Evolution</w:t>
                  </w:r>
                  <w:r w:rsidR="00905045" w:rsidRPr="003D03A6">
                    <w:rPr>
                      <w:rFonts w:cs="Times"/>
                      <w:color w:val="984806" w:themeColor="accent6" w:themeShade="80"/>
                    </w:rPr>
                    <w:t xml:space="preserve"> et ajustement</w:t>
                  </w:r>
                  <w:r w:rsidRPr="003D03A6">
                    <w:rPr>
                      <w:rFonts w:cs="Times"/>
                      <w:color w:val="984806" w:themeColor="accent6" w:themeShade="80"/>
                    </w:rPr>
                    <w:t xml:space="preserve"> de l’architecture jusqu’à mai</w:t>
                  </w:r>
                  <w:r w:rsidR="00015398" w:rsidRPr="003D03A6">
                    <w:rPr>
                      <w:rFonts w:cs="Times"/>
                      <w:color w:val="984806" w:themeColor="accent6" w:themeShade="80"/>
                    </w:rPr>
                    <w:t>.</w:t>
                  </w:r>
                </w:p>
                <w:p w14:paraId="404DDF79" w14:textId="265152C7" w:rsidR="00243FB0" w:rsidRPr="003D03A6" w:rsidRDefault="00A50124" w:rsidP="00680966">
                  <w:pPr>
                    <w:jc w:val="both"/>
                    <w:rPr>
                      <w:rFonts w:cs="Times"/>
                      <w:color w:val="984806" w:themeColor="accent6" w:themeShade="80"/>
                      <w:sz w:val="24"/>
                      <w:szCs w:val="24"/>
                    </w:rPr>
                  </w:pPr>
                  <w:r>
                    <w:rPr>
                      <w:rFonts w:cs="Times"/>
                      <w:i/>
                      <w:iCs/>
                      <w:color w:val="984806" w:themeColor="accent6" w:themeShade="80"/>
                      <w:sz w:val="24"/>
                      <w:szCs w:val="24"/>
                    </w:rPr>
                    <w:t>Développement à la suite du cahier des charges</w:t>
                  </w:r>
                  <w:r w:rsidR="00243FB0" w:rsidRPr="003D03A6">
                    <w:rPr>
                      <w:rFonts w:cs="Times"/>
                      <w:i/>
                      <w:iCs/>
                      <w:color w:val="984806" w:themeColor="accent6" w:themeShade="80"/>
                      <w:sz w:val="24"/>
                      <w:szCs w:val="24"/>
                    </w:rPr>
                    <w:t xml:space="preserve"> des cinq éléments constitutifs du projet :</w:t>
                  </w:r>
                </w:p>
                <w:p w14:paraId="6A26FC05" w14:textId="77777777" w:rsidR="00F97E01" w:rsidRDefault="00F97E01" w:rsidP="00015398">
                  <w:pPr>
                    <w:ind w:left="360"/>
                    <w:jc w:val="both"/>
                    <w:rPr>
                      <w:rFonts w:cs="Times"/>
                      <w:color w:val="984806" w:themeColor="accent6" w:themeShade="80"/>
                    </w:rPr>
                  </w:pPr>
                </w:p>
                <w:p w14:paraId="272B1D56" w14:textId="2D046E59" w:rsidR="00243FB0" w:rsidRPr="00836884" w:rsidRDefault="00F97E01" w:rsidP="00243FB0">
                  <w:pPr>
                    <w:pStyle w:val="Pardeliste"/>
                    <w:numPr>
                      <w:ilvl w:val="0"/>
                      <w:numId w:val="22"/>
                    </w:numPr>
                    <w:jc w:val="both"/>
                    <w:rPr>
                      <w:rFonts w:cs="Times"/>
                      <w:color w:val="548DD4" w:themeColor="text2" w:themeTint="99"/>
                      <w:sz w:val="24"/>
                      <w:szCs w:val="24"/>
                    </w:rPr>
                  </w:pPr>
                  <w:r w:rsidRPr="00836884">
                    <w:rPr>
                      <w:rFonts w:cs="Times"/>
                      <w:i/>
                      <w:iCs/>
                      <w:color w:val="548DD4" w:themeColor="text2" w:themeTint="99"/>
                      <w:sz w:val="24"/>
                      <w:szCs w:val="24"/>
                    </w:rPr>
                    <w:t>Arboresc</w:t>
                  </w:r>
                  <w:r w:rsidR="00841391">
                    <w:rPr>
                      <w:rFonts w:cs="Times"/>
                      <w:i/>
                      <w:iCs/>
                      <w:color w:val="548DD4" w:themeColor="text2" w:themeTint="99"/>
                      <w:sz w:val="24"/>
                      <w:szCs w:val="24"/>
                    </w:rPr>
                    <w:t>ence/structuration des contenus</w:t>
                  </w:r>
                </w:p>
                <w:p w14:paraId="5AA41BE9" w14:textId="7F87BE58" w:rsidR="00F97E01" w:rsidRPr="00836884" w:rsidRDefault="00841391" w:rsidP="00243FB0">
                  <w:pPr>
                    <w:pStyle w:val="Pardeliste"/>
                    <w:numPr>
                      <w:ilvl w:val="0"/>
                      <w:numId w:val="22"/>
                    </w:numPr>
                    <w:jc w:val="both"/>
                    <w:rPr>
                      <w:rFonts w:cs="Times"/>
                      <w:color w:val="00B050"/>
                      <w:sz w:val="24"/>
                      <w:szCs w:val="24"/>
                    </w:rPr>
                  </w:pPr>
                  <w:r>
                    <w:rPr>
                      <w:rFonts w:cs="Times"/>
                      <w:i/>
                      <w:iCs/>
                      <w:color w:val="00B050"/>
                      <w:sz w:val="24"/>
                      <w:szCs w:val="24"/>
                    </w:rPr>
                    <w:t>Charte éditoriale</w:t>
                  </w:r>
                </w:p>
                <w:p w14:paraId="64CFAF94" w14:textId="54D916A8" w:rsidR="00F97E01" w:rsidRPr="00836884" w:rsidRDefault="00F97E01" w:rsidP="00243FB0">
                  <w:pPr>
                    <w:pStyle w:val="Pardeliste"/>
                    <w:numPr>
                      <w:ilvl w:val="0"/>
                      <w:numId w:val="22"/>
                    </w:numPr>
                    <w:jc w:val="both"/>
                    <w:rPr>
                      <w:rFonts w:cs="Times"/>
                      <w:color w:val="FF0000"/>
                      <w:sz w:val="24"/>
                      <w:szCs w:val="24"/>
                    </w:rPr>
                  </w:pPr>
                  <w:r w:rsidRPr="00836884">
                    <w:rPr>
                      <w:rFonts w:cs="Times"/>
                      <w:i/>
                      <w:iCs/>
                      <w:color w:val="FF0000"/>
                      <w:sz w:val="24"/>
                      <w:szCs w:val="24"/>
                    </w:rPr>
                    <w:t xml:space="preserve">Charte graphique </w:t>
                  </w:r>
                </w:p>
                <w:p w14:paraId="0E8FBD3A" w14:textId="6A5C1323" w:rsidR="00F97E01" w:rsidRPr="00836884" w:rsidRDefault="00841391" w:rsidP="00243FB0">
                  <w:pPr>
                    <w:pStyle w:val="Pardeliste"/>
                    <w:numPr>
                      <w:ilvl w:val="0"/>
                      <w:numId w:val="22"/>
                    </w:numPr>
                    <w:jc w:val="both"/>
                    <w:rPr>
                      <w:rFonts w:cs="Times"/>
                      <w:color w:val="FFC000"/>
                      <w:sz w:val="24"/>
                      <w:szCs w:val="24"/>
                    </w:rPr>
                  </w:pPr>
                  <w:r>
                    <w:rPr>
                      <w:rFonts w:cs="Times"/>
                      <w:i/>
                      <w:iCs/>
                      <w:color w:val="FFC000"/>
                      <w:sz w:val="24"/>
                      <w:szCs w:val="24"/>
                    </w:rPr>
                    <w:t xml:space="preserve">Maquettage interface </w:t>
                  </w:r>
                  <w:r w:rsidR="00F97E01" w:rsidRPr="00836884">
                    <w:rPr>
                      <w:rFonts w:cs="Times"/>
                      <w:i/>
                      <w:iCs/>
                      <w:color w:val="FFC000"/>
                      <w:sz w:val="24"/>
                      <w:szCs w:val="24"/>
                    </w:rPr>
                    <w:t xml:space="preserve"> </w:t>
                  </w:r>
                </w:p>
                <w:p w14:paraId="3B5B023C" w14:textId="4F81981A" w:rsidR="00F97E01" w:rsidRPr="00836884" w:rsidRDefault="00F97E01" w:rsidP="00243FB0">
                  <w:pPr>
                    <w:pStyle w:val="Pardeliste"/>
                    <w:numPr>
                      <w:ilvl w:val="0"/>
                      <w:numId w:val="22"/>
                    </w:numPr>
                    <w:jc w:val="both"/>
                    <w:rPr>
                      <w:rFonts w:cs="Times"/>
                      <w:i/>
                      <w:iCs/>
                      <w:color w:val="7030A0"/>
                      <w:sz w:val="24"/>
                      <w:szCs w:val="24"/>
                    </w:rPr>
                  </w:pPr>
                  <w:r w:rsidRPr="00836884">
                    <w:rPr>
                      <w:rFonts w:cs="Times"/>
                      <w:i/>
                      <w:iCs/>
                      <w:color w:val="7030A0"/>
                      <w:sz w:val="24"/>
                      <w:szCs w:val="24"/>
                    </w:rPr>
                    <w:t>Spécifi</w:t>
                  </w:r>
                  <w:r w:rsidR="00841391">
                    <w:rPr>
                      <w:rFonts w:cs="Times"/>
                      <w:i/>
                      <w:iCs/>
                      <w:color w:val="7030A0"/>
                      <w:sz w:val="24"/>
                      <w:szCs w:val="24"/>
                    </w:rPr>
                    <w:t>cation technique du besoin</w:t>
                  </w:r>
                </w:p>
                <w:p w14:paraId="0B92FD5B" w14:textId="77777777" w:rsidR="00243FB0" w:rsidRDefault="00243FB0" w:rsidP="00F97E01">
                  <w:pPr>
                    <w:ind w:left="360"/>
                    <w:jc w:val="both"/>
                    <w:rPr>
                      <w:rFonts w:cs="Times"/>
                      <w:i/>
                      <w:iCs/>
                      <w:color w:val="984806" w:themeColor="accent6" w:themeShade="80"/>
                      <w:sz w:val="32"/>
                      <w:szCs w:val="32"/>
                    </w:rPr>
                  </w:pPr>
                </w:p>
                <w:p w14:paraId="4F31FBD2" w14:textId="77777777" w:rsidR="00F97E01" w:rsidRDefault="00F97E01" w:rsidP="00243FB0">
                  <w:pPr>
                    <w:ind w:left="360"/>
                    <w:jc w:val="both"/>
                    <w:rPr>
                      <w:rFonts w:cs="Times"/>
                      <w:color w:val="984806" w:themeColor="accent6" w:themeShade="80"/>
                    </w:rPr>
                  </w:pPr>
                </w:p>
                <w:p w14:paraId="4B9674C4" w14:textId="77777777" w:rsidR="0020034D" w:rsidRDefault="0020034D" w:rsidP="00243FB0">
                  <w:pPr>
                    <w:ind w:left="360"/>
                    <w:jc w:val="both"/>
                    <w:rPr>
                      <w:rFonts w:cs="Times"/>
                      <w:color w:val="984806" w:themeColor="accent6" w:themeShade="80"/>
                    </w:rPr>
                  </w:pPr>
                </w:p>
                <w:p w14:paraId="660A6D00" w14:textId="77777777" w:rsidR="0020034D" w:rsidRDefault="0020034D" w:rsidP="00243FB0">
                  <w:pPr>
                    <w:ind w:left="360"/>
                    <w:jc w:val="both"/>
                    <w:rPr>
                      <w:rFonts w:cs="Times"/>
                      <w:color w:val="984806" w:themeColor="accent6" w:themeShade="80"/>
                    </w:rPr>
                  </w:pPr>
                </w:p>
                <w:p w14:paraId="3904851F" w14:textId="77777777" w:rsidR="0020034D" w:rsidRDefault="0020034D" w:rsidP="00243FB0">
                  <w:pPr>
                    <w:ind w:left="360"/>
                    <w:jc w:val="both"/>
                    <w:rPr>
                      <w:rFonts w:cs="Times"/>
                      <w:color w:val="984806" w:themeColor="accent6" w:themeShade="80"/>
                    </w:rPr>
                  </w:pPr>
                </w:p>
                <w:p w14:paraId="7D73D438" w14:textId="77777777" w:rsidR="0020034D" w:rsidRDefault="0020034D" w:rsidP="00243FB0">
                  <w:pPr>
                    <w:ind w:left="360"/>
                    <w:jc w:val="both"/>
                    <w:rPr>
                      <w:rFonts w:cs="Times"/>
                      <w:color w:val="984806" w:themeColor="accent6" w:themeShade="80"/>
                    </w:rPr>
                  </w:pPr>
                </w:p>
                <w:p w14:paraId="5FA16001" w14:textId="77777777" w:rsidR="0020034D" w:rsidRDefault="0020034D" w:rsidP="00243FB0">
                  <w:pPr>
                    <w:ind w:left="360"/>
                    <w:jc w:val="both"/>
                    <w:rPr>
                      <w:rFonts w:cs="Times"/>
                      <w:color w:val="984806" w:themeColor="accent6" w:themeShade="80"/>
                    </w:rPr>
                  </w:pPr>
                </w:p>
                <w:p w14:paraId="4CECE359" w14:textId="77777777" w:rsidR="0020034D" w:rsidRDefault="0020034D" w:rsidP="00243FB0">
                  <w:pPr>
                    <w:ind w:left="360"/>
                    <w:jc w:val="both"/>
                    <w:rPr>
                      <w:rFonts w:cs="Times"/>
                      <w:color w:val="984806" w:themeColor="accent6" w:themeShade="80"/>
                    </w:rPr>
                  </w:pPr>
                </w:p>
                <w:p w14:paraId="36DAB722" w14:textId="77777777" w:rsidR="0020034D" w:rsidRDefault="0020034D" w:rsidP="00243FB0">
                  <w:pPr>
                    <w:ind w:left="360"/>
                    <w:jc w:val="both"/>
                    <w:rPr>
                      <w:rFonts w:cs="Times"/>
                      <w:color w:val="984806" w:themeColor="accent6" w:themeShade="80"/>
                    </w:rPr>
                  </w:pPr>
                </w:p>
                <w:p w14:paraId="320EEC99" w14:textId="77777777" w:rsidR="0020034D" w:rsidRDefault="0020034D" w:rsidP="0020034D">
                  <w:pPr>
                    <w:pStyle w:val="Pardeliste"/>
                    <w:numPr>
                      <w:ilvl w:val="0"/>
                      <w:numId w:val="22"/>
                    </w:numPr>
                    <w:jc w:val="both"/>
                    <w:rPr>
                      <w:rFonts w:cs="Times"/>
                      <w:color w:val="984806" w:themeColor="accent6" w:themeShade="80"/>
                    </w:rPr>
                  </w:pPr>
                  <w:r>
                    <w:rPr>
                      <w:rFonts w:cs="Times"/>
                      <w:color w:val="984806" w:themeColor="accent6" w:themeShade="80"/>
                    </w:rPr>
                    <w:t xml:space="preserve">Temps de pause non effectué </w:t>
                  </w:r>
                </w:p>
                <w:p w14:paraId="504DFEF8" w14:textId="77777777" w:rsidR="0020034D" w:rsidRDefault="0020034D" w:rsidP="0020034D">
                  <w:pPr>
                    <w:jc w:val="both"/>
                    <w:rPr>
                      <w:rFonts w:cs="Times"/>
                      <w:color w:val="984806" w:themeColor="accent6" w:themeShade="80"/>
                    </w:rPr>
                  </w:pPr>
                </w:p>
                <w:p w14:paraId="5B3B5732" w14:textId="77777777" w:rsidR="0020034D" w:rsidRDefault="0020034D" w:rsidP="0020034D">
                  <w:pPr>
                    <w:jc w:val="both"/>
                    <w:rPr>
                      <w:rFonts w:cs="Times"/>
                      <w:color w:val="984806" w:themeColor="accent6" w:themeShade="80"/>
                    </w:rPr>
                  </w:pPr>
                </w:p>
                <w:p w14:paraId="0E8CF09C" w14:textId="77777777" w:rsidR="0020034D" w:rsidRDefault="0020034D" w:rsidP="0020034D">
                  <w:pPr>
                    <w:jc w:val="both"/>
                    <w:rPr>
                      <w:rFonts w:cs="Times"/>
                      <w:color w:val="984806" w:themeColor="accent6" w:themeShade="80"/>
                    </w:rPr>
                  </w:pPr>
                </w:p>
                <w:p w14:paraId="4FF7432C" w14:textId="77777777" w:rsidR="0020034D" w:rsidRDefault="0020034D" w:rsidP="0020034D">
                  <w:pPr>
                    <w:jc w:val="both"/>
                    <w:rPr>
                      <w:rFonts w:cs="Times"/>
                      <w:color w:val="984806" w:themeColor="accent6" w:themeShade="80"/>
                    </w:rPr>
                  </w:pPr>
                </w:p>
                <w:p w14:paraId="1B321B40" w14:textId="5EA3E796" w:rsidR="0020034D" w:rsidRDefault="00D01B6F" w:rsidP="0020034D">
                  <w:pPr>
                    <w:pStyle w:val="Pardeliste"/>
                    <w:numPr>
                      <w:ilvl w:val="0"/>
                      <w:numId w:val="22"/>
                    </w:numPr>
                    <w:jc w:val="both"/>
                    <w:rPr>
                      <w:rFonts w:cs="Times"/>
                      <w:color w:val="984806" w:themeColor="accent6" w:themeShade="80"/>
                    </w:rPr>
                  </w:pPr>
                  <w:r>
                    <w:rPr>
                      <w:rFonts w:cs="Times"/>
                      <w:color w:val="984806" w:themeColor="accent6" w:themeShade="80"/>
                    </w:rPr>
                    <w:t>Proposition faîte au secrétaire</w:t>
                  </w:r>
                  <w:r w:rsidR="0020034D">
                    <w:rPr>
                      <w:rFonts w:cs="Times"/>
                      <w:color w:val="984806" w:themeColor="accent6" w:themeShade="80"/>
                    </w:rPr>
                    <w:t xml:space="preserve"> </w:t>
                  </w:r>
                  <w:r>
                    <w:rPr>
                      <w:rFonts w:cs="Times"/>
                      <w:color w:val="984806" w:themeColor="accent6" w:themeShade="80"/>
                    </w:rPr>
                    <w:t xml:space="preserve">du réseau </w:t>
                  </w:r>
                  <w:r w:rsidR="0020034D">
                    <w:rPr>
                      <w:rFonts w:cs="Times"/>
                      <w:color w:val="984806" w:themeColor="accent6" w:themeShade="80"/>
                    </w:rPr>
                    <w:t>d’introduire dans le plan les coordonnées de l’établissement</w:t>
                  </w:r>
                </w:p>
                <w:p w14:paraId="5A07A890" w14:textId="77777777" w:rsidR="0020034D" w:rsidRDefault="0020034D" w:rsidP="0020034D">
                  <w:pPr>
                    <w:pStyle w:val="Pardeliste"/>
                    <w:numPr>
                      <w:ilvl w:val="0"/>
                      <w:numId w:val="22"/>
                    </w:numPr>
                    <w:jc w:val="both"/>
                    <w:rPr>
                      <w:rFonts w:cs="Times"/>
                      <w:color w:val="984806" w:themeColor="accent6" w:themeShade="80"/>
                    </w:rPr>
                  </w:pPr>
                  <w:r>
                    <w:rPr>
                      <w:rFonts w:cs="Times"/>
                      <w:color w:val="984806" w:themeColor="accent6" w:themeShade="80"/>
                    </w:rPr>
                    <w:t>Début de coordination entre l’agenda du secrétaire (il organise les réunions) et celui du site.</w:t>
                  </w:r>
                </w:p>
                <w:p w14:paraId="3BB0BAF3" w14:textId="77777777" w:rsidR="0020034D" w:rsidRDefault="0020034D" w:rsidP="0020034D">
                  <w:pPr>
                    <w:jc w:val="both"/>
                    <w:rPr>
                      <w:rFonts w:cs="Times"/>
                      <w:color w:val="984806" w:themeColor="accent6" w:themeShade="80"/>
                    </w:rPr>
                  </w:pPr>
                </w:p>
                <w:p w14:paraId="0600D525" w14:textId="77777777" w:rsidR="0020034D" w:rsidRDefault="0020034D" w:rsidP="0020034D">
                  <w:pPr>
                    <w:jc w:val="both"/>
                    <w:rPr>
                      <w:rFonts w:cs="Times"/>
                      <w:color w:val="984806" w:themeColor="accent6" w:themeShade="80"/>
                    </w:rPr>
                  </w:pPr>
                </w:p>
                <w:p w14:paraId="68FDB040" w14:textId="77777777" w:rsidR="0020034D" w:rsidRDefault="0020034D" w:rsidP="0020034D">
                  <w:pPr>
                    <w:jc w:val="both"/>
                    <w:rPr>
                      <w:rFonts w:cs="Times"/>
                      <w:color w:val="984806" w:themeColor="accent6" w:themeShade="80"/>
                    </w:rPr>
                  </w:pPr>
                </w:p>
                <w:p w14:paraId="3620D833" w14:textId="011C31F3" w:rsidR="0020034D" w:rsidRPr="0020034D" w:rsidRDefault="0020034D" w:rsidP="0020034D">
                  <w:pPr>
                    <w:pStyle w:val="Pardeliste"/>
                    <w:numPr>
                      <w:ilvl w:val="0"/>
                      <w:numId w:val="22"/>
                    </w:numPr>
                    <w:jc w:val="both"/>
                    <w:rPr>
                      <w:rFonts w:cs="Times"/>
                      <w:color w:val="984806" w:themeColor="accent6" w:themeShade="80"/>
                    </w:rPr>
                  </w:pPr>
                  <w:r>
                    <w:rPr>
                      <w:rFonts w:cs="Times"/>
                      <w:color w:val="984806" w:themeColor="accent6" w:themeShade="80"/>
                    </w:rPr>
                    <w:t>Attente de quelques observations de collègues n’évoluant pas en réseau d’éducation prioritaire.</w:t>
                  </w:r>
                </w:p>
              </w:tc>
            </w:tr>
          </w:tbl>
          <w:p w14:paraId="5BAE70AE" w14:textId="77777777" w:rsidR="00A34456" w:rsidRDefault="00A34456" w:rsidP="002E74C0"/>
          <w:p w14:paraId="00F1E3C3" w14:textId="77777777" w:rsidR="0072618C" w:rsidRDefault="003158DD" w:rsidP="0072618C">
            <w:pPr>
              <w:pStyle w:val="Pardeliste"/>
            </w:pPr>
            <w:r>
              <w:t xml:space="preserve">Recentrage de la conception du projet à </w:t>
            </w:r>
            <w:r w:rsidR="005C3A59">
              <w:t>partir de</w:t>
            </w:r>
            <w:r w:rsidR="00B80A8F">
              <w:t xml:space="preserve">s </w:t>
            </w:r>
            <w:r>
              <w:t>audit</w:t>
            </w:r>
            <w:r w:rsidR="00B80A8F">
              <w:t>s</w:t>
            </w:r>
            <w:r>
              <w:t>.</w:t>
            </w:r>
          </w:p>
          <w:p w14:paraId="67123573" w14:textId="1DFCA926" w:rsidR="0072618C" w:rsidRDefault="0072618C" w:rsidP="0072618C">
            <w:pPr>
              <w:pStyle w:val="Pardeliste"/>
            </w:pPr>
          </w:p>
        </w:tc>
      </w:tr>
      <w:tr w:rsidR="003A2BDD" w:rsidRPr="00A00852" w14:paraId="34C0148A" w14:textId="77777777" w:rsidTr="0020034D">
        <w:trPr>
          <w:trHeight w:val="500"/>
        </w:trPr>
        <w:tc>
          <w:tcPr>
            <w:tcW w:w="15304" w:type="dxa"/>
            <w:gridSpan w:val="5"/>
            <w:shd w:val="clear" w:color="auto" w:fill="B6DDE8" w:themeFill="accent5" w:themeFillTint="66"/>
          </w:tcPr>
          <w:p w14:paraId="2A91C1AF" w14:textId="17CFD103" w:rsidR="003A2BDD" w:rsidRPr="00A00852" w:rsidRDefault="003A2BDD" w:rsidP="00AF2E23">
            <w:pPr>
              <w:jc w:val="center"/>
              <w:rPr>
                <w:sz w:val="28"/>
              </w:rPr>
            </w:pPr>
            <w:r>
              <w:rPr>
                <w:b/>
                <w:sz w:val="36"/>
              </w:rPr>
              <w:lastRenderedPageBreak/>
              <w:t>Evaluation</w:t>
            </w:r>
          </w:p>
        </w:tc>
      </w:tr>
      <w:tr w:rsidR="00356B58" w:rsidRPr="00A00852" w14:paraId="7314F335" w14:textId="77777777" w:rsidTr="00537389">
        <w:tc>
          <w:tcPr>
            <w:tcW w:w="6935" w:type="dxa"/>
            <w:gridSpan w:val="3"/>
            <w:shd w:val="clear" w:color="auto" w:fill="auto"/>
          </w:tcPr>
          <w:p w14:paraId="06D02C1F" w14:textId="382768D7" w:rsidR="00B66104" w:rsidRPr="0020034D" w:rsidRDefault="0020034D" w:rsidP="00D765D2">
            <w:pPr>
              <w:jc w:val="center"/>
              <w:rPr>
                <w:b/>
                <w:i/>
                <w:color w:val="4F6228" w:themeColor="accent3" w:themeShade="80"/>
              </w:rPr>
            </w:pPr>
            <w:r w:rsidRPr="0020034D">
              <w:rPr>
                <w:b/>
                <w:i/>
                <w:color w:val="4F6228" w:themeColor="accent3" w:themeShade="80"/>
              </w:rPr>
              <w:t>A partir de l’audit</w:t>
            </w:r>
          </w:p>
          <w:p w14:paraId="74D61A05" w14:textId="77777777" w:rsidR="00D765D2" w:rsidRPr="00753944" w:rsidRDefault="00D765D2" w:rsidP="00D765D2">
            <w:pPr>
              <w:jc w:val="center"/>
              <w:rPr>
                <w:b/>
              </w:rPr>
            </w:pPr>
          </w:p>
          <w:p w14:paraId="2C4ED280" w14:textId="172967EE" w:rsidR="001C1A9A" w:rsidRPr="00035396" w:rsidRDefault="001C1A9A" w:rsidP="001C1A9A">
            <w:r w:rsidRPr="00035396">
              <w:rPr>
                <w:b/>
                <w:i/>
              </w:rPr>
              <w:t>Savoir</w:t>
            </w:r>
            <w:r w:rsidRPr="00035396">
              <w:rPr>
                <w:b/>
              </w:rPr>
              <w:t> :</w:t>
            </w:r>
            <w:r w:rsidRPr="00035396">
              <w:t xml:space="preserve"> </w:t>
            </w:r>
            <w:r w:rsidR="00AF748A">
              <w:t xml:space="preserve">les informations diffusées sur le réseau n’arrivent pas </w:t>
            </w:r>
            <w:r w:rsidR="00430BAC">
              <w:t>toujours à destination</w:t>
            </w:r>
          </w:p>
          <w:p w14:paraId="66EE3291" w14:textId="109FBB6D" w:rsidR="001C1A9A" w:rsidRPr="00035396" w:rsidRDefault="001C1A9A" w:rsidP="001C1A9A">
            <w:r w:rsidRPr="00035396">
              <w:rPr>
                <w:b/>
                <w:i/>
              </w:rPr>
              <w:t>Savoir-être</w:t>
            </w:r>
            <w:r w:rsidRPr="00035396">
              <w:rPr>
                <w:b/>
              </w:rPr>
              <w:t> :</w:t>
            </w:r>
            <w:r w:rsidRPr="00035396">
              <w:t xml:space="preserve"> </w:t>
            </w:r>
            <w:r w:rsidR="00AF748A">
              <w:t>les séquences pédagogiques sont peu mutualisées</w:t>
            </w:r>
          </w:p>
          <w:p w14:paraId="10627560" w14:textId="210F8B3C" w:rsidR="003A2BDD" w:rsidRDefault="001C1A9A" w:rsidP="001C1A9A">
            <w:r w:rsidRPr="00035396">
              <w:rPr>
                <w:b/>
                <w:i/>
              </w:rPr>
              <w:t>Savoir-faire</w:t>
            </w:r>
            <w:r w:rsidRPr="00035396">
              <w:t xml:space="preserve"> : </w:t>
            </w:r>
            <w:r w:rsidR="00AF748A">
              <w:t>le site REP+ pourtant déjà existant est peu alimenté par les membres du réseau malgré une vingtaine de visites quotidiennes en moyenne.</w:t>
            </w:r>
          </w:p>
          <w:p w14:paraId="6430AC0D" w14:textId="77777777" w:rsidR="00836884" w:rsidRDefault="00836884" w:rsidP="001C1A9A"/>
          <w:p w14:paraId="3A455B85" w14:textId="77777777" w:rsidR="00836884" w:rsidRDefault="00836884" w:rsidP="00836884">
            <w:pPr>
              <w:jc w:val="center"/>
            </w:pPr>
          </w:p>
          <w:p w14:paraId="4511672E" w14:textId="5DED667E" w:rsidR="002E46C8" w:rsidRDefault="00753944" w:rsidP="002E46C8">
            <w:pPr>
              <w:rPr>
                <w:b/>
                <w:i/>
              </w:rPr>
            </w:pPr>
            <w:r w:rsidRPr="009F2B6C">
              <w:rPr>
                <w:b/>
                <w:i/>
              </w:rPr>
              <w:t>Veille</w:t>
            </w:r>
            <w:r>
              <w:rPr>
                <w:b/>
                <w:i/>
              </w:rPr>
              <w:t xml:space="preserve"> : </w:t>
            </w:r>
          </w:p>
          <w:p w14:paraId="0703FDB8" w14:textId="3F332E54" w:rsidR="000454C9" w:rsidRPr="00F97B0A" w:rsidRDefault="00BD51A0" w:rsidP="00587D27">
            <w:pPr>
              <w:pStyle w:val="Pardeliste"/>
              <w:numPr>
                <w:ilvl w:val="0"/>
                <w:numId w:val="14"/>
              </w:numPr>
              <w:rPr>
                <w:color w:val="000000" w:themeColor="text1"/>
              </w:rPr>
            </w:pPr>
            <w:hyperlink r:id="rId26" w:history="1">
              <w:r w:rsidR="000454C9" w:rsidRPr="00F97B0A">
                <w:rPr>
                  <w:rStyle w:val="Lienhypertexte"/>
                  <w:color w:val="000000" w:themeColor="text1"/>
                </w:rPr>
                <w:t>http://www.mairie-woippy.fr/version2/index.php/en/periscolairescolaire</w:t>
              </w:r>
            </w:hyperlink>
            <w:r w:rsidR="00F97B0A">
              <w:rPr>
                <w:color w:val="000000" w:themeColor="text1"/>
              </w:rPr>
              <w:t xml:space="preserve"> </w:t>
            </w:r>
            <w:r w:rsidR="00F97B0A" w:rsidRPr="00F97B0A">
              <w:rPr>
                <w:rStyle w:val="Lienhypertexte"/>
                <w:color w:val="000000" w:themeColor="text1"/>
                <w:u w:val="none"/>
              </w:rPr>
              <w:sym w:font="Wingdings" w:char="F0E0"/>
            </w:r>
            <w:r w:rsidR="00F97B0A">
              <w:rPr>
                <w:rStyle w:val="Lienhypertexte"/>
                <w:color w:val="000000" w:themeColor="text1"/>
                <w:u w:val="none"/>
              </w:rPr>
              <w:t xml:space="preserve"> </w:t>
            </w:r>
            <w:r w:rsidR="000454C9" w:rsidRPr="00F97B0A">
              <w:rPr>
                <w:color w:val="000000" w:themeColor="text1"/>
              </w:rPr>
              <w:t>absence d’informations concernant les écoles</w:t>
            </w:r>
          </w:p>
          <w:p w14:paraId="16C2569D" w14:textId="77777777" w:rsidR="003C26E1" w:rsidRDefault="00BD51A0" w:rsidP="008674ED">
            <w:pPr>
              <w:pStyle w:val="Pardeliste"/>
              <w:numPr>
                <w:ilvl w:val="0"/>
                <w:numId w:val="14"/>
              </w:numPr>
              <w:rPr>
                <w:color w:val="000000" w:themeColor="text1"/>
              </w:rPr>
            </w:pPr>
            <w:hyperlink r:id="rId27" w:tgtFrame="_blank" w:history="1">
              <w:r w:rsidR="002E46C8" w:rsidRPr="00F97B0A">
                <w:rPr>
                  <w:rStyle w:val="Lienhypertexte"/>
                  <w:color w:val="000000" w:themeColor="text1"/>
                </w:rPr>
                <w:t>marc-seguin.cybercolleges42.fr/espace-infos/infos-rep-hebdomel/</w:t>
              </w:r>
            </w:hyperlink>
            <w:r w:rsidR="00F97B0A">
              <w:rPr>
                <w:color w:val="000000" w:themeColor="text1"/>
              </w:rPr>
              <w:t xml:space="preserve"> </w:t>
            </w:r>
          </w:p>
          <w:p w14:paraId="770AE929" w14:textId="47BC1D71" w:rsidR="00C343D1" w:rsidRPr="00F97B0A" w:rsidRDefault="00F97B0A" w:rsidP="003C26E1">
            <w:pPr>
              <w:pStyle w:val="Pardeliste"/>
              <w:rPr>
                <w:color w:val="000000" w:themeColor="text1"/>
              </w:rPr>
            </w:pPr>
            <w:r w:rsidRPr="00F97B0A">
              <w:rPr>
                <w:rStyle w:val="Lienhypertexte"/>
                <w:color w:val="000000" w:themeColor="text1"/>
                <w:u w:val="none"/>
              </w:rPr>
              <w:sym w:font="Wingdings" w:char="F0E0"/>
            </w:r>
            <w:r>
              <w:rPr>
                <w:rStyle w:val="Lienhypertexte"/>
                <w:color w:val="000000" w:themeColor="text1"/>
                <w:u w:val="none"/>
              </w:rPr>
              <w:t xml:space="preserve"> </w:t>
            </w:r>
            <w:r w:rsidR="00587D27" w:rsidRPr="00F97B0A">
              <w:rPr>
                <w:color w:val="000000" w:themeColor="text1"/>
              </w:rPr>
              <w:t>l</w:t>
            </w:r>
            <w:r w:rsidR="008674ED" w:rsidRPr="00F97B0A">
              <w:rPr>
                <w:color w:val="000000" w:themeColor="text1"/>
              </w:rPr>
              <w:t>a communication proposée pour le REP+ se limite à une rubrique « Infos REP+ » - Le document proposé se présente sous la forme d’un hebdomadaire informatif </w:t>
            </w:r>
          </w:p>
          <w:p w14:paraId="5B4C3C00" w14:textId="77777777" w:rsidR="003C26E1" w:rsidRPr="003C26E1" w:rsidRDefault="00BD51A0" w:rsidP="00587D27">
            <w:pPr>
              <w:pStyle w:val="Pardeliste"/>
              <w:numPr>
                <w:ilvl w:val="0"/>
                <w:numId w:val="14"/>
              </w:numPr>
              <w:rPr>
                <w:rStyle w:val="Lienhypertexte"/>
                <w:color w:val="auto"/>
                <w:u w:val="none"/>
              </w:rPr>
            </w:pPr>
            <w:hyperlink r:id="rId28" w:tgtFrame="_blank" w:history="1">
              <w:r w:rsidR="00943A77" w:rsidRPr="00F97B0A">
                <w:rPr>
                  <w:rStyle w:val="Lienhypertexte"/>
                  <w:color w:val="000000" w:themeColor="text1"/>
                </w:rPr>
                <w:t>www.csportneuf.qc.ca/MyScriptorWeb/scripto.asp?resultat=162239</w:t>
              </w:r>
            </w:hyperlink>
            <w:r w:rsidR="00587D27">
              <w:rPr>
                <w:rStyle w:val="Lienhypertexte"/>
                <w:u w:val="none"/>
              </w:rPr>
              <w:t xml:space="preserve"> </w:t>
            </w:r>
          </w:p>
          <w:p w14:paraId="04322800" w14:textId="3881815A" w:rsidR="00587D27" w:rsidRPr="00FD7BCB" w:rsidRDefault="00F97B0A" w:rsidP="003C26E1">
            <w:pPr>
              <w:pStyle w:val="Pardeliste"/>
            </w:pPr>
            <w:r w:rsidRPr="00F97B0A">
              <w:rPr>
                <w:rStyle w:val="Lienhypertexte"/>
                <w:color w:val="000000" w:themeColor="text1"/>
                <w:u w:val="none"/>
              </w:rPr>
              <w:sym w:font="Wingdings" w:char="F0E0"/>
            </w:r>
            <w:r>
              <w:rPr>
                <w:rStyle w:val="Lienhypertexte"/>
                <w:color w:val="000000" w:themeColor="text1"/>
                <w:u w:val="none"/>
              </w:rPr>
              <w:t xml:space="preserve"> les informations de l’ensemble du réseau scolaire sont regroupée sur le site – référence intéressante pour apprécier les contenus utiles à diffuser pour un travail en réseau </w:t>
            </w:r>
          </w:p>
        </w:tc>
        <w:tc>
          <w:tcPr>
            <w:tcW w:w="8369" w:type="dxa"/>
            <w:gridSpan w:val="2"/>
            <w:shd w:val="clear" w:color="auto" w:fill="auto"/>
          </w:tcPr>
          <w:p w14:paraId="3F4C3929" w14:textId="2DD0A08A" w:rsidR="003A2BDD" w:rsidRDefault="003A2BDD" w:rsidP="00AF2E23">
            <w:pPr>
              <w:jc w:val="center"/>
              <w:rPr>
                <w:b/>
              </w:rPr>
            </w:pPr>
            <w:r>
              <w:rPr>
                <w:b/>
              </w:rPr>
              <w:t>En cours de projet</w:t>
            </w:r>
          </w:p>
          <w:p w14:paraId="37ABA8DF" w14:textId="77777777" w:rsidR="00D765D2" w:rsidRDefault="00D765D2" w:rsidP="00AF2E23">
            <w:pPr>
              <w:jc w:val="center"/>
              <w:rPr>
                <w:b/>
              </w:rPr>
            </w:pPr>
          </w:p>
          <w:p w14:paraId="672C993E" w14:textId="0F4243CB" w:rsidR="003A2BDD" w:rsidRDefault="009F2B6C" w:rsidP="003A2BDD">
            <w:r w:rsidRPr="009F2B6C">
              <w:rPr>
                <w:b/>
                <w:i/>
              </w:rPr>
              <w:t>Veille</w:t>
            </w:r>
            <w:r>
              <w:rPr>
                <w:b/>
                <w:i/>
              </w:rPr>
              <w:t> :</w:t>
            </w:r>
            <w:r w:rsidR="003158DD">
              <w:t xml:space="preserve"> statistiques du site REP+ existant (fréquentation brute / par type de ressources / par période)</w:t>
            </w:r>
            <w:r w:rsidR="0061351C">
              <w:t xml:space="preserve"> </w:t>
            </w:r>
            <w:r w:rsidR="0061351C">
              <w:sym w:font="Wingdings" w:char="F0E0"/>
            </w:r>
            <w:r w:rsidR="0061351C">
              <w:t xml:space="preserve"> objectif : configurer l’</w:t>
            </w:r>
            <w:r w:rsidR="0020034D">
              <w:t>outil au plus près des attentes :</w:t>
            </w:r>
          </w:p>
          <w:p w14:paraId="7C2F74D5" w14:textId="77777777" w:rsidR="0020034D" w:rsidRDefault="0020034D" w:rsidP="003A2BDD"/>
          <w:p w14:paraId="43A20CC6" w14:textId="13C866DB" w:rsidR="0020034D" w:rsidRDefault="0020034D" w:rsidP="003A2BDD">
            <w:pPr>
              <w:rPr>
                <w:b/>
                <w:color w:val="984806" w:themeColor="accent6" w:themeShade="80"/>
              </w:rPr>
            </w:pPr>
            <w:r w:rsidRPr="0020034D">
              <w:rPr>
                <w:b/>
                <w:color w:val="984806" w:themeColor="accent6" w:themeShade="80"/>
              </w:rPr>
              <w:t>Quatre objectifs :</w:t>
            </w:r>
          </w:p>
          <w:p w14:paraId="0A1E962F" w14:textId="77777777" w:rsidR="0020034D" w:rsidRDefault="0020034D" w:rsidP="003A2BDD">
            <w:pPr>
              <w:rPr>
                <w:b/>
                <w:color w:val="984806" w:themeColor="accent6" w:themeShade="80"/>
              </w:rPr>
            </w:pPr>
          </w:p>
          <w:p w14:paraId="20009910" w14:textId="77777777" w:rsidR="006D0022" w:rsidRPr="0020034D" w:rsidRDefault="006D0022" w:rsidP="0020034D">
            <w:pPr>
              <w:numPr>
                <w:ilvl w:val="0"/>
                <w:numId w:val="24"/>
              </w:numPr>
              <w:rPr>
                <w:b/>
                <w:color w:val="984806" w:themeColor="accent6" w:themeShade="80"/>
              </w:rPr>
            </w:pPr>
            <w:r w:rsidRPr="0020034D">
              <w:rPr>
                <w:b/>
                <w:color w:val="984806" w:themeColor="accent6" w:themeShade="80"/>
              </w:rPr>
              <w:t>Faciliter l’intégration dans le réseau pour les enseignants nouvellement nommés</w:t>
            </w:r>
          </w:p>
          <w:p w14:paraId="51FCB255" w14:textId="68602978" w:rsidR="006D0022" w:rsidRPr="0020034D" w:rsidRDefault="006D0022" w:rsidP="0020034D">
            <w:pPr>
              <w:numPr>
                <w:ilvl w:val="0"/>
                <w:numId w:val="24"/>
              </w:numPr>
              <w:rPr>
                <w:b/>
                <w:color w:val="984806" w:themeColor="accent6" w:themeShade="80"/>
              </w:rPr>
            </w:pPr>
            <w:r w:rsidRPr="0020034D">
              <w:rPr>
                <w:b/>
                <w:color w:val="984806" w:themeColor="accent6" w:themeShade="80"/>
              </w:rPr>
              <w:t xml:space="preserve">Améliorer la communication à propos du réseau et entre les différents acteurs </w:t>
            </w:r>
            <w:r w:rsidR="0020034D">
              <w:rPr>
                <w:b/>
                <w:color w:val="984806" w:themeColor="accent6" w:themeShade="80"/>
              </w:rPr>
              <w:t xml:space="preserve">    </w:t>
            </w:r>
            <w:r w:rsidRPr="0020034D">
              <w:rPr>
                <w:b/>
                <w:color w:val="984806" w:themeColor="accent6" w:themeShade="80"/>
              </w:rPr>
              <w:t xml:space="preserve">( équipe de pilotage / écoles / enseignants ) </w:t>
            </w:r>
          </w:p>
          <w:p w14:paraId="66525792" w14:textId="57D6D558" w:rsidR="006D0022" w:rsidRPr="0020034D" w:rsidRDefault="006D0022" w:rsidP="0020034D">
            <w:pPr>
              <w:numPr>
                <w:ilvl w:val="0"/>
                <w:numId w:val="24"/>
              </w:numPr>
              <w:rPr>
                <w:b/>
                <w:color w:val="984806" w:themeColor="accent6" w:themeShade="80"/>
              </w:rPr>
            </w:pPr>
            <w:r w:rsidRPr="0020034D">
              <w:rPr>
                <w:b/>
                <w:color w:val="984806" w:themeColor="accent6" w:themeShade="80"/>
              </w:rPr>
              <w:t xml:space="preserve">Optimiser le travail entre enseignants : liaisons interdegré / co-enseignement /  AP ( accompagnement personnalisé ) / EPI (enseignements pratiques interdisciplinaires ) / mise en œuvre de projets </w:t>
            </w:r>
          </w:p>
          <w:p w14:paraId="7FF65D11" w14:textId="67C387CE" w:rsidR="006D0022" w:rsidRPr="0020034D" w:rsidRDefault="006D0022" w:rsidP="0020034D">
            <w:pPr>
              <w:numPr>
                <w:ilvl w:val="0"/>
                <w:numId w:val="24"/>
              </w:numPr>
              <w:rPr>
                <w:b/>
                <w:color w:val="984806" w:themeColor="accent6" w:themeShade="80"/>
              </w:rPr>
            </w:pPr>
            <w:r w:rsidRPr="0020034D">
              <w:rPr>
                <w:b/>
                <w:color w:val="984806" w:themeColor="accent6" w:themeShade="80"/>
              </w:rPr>
              <w:t>Mutualiser et partager des ressources propres au réseau</w:t>
            </w:r>
          </w:p>
          <w:p w14:paraId="52744C82" w14:textId="77777777" w:rsidR="0020034D" w:rsidRPr="0020034D" w:rsidRDefault="0020034D" w:rsidP="003A2BDD">
            <w:pPr>
              <w:rPr>
                <w:b/>
                <w:color w:val="984806" w:themeColor="accent6" w:themeShade="80"/>
              </w:rPr>
            </w:pPr>
          </w:p>
          <w:p w14:paraId="74DD5C4B" w14:textId="77777777" w:rsidR="006B48B8" w:rsidRDefault="006B48B8" w:rsidP="003A2BDD"/>
          <w:p w14:paraId="54F71827" w14:textId="325A3642" w:rsidR="00C723CB" w:rsidRDefault="00C723CB" w:rsidP="003A2BDD">
            <w:r w:rsidRPr="00C723CB">
              <w:rPr>
                <w:b/>
                <w:i/>
              </w:rPr>
              <w:t>Audits</w:t>
            </w:r>
            <w:r>
              <w:rPr>
                <w:b/>
                <w:i/>
              </w:rPr>
              <w:t xml:space="preserve"> : </w:t>
            </w:r>
            <w:r>
              <w:t>google-forms + échanges (notamment lors des concertations)</w:t>
            </w:r>
          </w:p>
          <w:p w14:paraId="43A44464" w14:textId="77777777" w:rsidR="00EB0B60" w:rsidRDefault="00EB0B60" w:rsidP="003A2BDD"/>
          <w:p w14:paraId="1877D966" w14:textId="77777777" w:rsidR="00C0474B" w:rsidRDefault="00EB0B60" w:rsidP="00EB0B60">
            <w:pPr>
              <w:rPr>
                <w:b/>
                <w:i/>
              </w:rPr>
            </w:pPr>
            <w:r w:rsidRPr="00EB0B60">
              <w:rPr>
                <w:b/>
                <w:i/>
              </w:rPr>
              <w:t>Risques</w:t>
            </w:r>
            <w:r>
              <w:rPr>
                <w:b/>
                <w:i/>
              </w:rPr>
              <w:t xml:space="preserve"> : </w:t>
            </w:r>
          </w:p>
          <w:p w14:paraId="19E3C02A" w14:textId="11D4CD45" w:rsidR="00C0474B" w:rsidRPr="00C0474B" w:rsidRDefault="00EB0B60" w:rsidP="00C0474B">
            <w:pPr>
              <w:pStyle w:val="Pardeliste"/>
              <w:numPr>
                <w:ilvl w:val="0"/>
                <w:numId w:val="1"/>
              </w:numPr>
              <w:rPr>
                <w:b/>
                <w:i/>
              </w:rPr>
            </w:pPr>
            <w:r w:rsidRPr="00C0474B">
              <w:rPr>
                <w:color w:val="FF0000"/>
              </w:rPr>
              <w:t>retours d’audits faible et/ou contradictoires</w:t>
            </w:r>
            <w:r w:rsidR="00836884">
              <w:rPr>
                <w:color w:val="FF0000"/>
              </w:rPr>
              <w:t xml:space="preserve"> </w:t>
            </w:r>
            <w:r w:rsidR="00836884" w:rsidRPr="00836884">
              <w:rPr>
                <w:color w:val="984806" w:themeColor="accent6" w:themeShade="80"/>
              </w:rPr>
              <w:t>(une vingtaine, cf annexe)</w:t>
            </w:r>
          </w:p>
          <w:p w14:paraId="766DA7BE" w14:textId="561F7CE5" w:rsidR="003C26E1" w:rsidRPr="00C0474B" w:rsidRDefault="003C26E1" w:rsidP="003C26E1">
            <w:pPr>
              <w:pStyle w:val="Pardeliste"/>
              <w:numPr>
                <w:ilvl w:val="0"/>
                <w:numId w:val="1"/>
              </w:numPr>
              <w:rPr>
                <w:b/>
                <w:i/>
              </w:rPr>
            </w:pPr>
            <w:r>
              <w:rPr>
                <w:color w:val="FF0000"/>
              </w:rPr>
              <w:t>difficultés à respecter la planification prévue</w:t>
            </w:r>
            <w:r w:rsidR="00836884">
              <w:rPr>
                <w:color w:val="FF0000"/>
              </w:rPr>
              <w:t xml:space="preserve"> </w:t>
            </w:r>
            <w:r w:rsidR="00DA2E4D">
              <w:rPr>
                <w:color w:val="984806" w:themeColor="accent6" w:themeShade="80"/>
              </w:rPr>
              <w:t>(conjugaison entre temps profe</w:t>
            </w:r>
            <w:r w:rsidR="00836884" w:rsidRPr="00836884">
              <w:rPr>
                <w:color w:val="984806" w:themeColor="accent6" w:themeShade="80"/>
              </w:rPr>
              <w:t>ssionnel et temps consacré à l’ESPE)</w:t>
            </w:r>
          </w:p>
          <w:p w14:paraId="06924AF7" w14:textId="0C0FDE7B" w:rsidR="003C26E1" w:rsidRPr="003C26E1" w:rsidRDefault="003C26E1" w:rsidP="003C26E1">
            <w:pPr>
              <w:pStyle w:val="Pardeliste"/>
              <w:numPr>
                <w:ilvl w:val="0"/>
                <w:numId w:val="1"/>
              </w:numPr>
              <w:rPr>
                <w:b/>
                <w:i/>
                <w:color w:val="FF0000"/>
              </w:rPr>
            </w:pPr>
            <w:r w:rsidRPr="003C26E1">
              <w:rPr>
                <w:color w:val="FF0000"/>
              </w:rPr>
              <w:t>pertes de données dans les transferts du site existant au site projeté</w:t>
            </w:r>
            <w:r w:rsidR="00836884">
              <w:rPr>
                <w:color w:val="FF0000"/>
              </w:rPr>
              <w:t xml:space="preserve"> </w:t>
            </w:r>
            <w:r w:rsidR="00836884" w:rsidRPr="00836884">
              <w:rPr>
                <w:color w:val="984806" w:themeColor="accent6" w:themeShade="80"/>
              </w:rPr>
              <w:t>(récupération de ressources « exploitables » )</w:t>
            </w:r>
          </w:p>
          <w:p w14:paraId="099F84F3" w14:textId="77777777" w:rsidR="003C26E1" w:rsidRPr="00DA2E4D" w:rsidRDefault="003C26E1" w:rsidP="00C0474B">
            <w:pPr>
              <w:pStyle w:val="Pardeliste"/>
              <w:numPr>
                <w:ilvl w:val="0"/>
                <w:numId w:val="1"/>
              </w:numPr>
              <w:rPr>
                <w:b/>
                <w:i/>
                <w:strike/>
              </w:rPr>
            </w:pPr>
            <w:r w:rsidRPr="00DA2E4D">
              <w:rPr>
                <w:strike/>
                <w:color w:val="FF0000"/>
              </w:rPr>
              <w:t xml:space="preserve">impossibilité de récupérer certaines données </w:t>
            </w:r>
          </w:p>
          <w:p w14:paraId="0003AE0B" w14:textId="7A397737" w:rsidR="00EB0B60" w:rsidRPr="00C0474B" w:rsidRDefault="00EB0B60" w:rsidP="00C0474B">
            <w:pPr>
              <w:pStyle w:val="Pardeliste"/>
              <w:numPr>
                <w:ilvl w:val="0"/>
                <w:numId w:val="1"/>
              </w:numPr>
              <w:rPr>
                <w:b/>
                <w:i/>
              </w:rPr>
            </w:pPr>
            <w:r w:rsidRPr="00C0474B">
              <w:rPr>
                <w:color w:val="FF0000"/>
              </w:rPr>
              <w:t>rôles/responsabilité de chaque acteur</w:t>
            </w:r>
            <w:r w:rsidR="00C0474B">
              <w:rPr>
                <w:color w:val="FF0000"/>
              </w:rPr>
              <w:t xml:space="preserve"> non assumée</w:t>
            </w:r>
            <w:r w:rsidRPr="00C0474B">
              <w:rPr>
                <w:color w:val="FF0000"/>
              </w:rPr>
              <w:t xml:space="preserve"> dans la vie de l’outil (maj / modération des contenus)</w:t>
            </w:r>
          </w:p>
          <w:p w14:paraId="4058E508" w14:textId="4A3EC338" w:rsidR="003C26E1" w:rsidRPr="0072618C" w:rsidRDefault="00C0474B" w:rsidP="003C26E1">
            <w:pPr>
              <w:pStyle w:val="Pardeliste"/>
              <w:numPr>
                <w:ilvl w:val="0"/>
                <w:numId w:val="1"/>
              </w:numPr>
              <w:rPr>
                <w:b/>
                <w:i/>
              </w:rPr>
            </w:pPr>
            <w:r>
              <w:rPr>
                <w:color w:val="FF0000"/>
              </w:rPr>
              <w:t>réalisation éloignée de l’idée de départ à cause de limites techniques</w:t>
            </w:r>
            <w:r w:rsidR="00836884">
              <w:rPr>
                <w:color w:val="FF0000"/>
              </w:rPr>
              <w:t xml:space="preserve"> </w:t>
            </w:r>
            <w:r w:rsidR="00836884" w:rsidRPr="00836884">
              <w:rPr>
                <w:color w:val="984806" w:themeColor="accent6" w:themeShade="80"/>
              </w:rPr>
              <w:t>(abandon de la carte mentale au profit d’une page d’accueil intuitive)</w:t>
            </w:r>
          </w:p>
          <w:p w14:paraId="71FF8818" w14:textId="1EB27C57" w:rsidR="0072618C" w:rsidRPr="00D765D2" w:rsidRDefault="0072618C" w:rsidP="00D765D2">
            <w:pPr>
              <w:ind w:left="360"/>
              <w:rPr>
                <w:b/>
                <w:i/>
              </w:rPr>
            </w:pPr>
          </w:p>
        </w:tc>
      </w:tr>
    </w:tbl>
    <w:p w14:paraId="2D39EE52" w14:textId="77777777" w:rsidR="004A29CD" w:rsidRDefault="004A29CD"/>
    <w:p w14:paraId="169A223D" w14:textId="7BC4D3AA" w:rsidR="00836884" w:rsidRPr="00C21116" w:rsidRDefault="00836884" w:rsidP="00C21116">
      <w:pPr>
        <w:spacing w:after="0" w:line="240" w:lineRule="auto"/>
        <w:jc w:val="center"/>
        <w:rPr>
          <w:rFonts w:cs="Times"/>
          <w:b/>
          <w:iCs/>
          <w:color w:val="548DD4" w:themeColor="text2" w:themeTint="99"/>
          <w:sz w:val="44"/>
          <w:szCs w:val="32"/>
        </w:rPr>
      </w:pPr>
      <w:r w:rsidRPr="00C21116">
        <w:rPr>
          <w:rFonts w:cs="Times"/>
          <w:b/>
          <w:iCs/>
          <w:color w:val="548DD4" w:themeColor="text2" w:themeTint="99"/>
          <w:sz w:val="44"/>
          <w:szCs w:val="32"/>
        </w:rPr>
        <w:lastRenderedPageBreak/>
        <w:t>Arborescence/structuration des contenus</w:t>
      </w:r>
    </w:p>
    <w:p w14:paraId="48F90E14" w14:textId="77777777" w:rsidR="00C21116" w:rsidRPr="00A50124" w:rsidRDefault="00C21116" w:rsidP="002D6D2B">
      <w:pPr>
        <w:spacing w:after="0" w:line="240" w:lineRule="auto"/>
        <w:jc w:val="right"/>
        <w:rPr>
          <w:rFonts w:cs="Times"/>
          <w:b/>
          <w:color w:val="548DD4" w:themeColor="text2" w:themeTint="99"/>
          <w:sz w:val="32"/>
          <w:szCs w:val="32"/>
          <w:u w:val="single"/>
        </w:rPr>
      </w:pPr>
    </w:p>
    <w:p w14:paraId="64D40FB6" w14:textId="03AF1F90" w:rsidR="00836884" w:rsidRPr="00836884" w:rsidRDefault="00D9481C" w:rsidP="00D9481C">
      <w:pPr>
        <w:pStyle w:val="Pardeliste"/>
        <w:spacing w:after="0" w:line="240" w:lineRule="auto"/>
        <w:jc w:val="both"/>
        <w:rPr>
          <w:rFonts w:cs="Times"/>
          <w:color w:val="548DD4" w:themeColor="text2" w:themeTint="99"/>
          <w:sz w:val="24"/>
          <w:szCs w:val="24"/>
        </w:rPr>
      </w:pPr>
      <w:r>
        <w:rPr>
          <w:rFonts w:cs="Times"/>
          <w:noProof/>
          <w:color w:val="1F497D" w:themeColor="text2"/>
          <w:sz w:val="24"/>
          <w:szCs w:val="24"/>
          <w:lang w:eastAsia="fr-FR"/>
        </w:rPr>
        <mc:AlternateContent>
          <mc:Choice Requires="wps">
            <w:drawing>
              <wp:anchor distT="0" distB="0" distL="114300" distR="114300" simplePos="0" relativeHeight="251677696" behindDoc="0" locked="0" layoutInCell="1" allowOverlap="1" wp14:anchorId="705A9CC5" wp14:editId="216B7BC9">
                <wp:simplePos x="0" y="0"/>
                <wp:positionH relativeFrom="column">
                  <wp:posOffset>6261100</wp:posOffset>
                </wp:positionH>
                <wp:positionV relativeFrom="paragraph">
                  <wp:posOffset>39370</wp:posOffset>
                </wp:positionV>
                <wp:extent cx="3003550" cy="4686300"/>
                <wp:effectExtent l="0" t="0" r="0" b="0"/>
                <wp:wrapSquare wrapText="bothSides"/>
                <wp:docPr id="6" name="Zone de texte 6"/>
                <wp:cNvGraphicFramePr/>
                <a:graphic xmlns:a="http://schemas.openxmlformats.org/drawingml/2006/main">
                  <a:graphicData uri="http://schemas.microsoft.com/office/word/2010/wordprocessingShape">
                    <wps:wsp>
                      <wps:cNvSpPr txBox="1"/>
                      <wps:spPr>
                        <a:xfrm>
                          <a:off x="0" y="0"/>
                          <a:ext cx="3003550" cy="4686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B08956" w14:textId="77777777" w:rsidR="00E67899" w:rsidRDefault="00E67899" w:rsidP="00D9481C">
                            <w:pPr>
                              <w:spacing w:after="0" w:line="240" w:lineRule="auto"/>
                              <w:ind w:firstLine="708"/>
                              <w:rPr>
                                <w:rFonts w:cs="Times"/>
                                <w:iCs/>
                                <w:color w:val="000000" w:themeColor="text1"/>
                                <w:sz w:val="24"/>
                                <w:szCs w:val="24"/>
                              </w:rPr>
                            </w:pPr>
                            <w:r w:rsidRPr="00D9481C">
                              <w:rPr>
                                <w:rFonts w:cs="Times"/>
                                <w:iCs/>
                                <w:color w:val="000000" w:themeColor="text1"/>
                                <w:sz w:val="24"/>
                                <w:szCs w:val="24"/>
                              </w:rPr>
                              <w:t>Les étiquettes sur fonds gris foncés et oranges apparaissent sur la page d’accueil.</w:t>
                            </w:r>
                          </w:p>
                          <w:p w14:paraId="63EC1442" w14:textId="77777777" w:rsidR="00E67899" w:rsidRDefault="00E67899" w:rsidP="00D9481C">
                            <w:pPr>
                              <w:spacing w:after="0" w:line="240" w:lineRule="auto"/>
                              <w:ind w:firstLine="708"/>
                              <w:rPr>
                                <w:rFonts w:cs="Times"/>
                                <w:iCs/>
                                <w:color w:val="000000" w:themeColor="text1"/>
                                <w:sz w:val="24"/>
                                <w:szCs w:val="24"/>
                              </w:rPr>
                            </w:pPr>
                          </w:p>
                          <w:p w14:paraId="72D22674" w14:textId="77777777" w:rsidR="00E67899" w:rsidRPr="00D9481C" w:rsidRDefault="00E67899" w:rsidP="00D9481C">
                            <w:pPr>
                              <w:spacing w:after="0" w:line="240" w:lineRule="auto"/>
                              <w:ind w:firstLine="708"/>
                              <w:rPr>
                                <w:rFonts w:cs="Times"/>
                                <w:color w:val="000000" w:themeColor="text1"/>
                                <w:sz w:val="24"/>
                                <w:szCs w:val="24"/>
                              </w:rPr>
                            </w:pPr>
                          </w:p>
                          <w:p w14:paraId="031A215C" w14:textId="77777777" w:rsidR="00E67899" w:rsidRDefault="00E67899" w:rsidP="00D9481C">
                            <w:pPr>
                              <w:spacing w:after="0" w:line="240" w:lineRule="auto"/>
                              <w:ind w:firstLine="708"/>
                              <w:jc w:val="both"/>
                              <w:rPr>
                                <w:rFonts w:cs="Times"/>
                                <w:color w:val="000000" w:themeColor="text1"/>
                                <w:sz w:val="24"/>
                                <w:szCs w:val="24"/>
                              </w:rPr>
                            </w:pPr>
                            <w:r>
                              <w:rPr>
                                <w:rFonts w:cs="Times"/>
                                <w:color w:val="000000" w:themeColor="text1"/>
                                <w:sz w:val="24"/>
                                <w:szCs w:val="24"/>
                              </w:rPr>
                              <w:t>La structuration du niveau 0 se traduit par un parcours « chronologique » qu’un enseignant arrivant dans le REP+ suivrait :</w:t>
                            </w:r>
                          </w:p>
                          <w:p w14:paraId="2EA4C5A9" w14:textId="77777777" w:rsidR="00E67899" w:rsidRDefault="00E67899" w:rsidP="00D9481C">
                            <w:pPr>
                              <w:spacing w:after="0" w:line="240" w:lineRule="auto"/>
                              <w:ind w:firstLine="708"/>
                              <w:jc w:val="both"/>
                              <w:rPr>
                                <w:rFonts w:cs="Times"/>
                                <w:color w:val="000000" w:themeColor="text1"/>
                                <w:sz w:val="24"/>
                                <w:szCs w:val="24"/>
                              </w:rPr>
                            </w:pPr>
                          </w:p>
                          <w:p w14:paraId="18DF8C38" w14:textId="69A20744"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u w:val="single"/>
                              </w:rPr>
                              <w:t>Etablissements</w:t>
                            </w:r>
                            <w:r w:rsidRPr="00D9481C">
                              <w:rPr>
                                <w:rFonts w:cs="Times"/>
                                <w:color w:val="000000" w:themeColor="text1"/>
                                <w:sz w:val="24"/>
                                <w:szCs w:val="24"/>
                              </w:rPr>
                              <w:t xml:space="preserve"> (où, quel personnel, quelles horaires</w:t>
                            </w:r>
                            <w:r>
                              <w:rPr>
                                <w:rFonts w:cs="Times"/>
                                <w:color w:val="000000" w:themeColor="text1"/>
                                <w:sz w:val="24"/>
                                <w:szCs w:val="24"/>
                              </w:rPr>
                              <w:t> ?...</w:t>
                            </w:r>
                            <w:r w:rsidRPr="00D9481C">
                              <w:rPr>
                                <w:rFonts w:cs="Times"/>
                                <w:color w:val="000000" w:themeColor="text1"/>
                                <w:sz w:val="24"/>
                                <w:szCs w:val="24"/>
                              </w:rPr>
                              <w:t xml:space="preserve">) </w:t>
                            </w:r>
                          </w:p>
                          <w:p w14:paraId="3B9CFEF9" w14:textId="2716BEE5"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rPr>
                              <w:t xml:space="preserve"> </w:t>
                            </w:r>
                            <w:r w:rsidRPr="00D9481C">
                              <w:rPr>
                                <w:rFonts w:cs="Times"/>
                                <w:color w:val="000000" w:themeColor="text1"/>
                                <w:sz w:val="24"/>
                                <w:szCs w:val="24"/>
                                <w:u w:val="single"/>
                              </w:rPr>
                              <w:t>Administration</w:t>
                            </w:r>
                            <w:r w:rsidRPr="00D9481C">
                              <w:rPr>
                                <w:rFonts w:cs="Times"/>
                                <w:color w:val="000000" w:themeColor="text1"/>
                                <w:sz w:val="24"/>
                                <w:szCs w:val="24"/>
                              </w:rPr>
                              <w:t xml:space="preserve"> (quels spécificités</w:t>
                            </w:r>
                            <w:r>
                              <w:rPr>
                                <w:rFonts w:cs="Times"/>
                                <w:color w:val="000000" w:themeColor="text1"/>
                                <w:sz w:val="24"/>
                                <w:szCs w:val="24"/>
                              </w:rPr>
                              <w:t> ?…</w:t>
                            </w:r>
                            <w:r w:rsidRPr="00D9481C">
                              <w:rPr>
                                <w:rFonts w:cs="Times"/>
                                <w:color w:val="000000" w:themeColor="text1"/>
                                <w:sz w:val="24"/>
                                <w:szCs w:val="24"/>
                              </w:rPr>
                              <w:t xml:space="preserve">) </w:t>
                            </w:r>
                          </w:p>
                          <w:p w14:paraId="2600A92A" w14:textId="3C0C4F1D"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u w:val="single"/>
                              </w:rPr>
                              <w:t>Salle des professeurs</w:t>
                            </w:r>
                            <w:r w:rsidRPr="00D9481C">
                              <w:rPr>
                                <w:rFonts w:cs="Times"/>
                                <w:color w:val="000000" w:themeColor="text1"/>
                                <w:sz w:val="24"/>
                                <w:szCs w:val="24"/>
                              </w:rPr>
                              <w:t xml:space="preserve"> (intégration par travail collectif</w:t>
                            </w:r>
                            <w:r>
                              <w:rPr>
                                <w:rFonts w:cs="Times"/>
                                <w:color w:val="000000" w:themeColor="text1"/>
                                <w:sz w:val="24"/>
                                <w:szCs w:val="24"/>
                              </w:rPr>
                              <w:t> ?</w:t>
                            </w:r>
                            <w:r w:rsidRPr="00D9481C">
                              <w:rPr>
                                <w:rFonts w:cs="Times"/>
                                <w:color w:val="000000" w:themeColor="text1"/>
                                <w:sz w:val="24"/>
                                <w:szCs w:val="24"/>
                              </w:rPr>
                              <w:t xml:space="preserve">) </w:t>
                            </w:r>
                          </w:p>
                          <w:p w14:paraId="2E436701" w14:textId="07F896C3"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u w:val="single"/>
                              </w:rPr>
                              <w:t>Ressources</w:t>
                            </w:r>
                            <w:r w:rsidRPr="00D9481C">
                              <w:rPr>
                                <w:rFonts w:cs="Times"/>
                                <w:color w:val="000000" w:themeColor="text1"/>
                                <w:sz w:val="24"/>
                                <w:szCs w:val="24"/>
                              </w:rPr>
                              <w:t xml:space="preserve"> (retour de travaux collectifs</w:t>
                            </w:r>
                            <w:r>
                              <w:rPr>
                                <w:rFonts w:cs="Times"/>
                                <w:color w:val="000000" w:themeColor="text1"/>
                                <w:sz w:val="24"/>
                                <w:szCs w:val="24"/>
                              </w:rPr>
                              <w:t>…</w:t>
                            </w:r>
                            <w:r w:rsidRPr="00D9481C">
                              <w:rPr>
                                <w:rFonts w:cs="Times"/>
                                <w:color w:val="000000" w:themeColor="text1"/>
                                <w:sz w:val="24"/>
                                <w:szCs w:val="24"/>
                              </w:rPr>
                              <w:t xml:space="preserve">) ; </w:t>
                            </w:r>
                          </w:p>
                          <w:p w14:paraId="483DFB2C" w14:textId="77777777" w:rsidR="00E67899" w:rsidRDefault="00E67899" w:rsidP="00D9481C">
                            <w:pPr>
                              <w:pStyle w:val="Pardeliste"/>
                              <w:spacing w:after="0" w:line="240" w:lineRule="auto"/>
                              <w:jc w:val="both"/>
                              <w:rPr>
                                <w:rFonts w:cs="Times"/>
                                <w:color w:val="000000" w:themeColor="text1"/>
                                <w:sz w:val="24"/>
                                <w:szCs w:val="24"/>
                              </w:rPr>
                            </w:pPr>
                          </w:p>
                          <w:p w14:paraId="0CD9B369" w14:textId="5D02291A" w:rsidR="00E67899" w:rsidRDefault="00E67899" w:rsidP="00D9481C">
                            <w:pPr>
                              <w:pStyle w:val="Pardeliste"/>
                              <w:numPr>
                                <w:ilvl w:val="0"/>
                                <w:numId w:val="26"/>
                              </w:numPr>
                              <w:spacing w:after="0" w:line="240" w:lineRule="auto"/>
                              <w:jc w:val="both"/>
                              <w:rPr>
                                <w:rFonts w:cs="Times"/>
                                <w:color w:val="000000" w:themeColor="text1"/>
                                <w:sz w:val="24"/>
                                <w:szCs w:val="24"/>
                              </w:rPr>
                            </w:pPr>
                            <w:r w:rsidRPr="00D9481C">
                              <w:rPr>
                                <w:rFonts w:cs="Times"/>
                                <w:color w:val="000000" w:themeColor="text1"/>
                                <w:sz w:val="24"/>
                                <w:szCs w:val="24"/>
                              </w:rPr>
                              <w:t>Agenda en tension avec le plan interactif (</w:t>
                            </w:r>
                            <w:r>
                              <w:rPr>
                                <w:rFonts w:cs="Times"/>
                                <w:color w:val="000000" w:themeColor="text1"/>
                                <w:sz w:val="24"/>
                                <w:szCs w:val="24"/>
                              </w:rPr>
                              <w:t xml:space="preserve">organisation temporelle </w:t>
                            </w:r>
                            <w:r w:rsidRPr="00D9481C">
                              <w:rPr>
                                <w:rFonts w:cs="Times"/>
                                <w:color w:val="000000" w:themeColor="text1"/>
                                <w:sz w:val="24"/>
                                <w:szCs w:val="24"/>
                              </w:rPr>
                              <w:t xml:space="preserve"> et </w:t>
                            </w:r>
                            <w:r>
                              <w:rPr>
                                <w:rFonts w:cs="Times"/>
                                <w:color w:val="000000" w:themeColor="text1"/>
                                <w:sz w:val="24"/>
                                <w:szCs w:val="24"/>
                              </w:rPr>
                              <w:t>localisation spatiale</w:t>
                            </w:r>
                            <w:r w:rsidRPr="00D9481C">
                              <w:rPr>
                                <w:rFonts w:cs="Times"/>
                                <w:color w:val="000000" w:themeColor="text1"/>
                                <w:sz w:val="24"/>
                                <w:szCs w:val="24"/>
                              </w:rPr>
                              <w:t xml:space="preserve">) </w:t>
                            </w:r>
                          </w:p>
                          <w:p w14:paraId="7D64C1EB" w14:textId="77777777" w:rsidR="00E67899" w:rsidRDefault="00E67899" w:rsidP="00D9481C">
                            <w:pPr>
                              <w:pStyle w:val="Pardeliste"/>
                              <w:spacing w:after="0" w:line="240" w:lineRule="auto"/>
                              <w:ind w:left="1080"/>
                              <w:jc w:val="both"/>
                              <w:rPr>
                                <w:rFonts w:cs="Times"/>
                                <w:color w:val="000000" w:themeColor="text1"/>
                                <w:sz w:val="24"/>
                                <w:szCs w:val="24"/>
                              </w:rPr>
                            </w:pPr>
                          </w:p>
                          <w:p w14:paraId="1C7E8B95" w14:textId="76897E41" w:rsidR="00E67899" w:rsidRPr="00D9481C" w:rsidRDefault="00E67899" w:rsidP="00D9481C">
                            <w:pPr>
                              <w:pStyle w:val="Pardeliste"/>
                              <w:numPr>
                                <w:ilvl w:val="0"/>
                                <w:numId w:val="26"/>
                              </w:numPr>
                              <w:spacing w:after="0" w:line="240" w:lineRule="auto"/>
                              <w:jc w:val="both"/>
                              <w:rPr>
                                <w:rFonts w:cs="Times"/>
                                <w:color w:val="000000" w:themeColor="text1"/>
                                <w:sz w:val="24"/>
                                <w:szCs w:val="24"/>
                              </w:rPr>
                            </w:pPr>
                            <w:r w:rsidRPr="00D9481C">
                              <w:rPr>
                                <w:rFonts w:cs="Times"/>
                                <w:color w:val="000000" w:themeColor="text1"/>
                                <w:sz w:val="24"/>
                                <w:szCs w:val="24"/>
                              </w:rPr>
                              <w:t>Sacoche (une des spécificités du réseau)</w:t>
                            </w:r>
                          </w:p>
                          <w:p w14:paraId="3DBD9FB5" w14:textId="77777777" w:rsidR="00E67899" w:rsidRPr="00836884" w:rsidRDefault="00E67899" w:rsidP="00D9481C">
                            <w:pPr>
                              <w:spacing w:after="0" w:line="240" w:lineRule="auto"/>
                              <w:rPr>
                                <w:rFonts w:cs="Times"/>
                                <w:color w:val="000000" w:themeColor="text1"/>
                                <w:sz w:val="24"/>
                                <w:szCs w:val="24"/>
                              </w:rPr>
                            </w:pPr>
                          </w:p>
                          <w:p w14:paraId="7F916D3F" w14:textId="77777777" w:rsidR="00E67899" w:rsidRDefault="00E678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5A9CC5" id="Zone de texte 6" o:spid="_x0000_s1028" type="#_x0000_t202" style="position:absolute;left:0;text-align:left;margin-left:493pt;margin-top:3.1pt;width:236.5pt;height:369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" filled="f" stroked="f">
                <v:textbox>
                  <w:txbxContent>
                    <w:p w14:paraId="30B08956" w14:textId="77777777" w:rsidR="00E67899" w:rsidRDefault="00E67899" w:rsidP="00D9481C">
                      <w:pPr>
                        <w:spacing w:after="0" w:line="240" w:lineRule="auto"/>
                        <w:ind w:firstLine="708"/>
                        <w:rPr>
                          <w:rFonts w:cs="Times"/>
                          <w:iCs/>
                          <w:color w:val="000000" w:themeColor="text1"/>
                          <w:sz w:val="24"/>
                          <w:szCs w:val="24"/>
                        </w:rPr>
                      </w:pPr>
                      <w:r w:rsidRPr="00D9481C">
                        <w:rPr>
                          <w:rFonts w:cs="Times"/>
                          <w:iCs/>
                          <w:color w:val="000000" w:themeColor="text1"/>
                          <w:sz w:val="24"/>
                          <w:szCs w:val="24"/>
                        </w:rPr>
                        <w:t>Les étiquettes sur fonds gris foncés et oranges apparaissent sur la page d’accueil.</w:t>
                      </w:r>
                    </w:p>
                    <w:p w14:paraId="63EC1442" w14:textId="77777777" w:rsidR="00E67899" w:rsidRDefault="00E67899" w:rsidP="00D9481C">
                      <w:pPr>
                        <w:spacing w:after="0" w:line="240" w:lineRule="auto"/>
                        <w:ind w:firstLine="708"/>
                        <w:rPr>
                          <w:rFonts w:cs="Times"/>
                          <w:iCs/>
                          <w:color w:val="000000" w:themeColor="text1"/>
                          <w:sz w:val="24"/>
                          <w:szCs w:val="24"/>
                        </w:rPr>
                      </w:pPr>
                    </w:p>
                    <w:p w14:paraId="72D22674" w14:textId="77777777" w:rsidR="00E67899" w:rsidRPr="00D9481C" w:rsidRDefault="00E67899" w:rsidP="00D9481C">
                      <w:pPr>
                        <w:spacing w:after="0" w:line="240" w:lineRule="auto"/>
                        <w:ind w:firstLine="708"/>
                        <w:rPr>
                          <w:rFonts w:cs="Times"/>
                          <w:color w:val="000000" w:themeColor="text1"/>
                          <w:sz w:val="24"/>
                          <w:szCs w:val="24"/>
                        </w:rPr>
                      </w:pPr>
                    </w:p>
                    <w:p w14:paraId="031A215C" w14:textId="77777777" w:rsidR="00E67899" w:rsidRDefault="00E67899" w:rsidP="00D9481C">
                      <w:pPr>
                        <w:spacing w:after="0" w:line="240" w:lineRule="auto"/>
                        <w:ind w:firstLine="708"/>
                        <w:jc w:val="both"/>
                        <w:rPr>
                          <w:rFonts w:cs="Times"/>
                          <w:color w:val="000000" w:themeColor="text1"/>
                          <w:sz w:val="24"/>
                          <w:szCs w:val="24"/>
                        </w:rPr>
                      </w:pPr>
                      <w:r>
                        <w:rPr>
                          <w:rFonts w:cs="Times"/>
                          <w:color w:val="000000" w:themeColor="text1"/>
                          <w:sz w:val="24"/>
                          <w:szCs w:val="24"/>
                        </w:rPr>
                        <w:t>La structuration du niveau 0 se traduit par un parcours « chronologique » qu’un enseignant arrivant dans le REP+ suivrait :</w:t>
                      </w:r>
                    </w:p>
                    <w:p w14:paraId="2EA4C5A9" w14:textId="77777777" w:rsidR="00E67899" w:rsidRDefault="00E67899" w:rsidP="00D9481C">
                      <w:pPr>
                        <w:spacing w:after="0" w:line="240" w:lineRule="auto"/>
                        <w:ind w:firstLine="708"/>
                        <w:jc w:val="both"/>
                        <w:rPr>
                          <w:rFonts w:cs="Times"/>
                          <w:color w:val="000000" w:themeColor="text1"/>
                          <w:sz w:val="24"/>
                          <w:szCs w:val="24"/>
                        </w:rPr>
                      </w:pPr>
                    </w:p>
                    <w:p w14:paraId="18DF8C38" w14:textId="69A20744"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u w:val="single"/>
                        </w:rPr>
                        <w:t>Etablissements</w:t>
                      </w:r>
                      <w:r w:rsidRPr="00D9481C">
                        <w:rPr>
                          <w:rFonts w:cs="Times"/>
                          <w:color w:val="000000" w:themeColor="text1"/>
                          <w:sz w:val="24"/>
                          <w:szCs w:val="24"/>
                        </w:rPr>
                        <w:t xml:space="preserve"> (où, quel personnel, quelles horaires</w:t>
                      </w:r>
                      <w:r>
                        <w:rPr>
                          <w:rFonts w:cs="Times"/>
                          <w:color w:val="000000" w:themeColor="text1"/>
                          <w:sz w:val="24"/>
                          <w:szCs w:val="24"/>
                        </w:rPr>
                        <w:t> ?...</w:t>
                      </w:r>
                      <w:r w:rsidRPr="00D9481C">
                        <w:rPr>
                          <w:rFonts w:cs="Times"/>
                          <w:color w:val="000000" w:themeColor="text1"/>
                          <w:sz w:val="24"/>
                          <w:szCs w:val="24"/>
                        </w:rPr>
                        <w:t xml:space="preserve">) </w:t>
                      </w:r>
                    </w:p>
                    <w:p w14:paraId="3B9CFEF9" w14:textId="2716BEE5"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rPr>
                        <w:t xml:space="preserve"> </w:t>
                      </w:r>
                      <w:r w:rsidRPr="00D9481C">
                        <w:rPr>
                          <w:rFonts w:cs="Times"/>
                          <w:color w:val="000000" w:themeColor="text1"/>
                          <w:sz w:val="24"/>
                          <w:szCs w:val="24"/>
                          <w:u w:val="single"/>
                        </w:rPr>
                        <w:t>Administration</w:t>
                      </w:r>
                      <w:r w:rsidRPr="00D9481C">
                        <w:rPr>
                          <w:rFonts w:cs="Times"/>
                          <w:color w:val="000000" w:themeColor="text1"/>
                          <w:sz w:val="24"/>
                          <w:szCs w:val="24"/>
                        </w:rPr>
                        <w:t xml:space="preserve"> (quels spécificités</w:t>
                      </w:r>
                      <w:r>
                        <w:rPr>
                          <w:rFonts w:cs="Times"/>
                          <w:color w:val="000000" w:themeColor="text1"/>
                          <w:sz w:val="24"/>
                          <w:szCs w:val="24"/>
                        </w:rPr>
                        <w:t> ?…</w:t>
                      </w:r>
                      <w:r w:rsidRPr="00D9481C">
                        <w:rPr>
                          <w:rFonts w:cs="Times"/>
                          <w:color w:val="000000" w:themeColor="text1"/>
                          <w:sz w:val="24"/>
                          <w:szCs w:val="24"/>
                        </w:rPr>
                        <w:t xml:space="preserve">) </w:t>
                      </w:r>
                    </w:p>
                    <w:p w14:paraId="2600A92A" w14:textId="3C0C4F1D"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u w:val="single"/>
                        </w:rPr>
                        <w:t>Salle des professeurs</w:t>
                      </w:r>
                      <w:r w:rsidRPr="00D9481C">
                        <w:rPr>
                          <w:rFonts w:cs="Times"/>
                          <w:color w:val="000000" w:themeColor="text1"/>
                          <w:sz w:val="24"/>
                          <w:szCs w:val="24"/>
                        </w:rPr>
                        <w:t xml:space="preserve"> (intégration par travail collectif</w:t>
                      </w:r>
                      <w:r>
                        <w:rPr>
                          <w:rFonts w:cs="Times"/>
                          <w:color w:val="000000" w:themeColor="text1"/>
                          <w:sz w:val="24"/>
                          <w:szCs w:val="24"/>
                        </w:rPr>
                        <w:t> ?</w:t>
                      </w:r>
                      <w:r w:rsidRPr="00D9481C">
                        <w:rPr>
                          <w:rFonts w:cs="Times"/>
                          <w:color w:val="000000" w:themeColor="text1"/>
                          <w:sz w:val="24"/>
                          <w:szCs w:val="24"/>
                        </w:rPr>
                        <w:t xml:space="preserve">) </w:t>
                      </w:r>
                    </w:p>
                    <w:p w14:paraId="2E436701" w14:textId="07F896C3" w:rsidR="00E67899" w:rsidRDefault="00E67899" w:rsidP="00D9481C">
                      <w:pPr>
                        <w:pStyle w:val="Pardeliste"/>
                        <w:numPr>
                          <w:ilvl w:val="0"/>
                          <w:numId w:val="25"/>
                        </w:numPr>
                        <w:spacing w:after="0" w:line="240" w:lineRule="auto"/>
                        <w:jc w:val="both"/>
                        <w:rPr>
                          <w:rFonts w:cs="Times"/>
                          <w:color w:val="000000" w:themeColor="text1"/>
                          <w:sz w:val="24"/>
                          <w:szCs w:val="24"/>
                        </w:rPr>
                      </w:pPr>
                      <w:r w:rsidRPr="00D9481C">
                        <w:rPr>
                          <w:rFonts w:cs="Times"/>
                          <w:color w:val="000000" w:themeColor="text1"/>
                          <w:sz w:val="24"/>
                          <w:szCs w:val="24"/>
                          <w:u w:val="single"/>
                        </w:rPr>
                        <w:t>Ressources</w:t>
                      </w:r>
                      <w:r w:rsidRPr="00D9481C">
                        <w:rPr>
                          <w:rFonts w:cs="Times"/>
                          <w:color w:val="000000" w:themeColor="text1"/>
                          <w:sz w:val="24"/>
                          <w:szCs w:val="24"/>
                        </w:rPr>
                        <w:t xml:space="preserve"> (retour de travaux collectifs</w:t>
                      </w:r>
                      <w:r>
                        <w:rPr>
                          <w:rFonts w:cs="Times"/>
                          <w:color w:val="000000" w:themeColor="text1"/>
                          <w:sz w:val="24"/>
                          <w:szCs w:val="24"/>
                        </w:rPr>
                        <w:t>…</w:t>
                      </w:r>
                      <w:r w:rsidRPr="00D9481C">
                        <w:rPr>
                          <w:rFonts w:cs="Times"/>
                          <w:color w:val="000000" w:themeColor="text1"/>
                          <w:sz w:val="24"/>
                          <w:szCs w:val="24"/>
                        </w:rPr>
                        <w:t xml:space="preserve">) ; </w:t>
                      </w:r>
                    </w:p>
                    <w:p w14:paraId="483DFB2C" w14:textId="77777777" w:rsidR="00E67899" w:rsidRDefault="00E67899" w:rsidP="00D9481C">
                      <w:pPr>
                        <w:pStyle w:val="Pardeliste"/>
                        <w:spacing w:after="0" w:line="240" w:lineRule="auto"/>
                        <w:jc w:val="both"/>
                        <w:rPr>
                          <w:rFonts w:cs="Times"/>
                          <w:color w:val="000000" w:themeColor="text1"/>
                          <w:sz w:val="24"/>
                          <w:szCs w:val="24"/>
                        </w:rPr>
                      </w:pPr>
                    </w:p>
                    <w:p w14:paraId="0CD9B369" w14:textId="5D02291A" w:rsidR="00E67899" w:rsidRDefault="00E67899" w:rsidP="00D9481C">
                      <w:pPr>
                        <w:pStyle w:val="Pardeliste"/>
                        <w:numPr>
                          <w:ilvl w:val="0"/>
                          <w:numId w:val="26"/>
                        </w:numPr>
                        <w:spacing w:after="0" w:line="240" w:lineRule="auto"/>
                        <w:jc w:val="both"/>
                        <w:rPr>
                          <w:rFonts w:cs="Times"/>
                          <w:color w:val="000000" w:themeColor="text1"/>
                          <w:sz w:val="24"/>
                          <w:szCs w:val="24"/>
                        </w:rPr>
                      </w:pPr>
                      <w:r w:rsidRPr="00D9481C">
                        <w:rPr>
                          <w:rFonts w:cs="Times"/>
                          <w:color w:val="000000" w:themeColor="text1"/>
                          <w:sz w:val="24"/>
                          <w:szCs w:val="24"/>
                        </w:rPr>
                        <w:t>Agenda en tension avec le plan interactif (</w:t>
                      </w:r>
                      <w:r>
                        <w:rPr>
                          <w:rFonts w:cs="Times"/>
                          <w:color w:val="000000" w:themeColor="text1"/>
                          <w:sz w:val="24"/>
                          <w:szCs w:val="24"/>
                        </w:rPr>
                        <w:t xml:space="preserve">organisation temporelle </w:t>
                      </w:r>
                      <w:r w:rsidRPr="00D9481C">
                        <w:rPr>
                          <w:rFonts w:cs="Times"/>
                          <w:color w:val="000000" w:themeColor="text1"/>
                          <w:sz w:val="24"/>
                          <w:szCs w:val="24"/>
                        </w:rPr>
                        <w:t xml:space="preserve"> et </w:t>
                      </w:r>
                      <w:r>
                        <w:rPr>
                          <w:rFonts w:cs="Times"/>
                          <w:color w:val="000000" w:themeColor="text1"/>
                          <w:sz w:val="24"/>
                          <w:szCs w:val="24"/>
                        </w:rPr>
                        <w:t>localisation spatiale</w:t>
                      </w:r>
                      <w:r w:rsidRPr="00D9481C">
                        <w:rPr>
                          <w:rFonts w:cs="Times"/>
                          <w:color w:val="000000" w:themeColor="text1"/>
                          <w:sz w:val="24"/>
                          <w:szCs w:val="24"/>
                        </w:rPr>
                        <w:t xml:space="preserve">) </w:t>
                      </w:r>
                    </w:p>
                    <w:p w14:paraId="7D64C1EB" w14:textId="77777777" w:rsidR="00E67899" w:rsidRDefault="00E67899" w:rsidP="00D9481C">
                      <w:pPr>
                        <w:pStyle w:val="Pardeliste"/>
                        <w:spacing w:after="0" w:line="240" w:lineRule="auto"/>
                        <w:ind w:left="1080"/>
                        <w:jc w:val="both"/>
                        <w:rPr>
                          <w:rFonts w:cs="Times"/>
                          <w:color w:val="000000" w:themeColor="text1"/>
                          <w:sz w:val="24"/>
                          <w:szCs w:val="24"/>
                        </w:rPr>
                      </w:pPr>
                    </w:p>
                    <w:p w14:paraId="1C7E8B95" w14:textId="76897E41" w:rsidR="00E67899" w:rsidRPr="00D9481C" w:rsidRDefault="00E67899" w:rsidP="00D9481C">
                      <w:pPr>
                        <w:pStyle w:val="Pardeliste"/>
                        <w:numPr>
                          <w:ilvl w:val="0"/>
                          <w:numId w:val="26"/>
                        </w:numPr>
                        <w:spacing w:after="0" w:line="240" w:lineRule="auto"/>
                        <w:jc w:val="both"/>
                        <w:rPr>
                          <w:rFonts w:cs="Times"/>
                          <w:color w:val="000000" w:themeColor="text1"/>
                          <w:sz w:val="24"/>
                          <w:szCs w:val="24"/>
                        </w:rPr>
                      </w:pPr>
                      <w:r w:rsidRPr="00D9481C">
                        <w:rPr>
                          <w:rFonts w:cs="Times"/>
                          <w:color w:val="000000" w:themeColor="text1"/>
                          <w:sz w:val="24"/>
                          <w:szCs w:val="24"/>
                        </w:rPr>
                        <w:t>Sacoche (une des spécificités du réseau)</w:t>
                      </w:r>
                    </w:p>
                    <w:p w14:paraId="3DBD9FB5" w14:textId="77777777" w:rsidR="00E67899" w:rsidRPr="00836884" w:rsidRDefault="00E67899" w:rsidP="00D9481C">
                      <w:pPr>
                        <w:spacing w:after="0" w:line="240" w:lineRule="auto"/>
                        <w:rPr>
                          <w:rFonts w:cs="Times"/>
                          <w:color w:val="000000" w:themeColor="text1"/>
                          <w:sz w:val="24"/>
                          <w:szCs w:val="24"/>
                        </w:rPr>
                      </w:pPr>
                    </w:p>
                    <w:p w14:paraId="7F916D3F" w14:textId="77777777" w:rsidR="00E67899" w:rsidRDefault="00E67899"/>
                  </w:txbxContent>
                </v:textbox>
                <w10:wrap type="square"/>
              </v:shape>
            </w:pict>
          </mc:Fallback>
        </mc:AlternateContent>
      </w:r>
      <w:r w:rsidR="002D6D2B">
        <w:rPr>
          <w:rFonts w:cs="Times"/>
          <w:noProof/>
          <w:color w:val="548DD4" w:themeColor="text2" w:themeTint="99"/>
          <w:sz w:val="24"/>
          <w:szCs w:val="24"/>
          <w:lang w:eastAsia="fr-FR"/>
        </w:rPr>
        <w:drawing>
          <wp:inline distT="0" distB="0" distL="0" distR="0" wp14:anchorId="1CE4CE46" wp14:editId="5610A5BA">
            <wp:extent cx="4815746" cy="4661065"/>
            <wp:effectExtent l="0" t="0" r="4445" b="6350"/>
            <wp:docPr id="250" name="Image 250" descr="../../Capture%20d’écran%202016-05-13%20à%2018.1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20d’écran%202016-05-13%20à%2018.18.50.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577" b="597"/>
                    <a:stretch/>
                  </pic:blipFill>
                  <pic:spPr bwMode="auto">
                    <a:xfrm>
                      <a:off x="0" y="0"/>
                      <a:ext cx="4857587" cy="4701562"/>
                    </a:xfrm>
                    <a:prstGeom prst="rect">
                      <a:avLst/>
                    </a:prstGeom>
                    <a:noFill/>
                    <a:ln>
                      <a:noFill/>
                    </a:ln>
                    <a:extLst>
                      <a:ext uri="{53640926-AAD7-44D8-BBD7-CCE9431645EC}">
                        <a14:shadowObscured xmlns:a14="http://schemas.microsoft.com/office/drawing/2010/main"/>
                      </a:ext>
                    </a:extLst>
                  </pic:spPr>
                </pic:pic>
              </a:graphicData>
            </a:graphic>
          </wp:inline>
        </w:drawing>
      </w:r>
    </w:p>
    <w:p w14:paraId="69DA5E0D" w14:textId="77777777" w:rsidR="00836884" w:rsidRDefault="00836884" w:rsidP="00836884">
      <w:pPr>
        <w:spacing w:after="0" w:line="240" w:lineRule="auto"/>
        <w:jc w:val="center"/>
        <w:rPr>
          <w:rFonts w:cs="Times"/>
          <w:color w:val="548DD4" w:themeColor="text2" w:themeTint="99"/>
          <w:sz w:val="24"/>
          <w:szCs w:val="24"/>
        </w:rPr>
      </w:pPr>
    </w:p>
    <w:p w14:paraId="502B64EC" w14:textId="77777777" w:rsidR="00C21116" w:rsidRDefault="00C21116" w:rsidP="00D01B6F">
      <w:pPr>
        <w:spacing w:after="0" w:line="240" w:lineRule="auto"/>
        <w:ind w:left="360"/>
        <w:jc w:val="center"/>
        <w:rPr>
          <w:rFonts w:cs="Times"/>
          <w:b/>
          <w:iCs/>
          <w:color w:val="FFC000"/>
          <w:sz w:val="32"/>
          <w:szCs w:val="32"/>
        </w:rPr>
      </w:pPr>
    </w:p>
    <w:p w14:paraId="448CC0FF" w14:textId="77777777" w:rsidR="00C21116" w:rsidRDefault="00C21116" w:rsidP="00D01B6F">
      <w:pPr>
        <w:spacing w:after="0" w:line="240" w:lineRule="auto"/>
        <w:ind w:left="360"/>
        <w:jc w:val="center"/>
        <w:rPr>
          <w:rFonts w:cs="Times"/>
          <w:b/>
          <w:iCs/>
          <w:color w:val="FFC000"/>
          <w:sz w:val="32"/>
          <w:szCs w:val="32"/>
        </w:rPr>
      </w:pPr>
    </w:p>
    <w:p w14:paraId="5A1300EC" w14:textId="77777777" w:rsidR="00C21116" w:rsidRDefault="00C21116" w:rsidP="00D01B6F">
      <w:pPr>
        <w:spacing w:after="0" w:line="240" w:lineRule="auto"/>
        <w:ind w:left="360"/>
        <w:jc w:val="center"/>
        <w:rPr>
          <w:rFonts w:cs="Times"/>
          <w:b/>
          <w:iCs/>
          <w:color w:val="FFC000"/>
          <w:sz w:val="32"/>
          <w:szCs w:val="32"/>
        </w:rPr>
      </w:pPr>
    </w:p>
    <w:p w14:paraId="11E3B6B2" w14:textId="771775E6" w:rsidR="0021270C" w:rsidRPr="00C21116" w:rsidRDefault="00B40C5A" w:rsidP="00D01B6F">
      <w:pPr>
        <w:spacing w:after="0" w:line="240" w:lineRule="auto"/>
        <w:ind w:left="360"/>
        <w:jc w:val="center"/>
        <w:rPr>
          <w:rFonts w:cs="Times"/>
          <w:b/>
          <w:color w:val="FFC000"/>
          <w:sz w:val="44"/>
          <w:szCs w:val="32"/>
        </w:rPr>
      </w:pPr>
      <w:r w:rsidRPr="00C21116">
        <w:rPr>
          <w:rFonts w:cs="Times"/>
          <w:b/>
          <w:iCs/>
          <w:color w:val="FFC000"/>
          <w:sz w:val="44"/>
          <w:szCs w:val="32"/>
        </w:rPr>
        <w:t>Maquettage interface</w:t>
      </w:r>
    </w:p>
    <w:p w14:paraId="09F98C01" w14:textId="113986F8" w:rsidR="00162C4D" w:rsidRDefault="00C17DE2" w:rsidP="00C17DE2">
      <w:pPr>
        <w:spacing w:after="0" w:line="240" w:lineRule="auto"/>
        <w:rPr>
          <w:rFonts w:cs="Times"/>
          <w:b/>
          <w:color w:val="E36C0A" w:themeColor="accent6" w:themeShade="BF"/>
          <w:sz w:val="24"/>
          <w:szCs w:val="24"/>
        </w:rPr>
      </w:pPr>
      <w:r>
        <w:rPr>
          <w:rFonts w:cs="Times"/>
          <w:b/>
          <w:color w:val="E36C0A" w:themeColor="accent6" w:themeShade="BF"/>
          <w:sz w:val="24"/>
          <w:szCs w:val="24"/>
        </w:rPr>
        <w:t xml:space="preserve">1°) </w:t>
      </w:r>
      <w:r w:rsidR="00031E4A">
        <w:rPr>
          <w:rFonts w:cs="Times"/>
          <w:b/>
          <w:color w:val="E36C0A" w:themeColor="accent6" w:themeShade="BF"/>
          <w:sz w:val="24"/>
          <w:szCs w:val="24"/>
        </w:rPr>
        <w:t>La</w:t>
      </w:r>
      <w:r w:rsidR="00D57465" w:rsidRPr="00D57465">
        <w:rPr>
          <w:rFonts w:cs="Times"/>
          <w:b/>
          <w:color w:val="E36C0A" w:themeColor="accent6" w:themeShade="BF"/>
          <w:sz w:val="24"/>
          <w:szCs w:val="24"/>
        </w:rPr>
        <w:t xml:space="preserve"> 1</w:t>
      </w:r>
      <w:r w:rsidR="00D57465" w:rsidRPr="00D57465">
        <w:rPr>
          <w:rFonts w:cs="Times"/>
          <w:b/>
          <w:color w:val="E36C0A" w:themeColor="accent6" w:themeShade="BF"/>
          <w:sz w:val="24"/>
          <w:szCs w:val="24"/>
          <w:vertAlign w:val="superscript"/>
        </w:rPr>
        <w:t>èr</w:t>
      </w:r>
      <w:r w:rsidR="001B210F">
        <w:rPr>
          <w:rFonts w:cs="Times"/>
          <w:b/>
          <w:color w:val="E36C0A" w:themeColor="accent6" w:themeShade="BF"/>
          <w:sz w:val="24"/>
          <w:szCs w:val="24"/>
          <w:vertAlign w:val="superscript"/>
        </w:rPr>
        <w:t>e</w:t>
      </w:r>
      <w:r w:rsidR="00031E4A">
        <w:rPr>
          <w:rFonts w:cs="Times"/>
          <w:b/>
          <w:color w:val="E36C0A" w:themeColor="accent6" w:themeShade="BF"/>
          <w:sz w:val="24"/>
          <w:szCs w:val="24"/>
        </w:rPr>
        <w:t xml:space="preserve"> page</w:t>
      </w:r>
    </w:p>
    <w:p w14:paraId="66FB983B" w14:textId="77777777" w:rsidR="00DB37F7" w:rsidRPr="00D57465" w:rsidRDefault="00DB37F7" w:rsidP="00C17DE2">
      <w:pPr>
        <w:spacing w:after="0" w:line="240" w:lineRule="auto"/>
        <w:rPr>
          <w:rFonts w:cs="Times"/>
          <w:b/>
          <w:color w:val="E36C0A" w:themeColor="accent6" w:themeShade="BF"/>
          <w:sz w:val="24"/>
          <w:szCs w:val="24"/>
        </w:rPr>
      </w:pPr>
    </w:p>
    <w:tbl>
      <w:tblPr>
        <w:tblStyle w:val="Grilledutableau"/>
        <w:tblW w:w="0" w:type="auto"/>
        <w:tblLayout w:type="fixed"/>
        <w:tblLook w:val="04A0" w:firstRow="1" w:lastRow="0" w:firstColumn="1" w:lastColumn="0" w:noHBand="0" w:noVBand="1"/>
      </w:tblPr>
      <w:tblGrid>
        <w:gridCol w:w="2169"/>
        <w:gridCol w:w="1795"/>
        <w:gridCol w:w="1843"/>
        <w:gridCol w:w="2410"/>
        <w:gridCol w:w="1559"/>
        <w:gridCol w:w="1418"/>
        <w:gridCol w:w="2126"/>
        <w:gridCol w:w="1654"/>
      </w:tblGrid>
      <w:tr w:rsidR="002A290D" w:rsidRPr="00E232F2" w14:paraId="3CCEBF46" w14:textId="77777777" w:rsidTr="00800AFA">
        <w:tc>
          <w:tcPr>
            <w:tcW w:w="14974" w:type="dxa"/>
            <w:gridSpan w:val="8"/>
            <w:tcBorders>
              <w:bottom w:val="single" w:sz="4" w:space="0" w:color="auto"/>
            </w:tcBorders>
            <w:shd w:val="clear" w:color="auto" w:fill="DBE5F1" w:themeFill="accent1" w:themeFillTint="33"/>
          </w:tcPr>
          <w:p w14:paraId="26756B61" w14:textId="77777777" w:rsidR="00D57465" w:rsidRDefault="002A290D" w:rsidP="00DA2E4D">
            <w:pPr>
              <w:jc w:val="both"/>
              <w:rPr>
                <w:rFonts w:cs="Times"/>
                <w:b/>
                <w:color w:val="000000" w:themeColor="text1"/>
                <w:sz w:val="24"/>
                <w:szCs w:val="24"/>
              </w:rPr>
            </w:pPr>
            <w:r w:rsidRPr="00E232F2">
              <w:rPr>
                <w:rFonts w:cs="Times"/>
                <w:b/>
                <w:color w:val="000000" w:themeColor="text1"/>
                <w:sz w:val="24"/>
                <w:szCs w:val="24"/>
              </w:rPr>
              <w:t xml:space="preserve">Numéro et adresse électronique du collège </w:t>
            </w:r>
            <w:r w:rsidRPr="00925BA2">
              <w:rPr>
                <w:rFonts w:cs="Times"/>
                <w:color w:val="000000" w:themeColor="text1"/>
                <w:sz w:val="24"/>
                <w:szCs w:val="24"/>
              </w:rPr>
              <w:t>(centre du réseau REP+)</w:t>
            </w:r>
          </w:p>
          <w:p w14:paraId="6E513798" w14:textId="2D581048" w:rsidR="00031E4A" w:rsidRPr="00031E4A" w:rsidRDefault="00031E4A" w:rsidP="00DA2E4D">
            <w:pPr>
              <w:jc w:val="both"/>
              <w:rPr>
                <w:rFonts w:cs="Times"/>
                <w:b/>
                <w:color w:val="000000" w:themeColor="text1"/>
                <w:sz w:val="16"/>
                <w:szCs w:val="16"/>
              </w:rPr>
            </w:pPr>
          </w:p>
        </w:tc>
      </w:tr>
      <w:tr w:rsidR="002A290D" w:rsidRPr="00E232F2" w14:paraId="1074BD3E" w14:textId="77777777" w:rsidTr="00925BA2">
        <w:tc>
          <w:tcPr>
            <w:tcW w:w="5807" w:type="dxa"/>
            <w:gridSpan w:val="3"/>
            <w:shd w:val="clear" w:color="auto" w:fill="DBE5F1" w:themeFill="accent1" w:themeFillTint="33"/>
            <w:vAlign w:val="center"/>
          </w:tcPr>
          <w:p w14:paraId="40E0A916" w14:textId="30D41A82" w:rsidR="002A290D" w:rsidRPr="00E232F2" w:rsidRDefault="002A290D" w:rsidP="00925BA2">
            <w:pPr>
              <w:jc w:val="center"/>
              <w:rPr>
                <w:rFonts w:cs="Times"/>
                <w:b/>
                <w:color w:val="000000" w:themeColor="text1"/>
                <w:sz w:val="24"/>
                <w:szCs w:val="24"/>
              </w:rPr>
            </w:pPr>
            <w:r w:rsidRPr="00DB37F7">
              <w:rPr>
                <w:rFonts w:cs="Times"/>
                <w:b/>
                <w:color w:val="000000" w:themeColor="text1"/>
                <w:sz w:val="24"/>
                <w:szCs w:val="24"/>
              </w:rPr>
              <w:t>Titre</w:t>
            </w:r>
            <w:r w:rsidRPr="00E232F2">
              <w:rPr>
                <w:rFonts w:cs="Times"/>
                <w:b/>
                <w:color w:val="000000" w:themeColor="text1"/>
                <w:sz w:val="24"/>
                <w:szCs w:val="24"/>
              </w:rPr>
              <w:t xml:space="preserve"> et slogan</w:t>
            </w:r>
          </w:p>
        </w:tc>
        <w:tc>
          <w:tcPr>
            <w:tcW w:w="3969" w:type="dxa"/>
            <w:gridSpan w:val="2"/>
            <w:shd w:val="clear" w:color="auto" w:fill="DBE5F1" w:themeFill="accent1" w:themeFillTint="33"/>
          </w:tcPr>
          <w:p w14:paraId="36CF204A" w14:textId="0F3AD27C" w:rsidR="00E232F2" w:rsidRPr="00E232F2" w:rsidRDefault="00C21116" w:rsidP="00C21116">
            <w:pPr>
              <w:jc w:val="center"/>
              <w:rPr>
                <w:rFonts w:cs="Times"/>
                <w:b/>
                <w:color w:val="000000" w:themeColor="text1"/>
                <w:sz w:val="24"/>
                <w:szCs w:val="24"/>
              </w:rPr>
            </w:pPr>
            <w:r>
              <w:rPr>
                <w:rFonts w:cs="Times"/>
                <w:i/>
                <w:iCs/>
                <w:noProof/>
                <w:color w:val="00B050"/>
                <w:sz w:val="24"/>
                <w:szCs w:val="24"/>
                <w:lang w:eastAsia="fr-FR"/>
              </w:rPr>
              <w:drawing>
                <wp:anchor distT="0" distB="0" distL="114300" distR="114300" simplePos="0" relativeHeight="251682816" behindDoc="1" locked="0" layoutInCell="1" allowOverlap="1" wp14:anchorId="16DDC45E" wp14:editId="2E79779B">
                  <wp:simplePos x="0" y="0"/>
                  <wp:positionH relativeFrom="column">
                    <wp:posOffset>1751330</wp:posOffset>
                  </wp:positionH>
                  <wp:positionV relativeFrom="paragraph">
                    <wp:posOffset>28575</wp:posOffset>
                  </wp:positionV>
                  <wp:extent cx="389890" cy="299720"/>
                  <wp:effectExtent l="0" t="0" r="0" b="5080"/>
                  <wp:wrapTight wrapText="bothSides">
                    <wp:wrapPolygon edited="0">
                      <wp:start x="0" y="0"/>
                      <wp:lineTo x="0" y="20593"/>
                      <wp:lineTo x="20052" y="20593"/>
                      <wp:lineTo x="20052" y="0"/>
                      <wp:lineTo x="0" y="0"/>
                    </wp:wrapPolygon>
                  </wp:wrapTight>
                  <wp:docPr id="251" name="Image 251" descr="Capture%20d’écran%202016-05-16%20à%2012.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20d’écran%202016-05-16%20à%2012.10.23.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290D" w:rsidRPr="00E232F2">
              <w:rPr>
                <w:rFonts w:cs="Times"/>
                <w:b/>
                <w:color w:val="000000" w:themeColor="text1"/>
                <w:sz w:val="24"/>
                <w:szCs w:val="24"/>
              </w:rPr>
              <w:t>Icône en lien avec celui de l’éducation prioritaire</w:t>
            </w:r>
          </w:p>
        </w:tc>
        <w:tc>
          <w:tcPr>
            <w:tcW w:w="5198" w:type="dxa"/>
            <w:gridSpan w:val="3"/>
            <w:shd w:val="clear" w:color="auto" w:fill="DBE5F1" w:themeFill="accent1" w:themeFillTint="33"/>
            <w:vAlign w:val="center"/>
          </w:tcPr>
          <w:p w14:paraId="177C23C3" w14:textId="6CF7D4DF" w:rsidR="002A290D" w:rsidRPr="00E232F2" w:rsidRDefault="002A290D" w:rsidP="00DB37F7">
            <w:pPr>
              <w:jc w:val="center"/>
              <w:rPr>
                <w:rFonts w:cs="Times"/>
                <w:b/>
                <w:color w:val="000000" w:themeColor="text1"/>
                <w:sz w:val="24"/>
                <w:szCs w:val="24"/>
              </w:rPr>
            </w:pPr>
            <w:r w:rsidRPr="00E232F2">
              <w:rPr>
                <w:rFonts w:cs="Times"/>
                <w:b/>
                <w:color w:val="000000" w:themeColor="text1"/>
                <w:sz w:val="24"/>
                <w:szCs w:val="24"/>
              </w:rPr>
              <w:t>Barre de recherche</w:t>
            </w:r>
            <w:r w:rsidR="00925BA2">
              <w:rPr>
                <w:rFonts w:cs="Times"/>
                <w:b/>
                <w:color w:val="000000" w:themeColor="text1"/>
                <w:sz w:val="24"/>
                <w:szCs w:val="24"/>
              </w:rPr>
              <w:t xml:space="preserve"> </w:t>
            </w:r>
          </w:p>
        </w:tc>
      </w:tr>
      <w:tr w:rsidR="00CF376C" w:rsidRPr="00E232F2" w14:paraId="795787B7" w14:textId="77777777" w:rsidTr="00CF376C">
        <w:trPr>
          <w:trHeight w:val="1114"/>
        </w:trPr>
        <w:tc>
          <w:tcPr>
            <w:tcW w:w="2169" w:type="dxa"/>
            <w:vMerge w:val="restart"/>
            <w:shd w:val="clear" w:color="auto" w:fill="DBE5F1" w:themeFill="accent1" w:themeFillTint="33"/>
            <w:vAlign w:val="center"/>
          </w:tcPr>
          <w:p w14:paraId="698CBF59" w14:textId="4636AC26" w:rsidR="00CF376C" w:rsidRPr="00E232F2" w:rsidRDefault="00CF376C" w:rsidP="00760F3B">
            <w:pPr>
              <w:jc w:val="center"/>
              <w:rPr>
                <w:rFonts w:cs="Times"/>
                <w:b/>
                <w:color w:val="000000" w:themeColor="text1"/>
                <w:sz w:val="24"/>
                <w:szCs w:val="24"/>
              </w:rPr>
            </w:pPr>
            <w:r w:rsidRPr="00E232F2">
              <w:rPr>
                <w:rFonts w:cs="Times"/>
                <w:b/>
                <w:color w:val="000000" w:themeColor="text1"/>
                <w:sz w:val="24"/>
                <w:szCs w:val="24"/>
              </w:rPr>
              <w:t>Icône de retour à la page d’accueil</w:t>
            </w:r>
            <w:r w:rsidRPr="00DB37F7">
              <w:rPr>
                <w:rFonts w:cs="Times"/>
                <w:i/>
                <w:iCs/>
                <w:noProof/>
                <w:color w:val="00B050"/>
                <w:sz w:val="24"/>
                <w:szCs w:val="24"/>
                <w:lang w:eastAsia="fr-FR"/>
              </w:rPr>
              <w:drawing>
                <wp:inline distT="0" distB="0" distL="0" distR="0" wp14:anchorId="3A76F510" wp14:editId="60B4A82E">
                  <wp:extent cx="387696" cy="361769"/>
                  <wp:effectExtent l="0" t="0" r="0" b="0"/>
                  <wp:docPr id="252" name="Image 252" descr="Capture%20d’écran%202016-05-16%20à%2012.1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20d’écran%202016-05-16%20à%2012.10.4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3682" cy="376686"/>
                          </a:xfrm>
                          <a:prstGeom prst="rect">
                            <a:avLst/>
                          </a:prstGeom>
                          <a:noFill/>
                          <a:ln>
                            <a:noFill/>
                          </a:ln>
                        </pic:spPr>
                      </pic:pic>
                    </a:graphicData>
                  </a:graphic>
                </wp:inline>
              </w:drawing>
            </w:r>
          </w:p>
        </w:tc>
        <w:tc>
          <w:tcPr>
            <w:tcW w:w="1795" w:type="dxa"/>
            <w:tcBorders>
              <w:bottom w:val="single" w:sz="4" w:space="0" w:color="auto"/>
            </w:tcBorders>
            <w:shd w:val="clear" w:color="auto" w:fill="DBE5F1" w:themeFill="accent1" w:themeFillTint="33"/>
            <w:vAlign w:val="center"/>
          </w:tcPr>
          <w:p w14:paraId="5795B2A4" w14:textId="4DF0737F" w:rsidR="00CF376C" w:rsidRPr="00925BA2" w:rsidRDefault="00CF376C" w:rsidP="00760F3B">
            <w:pPr>
              <w:jc w:val="center"/>
              <w:rPr>
                <w:rFonts w:cs="Times"/>
                <w:b/>
                <w:color w:val="FF0000"/>
                <w:sz w:val="24"/>
                <w:szCs w:val="24"/>
                <w:u w:val="single"/>
              </w:rPr>
            </w:pPr>
            <w:r w:rsidRPr="00925BA2">
              <w:rPr>
                <w:rFonts w:cs="Times"/>
                <w:b/>
                <w:color w:val="FF0000"/>
                <w:sz w:val="24"/>
                <w:szCs w:val="24"/>
                <w:u w:val="single"/>
              </w:rPr>
              <w:t>Etablissements</w:t>
            </w:r>
          </w:p>
        </w:tc>
        <w:tc>
          <w:tcPr>
            <w:tcW w:w="1843" w:type="dxa"/>
            <w:tcBorders>
              <w:bottom w:val="single" w:sz="4" w:space="0" w:color="auto"/>
            </w:tcBorders>
            <w:shd w:val="clear" w:color="auto" w:fill="DBE5F1" w:themeFill="accent1" w:themeFillTint="33"/>
            <w:vAlign w:val="center"/>
          </w:tcPr>
          <w:p w14:paraId="24F31A57" w14:textId="1C8BBE42" w:rsidR="00CF376C" w:rsidRPr="00925BA2" w:rsidRDefault="00CF376C" w:rsidP="00760F3B">
            <w:pPr>
              <w:jc w:val="center"/>
              <w:rPr>
                <w:rFonts w:cs="Times"/>
                <w:b/>
                <w:color w:val="FF0000"/>
                <w:sz w:val="24"/>
                <w:szCs w:val="24"/>
                <w:u w:val="single"/>
              </w:rPr>
            </w:pPr>
            <w:r w:rsidRPr="00925BA2">
              <w:rPr>
                <w:rFonts w:cs="Times"/>
                <w:b/>
                <w:color w:val="FF0000"/>
                <w:sz w:val="24"/>
                <w:szCs w:val="24"/>
                <w:u w:val="single"/>
              </w:rPr>
              <w:t>Administration</w:t>
            </w:r>
          </w:p>
        </w:tc>
        <w:tc>
          <w:tcPr>
            <w:tcW w:w="2410" w:type="dxa"/>
            <w:tcBorders>
              <w:bottom w:val="single" w:sz="4" w:space="0" w:color="auto"/>
            </w:tcBorders>
            <w:shd w:val="clear" w:color="auto" w:fill="DBE5F1" w:themeFill="accent1" w:themeFillTint="33"/>
            <w:vAlign w:val="center"/>
          </w:tcPr>
          <w:p w14:paraId="1D465080" w14:textId="25E0441D" w:rsidR="00CF376C" w:rsidRPr="00925BA2" w:rsidRDefault="00CF376C" w:rsidP="00760F3B">
            <w:pPr>
              <w:jc w:val="center"/>
              <w:rPr>
                <w:rFonts w:cs="Times"/>
                <w:b/>
                <w:color w:val="FF0000"/>
                <w:sz w:val="24"/>
                <w:szCs w:val="24"/>
                <w:u w:val="single"/>
              </w:rPr>
            </w:pPr>
            <w:r w:rsidRPr="00925BA2">
              <w:rPr>
                <w:rFonts w:cs="Times"/>
                <w:b/>
                <w:color w:val="FF0000"/>
                <w:sz w:val="24"/>
                <w:szCs w:val="24"/>
                <w:u w:val="single"/>
              </w:rPr>
              <w:t>Salle des professeurs</w:t>
            </w:r>
          </w:p>
        </w:tc>
        <w:tc>
          <w:tcPr>
            <w:tcW w:w="1559" w:type="dxa"/>
            <w:tcBorders>
              <w:bottom w:val="single" w:sz="4" w:space="0" w:color="auto"/>
            </w:tcBorders>
            <w:shd w:val="clear" w:color="auto" w:fill="DBE5F1" w:themeFill="accent1" w:themeFillTint="33"/>
            <w:vAlign w:val="center"/>
          </w:tcPr>
          <w:p w14:paraId="2D8B109F" w14:textId="27A1D212" w:rsidR="00CF376C" w:rsidRPr="00925BA2" w:rsidRDefault="00CF376C" w:rsidP="00760F3B">
            <w:pPr>
              <w:jc w:val="center"/>
              <w:rPr>
                <w:rFonts w:cs="Times"/>
                <w:b/>
                <w:color w:val="FF0000"/>
                <w:sz w:val="24"/>
                <w:szCs w:val="24"/>
                <w:u w:val="single"/>
              </w:rPr>
            </w:pPr>
            <w:r w:rsidRPr="00925BA2">
              <w:rPr>
                <w:rFonts w:cs="Times"/>
                <w:b/>
                <w:color w:val="FF0000"/>
                <w:sz w:val="24"/>
                <w:szCs w:val="24"/>
                <w:u w:val="single"/>
              </w:rPr>
              <w:t>Ressources</w:t>
            </w:r>
          </w:p>
        </w:tc>
        <w:tc>
          <w:tcPr>
            <w:tcW w:w="1418" w:type="dxa"/>
            <w:tcBorders>
              <w:bottom w:val="single" w:sz="4" w:space="0" w:color="auto"/>
            </w:tcBorders>
            <w:shd w:val="clear" w:color="auto" w:fill="DBE5F1" w:themeFill="accent1" w:themeFillTint="33"/>
            <w:vAlign w:val="center"/>
          </w:tcPr>
          <w:p w14:paraId="4B098099" w14:textId="0604C599" w:rsidR="00CF376C" w:rsidRPr="00925BA2" w:rsidRDefault="00CF376C" w:rsidP="00760F3B">
            <w:pPr>
              <w:jc w:val="center"/>
              <w:rPr>
                <w:rFonts w:cs="Times"/>
                <w:b/>
                <w:color w:val="FF0000"/>
                <w:sz w:val="24"/>
                <w:szCs w:val="24"/>
                <w:u w:val="single"/>
              </w:rPr>
            </w:pPr>
            <w:r w:rsidRPr="00925BA2">
              <w:rPr>
                <w:rFonts w:cs="Times"/>
                <w:b/>
                <w:color w:val="FF0000"/>
                <w:sz w:val="24"/>
                <w:szCs w:val="24"/>
                <w:u w:val="single"/>
              </w:rPr>
              <w:t>Agenda</w:t>
            </w:r>
          </w:p>
        </w:tc>
        <w:tc>
          <w:tcPr>
            <w:tcW w:w="2126" w:type="dxa"/>
            <w:tcBorders>
              <w:bottom w:val="single" w:sz="4" w:space="0" w:color="auto"/>
            </w:tcBorders>
            <w:shd w:val="clear" w:color="auto" w:fill="DBE5F1" w:themeFill="accent1" w:themeFillTint="33"/>
            <w:vAlign w:val="center"/>
          </w:tcPr>
          <w:p w14:paraId="609A7373" w14:textId="77777777" w:rsidR="00CF376C" w:rsidRDefault="00CF376C" w:rsidP="00760F3B">
            <w:pPr>
              <w:jc w:val="center"/>
              <w:rPr>
                <w:rFonts w:cs="Times"/>
                <w:b/>
                <w:color w:val="000000" w:themeColor="text1"/>
                <w:sz w:val="24"/>
                <w:szCs w:val="24"/>
              </w:rPr>
            </w:pPr>
            <w:r w:rsidRPr="00E232F2">
              <w:rPr>
                <w:rFonts w:cs="Times"/>
                <w:b/>
                <w:color w:val="000000" w:themeColor="text1"/>
                <w:sz w:val="24"/>
                <w:szCs w:val="24"/>
              </w:rPr>
              <w:t xml:space="preserve">Icône </w:t>
            </w:r>
            <w:r w:rsidRPr="002C4E41">
              <w:rPr>
                <w:rFonts w:cs="Times"/>
                <w:b/>
                <w:color w:val="FF0000"/>
                <w:sz w:val="24"/>
                <w:szCs w:val="24"/>
              </w:rPr>
              <w:t>Sacoche</w:t>
            </w:r>
          </w:p>
          <w:p w14:paraId="46974972" w14:textId="1974AB0D" w:rsidR="00CF376C" w:rsidRPr="00DB37F7" w:rsidRDefault="00CF376C" w:rsidP="00CF376C">
            <w:pPr>
              <w:jc w:val="center"/>
              <w:rPr>
                <w:rFonts w:cs="Times"/>
                <w:b/>
                <w:color w:val="000000" w:themeColor="text1"/>
                <w:sz w:val="24"/>
                <w:szCs w:val="24"/>
              </w:rPr>
            </w:pPr>
            <w:r w:rsidRPr="00DB37F7">
              <w:rPr>
                <w:rFonts w:cs="Times"/>
                <w:b/>
                <w:noProof/>
                <w:color w:val="000000" w:themeColor="text1"/>
                <w:sz w:val="24"/>
                <w:szCs w:val="24"/>
                <w:lang w:eastAsia="fr-FR"/>
              </w:rPr>
              <w:drawing>
                <wp:inline distT="0" distB="0" distL="0" distR="0" wp14:anchorId="72386E3B" wp14:editId="79E9B030">
                  <wp:extent cx="467995" cy="457200"/>
                  <wp:effectExtent l="0" t="0" r="0" b="0"/>
                  <wp:docPr id="253" name="Image 253" descr="Capture%20d’écran%202016-05-16%20à%2012.2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20d’écran%202016-05-16%20à%2012.25.4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7995" cy="457200"/>
                          </a:xfrm>
                          <a:prstGeom prst="rect">
                            <a:avLst/>
                          </a:prstGeom>
                          <a:noFill/>
                          <a:ln>
                            <a:noFill/>
                          </a:ln>
                        </pic:spPr>
                      </pic:pic>
                    </a:graphicData>
                  </a:graphic>
                </wp:inline>
              </w:drawing>
            </w:r>
          </w:p>
        </w:tc>
        <w:tc>
          <w:tcPr>
            <w:tcW w:w="1654" w:type="dxa"/>
            <w:tcBorders>
              <w:bottom w:val="single" w:sz="4" w:space="0" w:color="auto"/>
            </w:tcBorders>
            <w:shd w:val="clear" w:color="auto" w:fill="DBE5F1" w:themeFill="accent1" w:themeFillTint="33"/>
            <w:vAlign w:val="center"/>
          </w:tcPr>
          <w:p w14:paraId="34E9686A" w14:textId="77777777" w:rsidR="00CF376C" w:rsidRPr="00E232F2" w:rsidRDefault="00CF376C" w:rsidP="00760F3B">
            <w:pPr>
              <w:jc w:val="center"/>
              <w:rPr>
                <w:rFonts w:cs="Times"/>
                <w:b/>
                <w:color w:val="000000" w:themeColor="text1"/>
                <w:sz w:val="24"/>
                <w:szCs w:val="24"/>
              </w:rPr>
            </w:pPr>
          </w:p>
        </w:tc>
      </w:tr>
      <w:tr w:rsidR="00CF376C" w:rsidRPr="00E232F2" w14:paraId="2BD7E0E2" w14:textId="77777777" w:rsidTr="00C438C4">
        <w:tc>
          <w:tcPr>
            <w:tcW w:w="2169" w:type="dxa"/>
            <w:vMerge/>
            <w:tcBorders>
              <w:bottom w:val="single" w:sz="4" w:space="0" w:color="auto"/>
            </w:tcBorders>
            <w:shd w:val="clear" w:color="auto" w:fill="DBE5F1" w:themeFill="accent1" w:themeFillTint="33"/>
            <w:vAlign w:val="center"/>
          </w:tcPr>
          <w:p w14:paraId="20B55B3F" w14:textId="77777777" w:rsidR="00CF376C" w:rsidRPr="00E232F2" w:rsidRDefault="00CF376C" w:rsidP="00760F3B">
            <w:pPr>
              <w:jc w:val="center"/>
              <w:rPr>
                <w:rFonts w:cs="Times"/>
                <w:b/>
                <w:color w:val="000000" w:themeColor="text1"/>
                <w:sz w:val="24"/>
                <w:szCs w:val="24"/>
              </w:rPr>
            </w:pPr>
          </w:p>
        </w:tc>
        <w:tc>
          <w:tcPr>
            <w:tcW w:w="7607" w:type="dxa"/>
            <w:gridSpan w:val="4"/>
            <w:tcBorders>
              <w:bottom w:val="single" w:sz="4" w:space="0" w:color="auto"/>
            </w:tcBorders>
            <w:shd w:val="clear" w:color="auto" w:fill="DBE5F1" w:themeFill="accent1" w:themeFillTint="33"/>
            <w:vAlign w:val="center"/>
          </w:tcPr>
          <w:p w14:paraId="3B305F8D" w14:textId="3E7EFCFD" w:rsidR="00CF376C" w:rsidRPr="00694357" w:rsidRDefault="00CF376C" w:rsidP="00760F3B">
            <w:pPr>
              <w:jc w:val="center"/>
              <w:rPr>
                <w:rFonts w:cs="Times"/>
                <w:b/>
                <w:i/>
                <w:color w:val="FF0000"/>
                <w:sz w:val="24"/>
                <w:szCs w:val="24"/>
              </w:rPr>
            </w:pPr>
            <w:r w:rsidRPr="00694357">
              <w:rPr>
                <w:rFonts w:cs="Times"/>
                <w:b/>
                <w:i/>
                <w:color w:val="FF0000"/>
                <w:sz w:val="24"/>
                <w:szCs w:val="24"/>
              </w:rPr>
              <w:t>Sous-menus pour chaque rubrique ci-dessus</w:t>
            </w:r>
          </w:p>
        </w:tc>
        <w:tc>
          <w:tcPr>
            <w:tcW w:w="1418" w:type="dxa"/>
            <w:tcBorders>
              <w:bottom w:val="single" w:sz="4" w:space="0" w:color="auto"/>
            </w:tcBorders>
            <w:shd w:val="clear" w:color="auto" w:fill="DBE5F1" w:themeFill="accent1" w:themeFillTint="33"/>
            <w:vAlign w:val="center"/>
          </w:tcPr>
          <w:p w14:paraId="49CE77C4" w14:textId="77777777" w:rsidR="00CF376C" w:rsidRPr="00925BA2" w:rsidRDefault="00CF376C" w:rsidP="00760F3B">
            <w:pPr>
              <w:jc w:val="center"/>
              <w:rPr>
                <w:rFonts w:cs="Times"/>
                <w:b/>
                <w:color w:val="FF0000"/>
                <w:sz w:val="24"/>
                <w:szCs w:val="24"/>
                <w:u w:val="single"/>
              </w:rPr>
            </w:pPr>
          </w:p>
        </w:tc>
        <w:tc>
          <w:tcPr>
            <w:tcW w:w="2126" w:type="dxa"/>
            <w:tcBorders>
              <w:bottom w:val="single" w:sz="4" w:space="0" w:color="auto"/>
            </w:tcBorders>
            <w:shd w:val="clear" w:color="auto" w:fill="DBE5F1" w:themeFill="accent1" w:themeFillTint="33"/>
            <w:vAlign w:val="center"/>
          </w:tcPr>
          <w:p w14:paraId="10D5885A" w14:textId="2F21CB3F" w:rsidR="00CF376C" w:rsidRPr="00CF376C" w:rsidRDefault="00CF376C" w:rsidP="00760F3B">
            <w:pPr>
              <w:jc w:val="center"/>
              <w:rPr>
                <w:rFonts w:cs="Times"/>
                <w:b/>
                <w:i/>
                <w:color w:val="000000" w:themeColor="text1"/>
                <w:sz w:val="24"/>
                <w:szCs w:val="24"/>
                <w:u w:val="single"/>
              </w:rPr>
            </w:pPr>
            <w:r w:rsidRPr="00CF376C">
              <w:rPr>
                <w:rFonts w:cs="Times"/>
                <w:b/>
                <w:i/>
                <w:color w:val="FF0000"/>
                <w:sz w:val="24"/>
                <w:szCs w:val="24"/>
                <w:u w:val="single"/>
              </w:rPr>
              <w:t>Sous-menu</w:t>
            </w:r>
          </w:p>
        </w:tc>
        <w:tc>
          <w:tcPr>
            <w:tcW w:w="1654" w:type="dxa"/>
            <w:tcBorders>
              <w:bottom w:val="single" w:sz="4" w:space="0" w:color="auto"/>
            </w:tcBorders>
            <w:shd w:val="clear" w:color="auto" w:fill="DBE5F1" w:themeFill="accent1" w:themeFillTint="33"/>
            <w:vAlign w:val="center"/>
          </w:tcPr>
          <w:p w14:paraId="6ADC989E" w14:textId="77777777" w:rsidR="00CF376C" w:rsidRPr="00E232F2" w:rsidRDefault="00CF376C" w:rsidP="00760F3B">
            <w:pPr>
              <w:jc w:val="center"/>
              <w:rPr>
                <w:rFonts w:cs="Times"/>
                <w:b/>
                <w:color w:val="000000" w:themeColor="text1"/>
                <w:sz w:val="24"/>
                <w:szCs w:val="24"/>
              </w:rPr>
            </w:pPr>
          </w:p>
        </w:tc>
      </w:tr>
      <w:tr w:rsidR="00E232F2" w:rsidRPr="00E232F2" w14:paraId="40BA2A31" w14:textId="77777777" w:rsidTr="00C438C4">
        <w:tc>
          <w:tcPr>
            <w:tcW w:w="11194" w:type="dxa"/>
            <w:gridSpan w:val="6"/>
            <w:shd w:val="clear" w:color="auto" w:fill="DBE5F1" w:themeFill="accent1" w:themeFillTint="33"/>
          </w:tcPr>
          <w:p w14:paraId="786AE341" w14:textId="2D3A5D87" w:rsidR="00E232F2" w:rsidRPr="00C438C4" w:rsidRDefault="00C438C4" w:rsidP="00C438C4">
            <w:pPr>
              <w:jc w:val="both"/>
              <w:rPr>
                <w:rFonts w:cs="Times"/>
                <w:b/>
                <w:color w:val="000000" w:themeColor="text1"/>
                <w:sz w:val="24"/>
                <w:szCs w:val="24"/>
              </w:rPr>
            </w:pPr>
            <w:r>
              <w:rPr>
                <w:rFonts w:cs="Times"/>
                <w:b/>
                <w:noProof/>
                <w:color w:val="000000" w:themeColor="text1"/>
                <w:sz w:val="24"/>
                <w:szCs w:val="24"/>
                <w:lang w:eastAsia="fr-FR"/>
              </w:rPr>
              <w:drawing>
                <wp:inline distT="0" distB="0" distL="0" distR="0" wp14:anchorId="7C55E160" wp14:editId="05B41883">
                  <wp:extent cx="1175385" cy="314735"/>
                  <wp:effectExtent l="0" t="0" r="0" b="0"/>
                  <wp:docPr id="254" name="Image 254" descr="Capture%20d’écran%202016-05-17%20à%2010.2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20d’écran%202016-05-17%20à%2010.29.2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4663" cy="362741"/>
                          </a:xfrm>
                          <a:prstGeom prst="rect">
                            <a:avLst/>
                          </a:prstGeom>
                          <a:noFill/>
                          <a:ln>
                            <a:noFill/>
                          </a:ln>
                        </pic:spPr>
                      </pic:pic>
                    </a:graphicData>
                  </a:graphic>
                </wp:inline>
              </w:drawing>
            </w:r>
            <w:r>
              <w:rPr>
                <w:rFonts w:cs="Times"/>
                <w:b/>
                <w:color w:val="000000" w:themeColor="text1"/>
                <w:sz w:val="24"/>
                <w:szCs w:val="24"/>
              </w:rPr>
              <w:t xml:space="preserve">  </w:t>
            </w:r>
            <w:r w:rsidRPr="00C438C4">
              <w:rPr>
                <w:rFonts w:cs="Times"/>
                <w:color w:val="000000" w:themeColor="text1"/>
                <w:sz w:val="24"/>
                <w:szCs w:val="24"/>
              </w:rPr>
              <w:t>Boutons de</w:t>
            </w:r>
            <w:r>
              <w:rPr>
                <w:rFonts w:cs="Times"/>
                <w:b/>
                <w:color w:val="000000" w:themeColor="text1"/>
                <w:sz w:val="24"/>
                <w:szCs w:val="24"/>
              </w:rPr>
              <w:t xml:space="preserve"> </w:t>
            </w:r>
            <w:r>
              <w:rPr>
                <w:rFonts w:cs="Times"/>
                <w:color w:val="000000" w:themeColor="text1"/>
                <w:sz w:val="24"/>
                <w:szCs w:val="24"/>
              </w:rPr>
              <w:t>p</w:t>
            </w:r>
            <w:r w:rsidRPr="00C438C4">
              <w:rPr>
                <w:rFonts w:cs="Times"/>
                <w:color w:val="000000" w:themeColor="text1"/>
                <w:sz w:val="24"/>
                <w:szCs w:val="24"/>
              </w:rPr>
              <w:t>artage via les réseaux sociaux</w:t>
            </w:r>
            <w:r>
              <w:rPr>
                <w:rFonts w:cs="Times"/>
                <w:b/>
                <w:color w:val="000000" w:themeColor="text1"/>
                <w:sz w:val="24"/>
                <w:szCs w:val="24"/>
              </w:rPr>
              <w:t xml:space="preserve"> </w:t>
            </w:r>
          </w:p>
        </w:tc>
        <w:tc>
          <w:tcPr>
            <w:tcW w:w="3780" w:type="dxa"/>
            <w:gridSpan w:val="2"/>
            <w:shd w:val="clear" w:color="auto" w:fill="DBE5F1" w:themeFill="accent1" w:themeFillTint="33"/>
          </w:tcPr>
          <w:p w14:paraId="32A6540F" w14:textId="77777777" w:rsidR="00E232F2" w:rsidRPr="00E232F2" w:rsidRDefault="00E232F2" w:rsidP="00A91485">
            <w:pPr>
              <w:jc w:val="center"/>
              <w:rPr>
                <w:rFonts w:cs="Times"/>
                <w:b/>
                <w:color w:val="000000" w:themeColor="text1"/>
                <w:sz w:val="24"/>
                <w:szCs w:val="24"/>
              </w:rPr>
            </w:pPr>
            <w:r w:rsidRPr="00E232F2">
              <w:rPr>
                <w:rFonts w:cs="Times"/>
                <w:b/>
                <w:color w:val="000000" w:themeColor="text1"/>
                <w:sz w:val="24"/>
                <w:szCs w:val="24"/>
              </w:rPr>
              <w:t>Carte interactive</w:t>
            </w:r>
          </w:p>
          <w:p w14:paraId="231A3D9B" w14:textId="07D91BAA" w:rsidR="00E232F2" w:rsidRPr="00760F3B" w:rsidRDefault="00E232F2" w:rsidP="00A91485">
            <w:pPr>
              <w:jc w:val="center"/>
              <w:rPr>
                <w:rFonts w:cs="Times"/>
                <w:color w:val="000000" w:themeColor="text1"/>
                <w:sz w:val="24"/>
                <w:szCs w:val="24"/>
              </w:rPr>
            </w:pPr>
            <w:r w:rsidRPr="00760F3B">
              <w:rPr>
                <w:rFonts w:cs="Times"/>
                <w:color w:val="000000" w:themeColor="text1"/>
                <w:sz w:val="24"/>
                <w:szCs w:val="24"/>
              </w:rPr>
              <w:t>Texte de présentation</w:t>
            </w:r>
          </w:p>
        </w:tc>
      </w:tr>
      <w:tr w:rsidR="00C438C4" w:rsidRPr="00E232F2" w14:paraId="6045ABF3" w14:textId="77777777" w:rsidTr="00800AFA">
        <w:trPr>
          <w:trHeight w:val="975"/>
        </w:trPr>
        <w:tc>
          <w:tcPr>
            <w:tcW w:w="11194" w:type="dxa"/>
            <w:gridSpan w:val="6"/>
            <w:vMerge w:val="restart"/>
            <w:shd w:val="clear" w:color="auto" w:fill="FFD528"/>
          </w:tcPr>
          <w:p w14:paraId="7CABDEBE" w14:textId="77777777" w:rsidR="00C438C4" w:rsidRPr="00E232F2" w:rsidRDefault="00C438C4" w:rsidP="00C438C4">
            <w:pPr>
              <w:jc w:val="center"/>
              <w:rPr>
                <w:rFonts w:cs="Times"/>
                <w:b/>
                <w:color w:val="000000" w:themeColor="text1"/>
                <w:sz w:val="24"/>
                <w:szCs w:val="24"/>
              </w:rPr>
            </w:pPr>
          </w:p>
          <w:p w14:paraId="799C847E" w14:textId="267526EB" w:rsidR="00C438C4" w:rsidRPr="00E232F2" w:rsidRDefault="00C438C4" w:rsidP="00C438C4">
            <w:pPr>
              <w:shd w:val="clear" w:color="auto" w:fill="FFD528"/>
              <w:rPr>
                <w:rFonts w:cs="Times"/>
                <w:b/>
                <w:color w:val="000000" w:themeColor="text1"/>
                <w:sz w:val="24"/>
                <w:szCs w:val="24"/>
              </w:rPr>
            </w:pPr>
            <w:r w:rsidRPr="00E232F2">
              <w:rPr>
                <w:rFonts w:cs="Times"/>
                <w:b/>
                <w:color w:val="000000" w:themeColor="text1"/>
                <w:sz w:val="24"/>
                <w:szCs w:val="24"/>
              </w:rPr>
              <w:t xml:space="preserve">Titre </w:t>
            </w:r>
            <w:r>
              <w:rPr>
                <w:rFonts w:cs="Times"/>
                <w:b/>
                <w:color w:val="000000" w:themeColor="text1"/>
                <w:sz w:val="24"/>
                <w:szCs w:val="24"/>
              </w:rPr>
              <w:t>d</w:t>
            </w:r>
            <w:r w:rsidRPr="00E232F2">
              <w:rPr>
                <w:rFonts w:cs="Times"/>
                <w:b/>
                <w:color w:val="000000" w:themeColor="text1"/>
                <w:sz w:val="24"/>
                <w:szCs w:val="24"/>
              </w:rPr>
              <w:t>’accueil et texte d</w:t>
            </w:r>
            <w:r>
              <w:rPr>
                <w:rFonts w:cs="Times"/>
                <w:b/>
                <w:color w:val="000000" w:themeColor="text1"/>
                <w:sz w:val="24"/>
                <w:szCs w:val="24"/>
              </w:rPr>
              <w:t>e présentation globale du site</w:t>
            </w:r>
          </w:p>
          <w:p w14:paraId="0493CA4A" w14:textId="77777777" w:rsidR="00C438C4" w:rsidRPr="004F3F75" w:rsidRDefault="00C438C4" w:rsidP="00C438C4">
            <w:pPr>
              <w:shd w:val="clear" w:color="auto" w:fill="FFD528"/>
              <w:jc w:val="right"/>
              <w:rPr>
                <w:rFonts w:cs="Times"/>
                <w:b/>
                <w:color w:val="FF0000"/>
                <w:sz w:val="24"/>
                <w:szCs w:val="24"/>
                <w:u w:val="single"/>
              </w:rPr>
            </w:pPr>
            <w:r w:rsidRPr="004F3F75">
              <w:rPr>
                <w:rFonts w:cs="Times"/>
                <w:b/>
                <w:noProof/>
                <w:color w:val="FF0000"/>
                <w:sz w:val="24"/>
                <w:szCs w:val="24"/>
                <w:u w:val="single"/>
                <w:lang w:eastAsia="fr-FR"/>
              </w:rPr>
              <w:drawing>
                <wp:inline distT="0" distB="0" distL="0" distR="0" wp14:anchorId="6D0F43BD" wp14:editId="7DA6A86F">
                  <wp:extent cx="2991031" cy="1654589"/>
                  <wp:effectExtent l="0" t="0" r="6350" b="0"/>
                  <wp:docPr id="255" name="Image 255" descr="Capture%20d’écran%202016-05-16%20à%2012.0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20d’écran%202016-05-16%20à%2012.09.38.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15787" cy="1668283"/>
                          </a:xfrm>
                          <a:prstGeom prst="rect">
                            <a:avLst/>
                          </a:prstGeom>
                          <a:noFill/>
                          <a:ln>
                            <a:noFill/>
                          </a:ln>
                        </pic:spPr>
                      </pic:pic>
                    </a:graphicData>
                  </a:graphic>
                </wp:inline>
              </w:drawing>
            </w:r>
          </w:p>
          <w:p w14:paraId="38EDF9E1" w14:textId="06346A09" w:rsidR="00C438C4" w:rsidRPr="00C21116" w:rsidRDefault="00C438C4" w:rsidP="00C21116">
            <w:pPr>
              <w:shd w:val="clear" w:color="auto" w:fill="FFD528"/>
              <w:jc w:val="right"/>
              <w:rPr>
                <w:sz w:val="24"/>
                <w:szCs w:val="24"/>
              </w:rPr>
            </w:pPr>
            <w:r w:rsidRPr="00D57465">
              <w:rPr>
                <w:sz w:val="24"/>
                <w:szCs w:val="24"/>
              </w:rPr>
              <w:t xml:space="preserve">Carrousel présentant </w:t>
            </w:r>
            <w:r w:rsidRPr="002C4E41">
              <w:rPr>
                <w:color w:val="FF0000"/>
                <w:sz w:val="24"/>
                <w:szCs w:val="24"/>
              </w:rPr>
              <w:t xml:space="preserve">six vignettes </w:t>
            </w:r>
            <w:r>
              <w:rPr>
                <w:sz w:val="24"/>
                <w:szCs w:val="24"/>
              </w:rPr>
              <w:t>relatives</w:t>
            </w:r>
            <w:r w:rsidRPr="00D57465">
              <w:rPr>
                <w:sz w:val="24"/>
                <w:szCs w:val="24"/>
              </w:rPr>
              <w:t xml:space="preserve"> aux rubriques</w:t>
            </w:r>
            <w:r w:rsidR="00C21116">
              <w:rPr>
                <w:sz w:val="24"/>
                <w:szCs w:val="24"/>
              </w:rPr>
              <w:t xml:space="preserve"> avec un titre de présentation.</w:t>
            </w:r>
          </w:p>
        </w:tc>
        <w:tc>
          <w:tcPr>
            <w:tcW w:w="3780" w:type="dxa"/>
            <w:gridSpan w:val="2"/>
            <w:shd w:val="clear" w:color="auto" w:fill="DBE5F1" w:themeFill="accent1" w:themeFillTint="33"/>
          </w:tcPr>
          <w:p w14:paraId="74A43F3D" w14:textId="77777777" w:rsidR="00C438C4" w:rsidRDefault="00C438C4" w:rsidP="00A91485">
            <w:pPr>
              <w:jc w:val="center"/>
              <w:rPr>
                <w:rFonts w:cs="Times"/>
                <w:b/>
                <w:color w:val="000000" w:themeColor="text1"/>
                <w:sz w:val="24"/>
                <w:szCs w:val="24"/>
              </w:rPr>
            </w:pPr>
            <w:r w:rsidRPr="00E232F2">
              <w:rPr>
                <w:rFonts w:cs="Times"/>
                <w:b/>
                <w:color w:val="000000" w:themeColor="text1"/>
                <w:sz w:val="24"/>
                <w:szCs w:val="24"/>
              </w:rPr>
              <w:t>Plan du réseau</w:t>
            </w:r>
          </w:p>
          <w:p w14:paraId="0F2A2E7A" w14:textId="6032C8D8" w:rsidR="00C438C4" w:rsidRPr="00162C4D" w:rsidRDefault="00C438C4" w:rsidP="00925BA2">
            <w:pPr>
              <w:rPr>
                <w:rFonts w:cs="Times"/>
                <w:color w:val="000000" w:themeColor="text1"/>
                <w:sz w:val="24"/>
                <w:szCs w:val="24"/>
              </w:rPr>
            </w:pPr>
            <w:r>
              <w:rPr>
                <w:rFonts w:cs="Times"/>
                <w:color w:val="000000" w:themeColor="text1"/>
                <w:sz w:val="24"/>
                <w:szCs w:val="24"/>
              </w:rPr>
              <w:t>A</w:t>
            </w:r>
            <w:r w:rsidRPr="00162C4D">
              <w:rPr>
                <w:rFonts w:cs="Times"/>
                <w:color w:val="000000" w:themeColor="text1"/>
                <w:sz w:val="24"/>
                <w:szCs w:val="24"/>
              </w:rPr>
              <w:t>ccès aux différentes punaises de chaque établissement</w:t>
            </w:r>
          </w:p>
        </w:tc>
      </w:tr>
      <w:tr w:rsidR="00C438C4" w:rsidRPr="00E232F2" w14:paraId="0BE408A4" w14:textId="77777777" w:rsidTr="00800AFA">
        <w:tc>
          <w:tcPr>
            <w:tcW w:w="11194" w:type="dxa"/>
            <w:gridSpan w:val="6"/>
            <w:vMerge/>
            <w:shd w:val="clear" w:color="auto" w:fill="FFD528"/>
          </w:tcPr>
          <w:p w14:paraId="250CE966" w14:textId="77777777" w:rsidR="00C438C4" w:rsidRPr="00E232F2" w:rsidRDefault="00C438C4" w:rsidP="00A91485">
            <w:pPr>
              <w:jc w:val="center"/>
              <w:rPr>
                <w:rFonts w:cs="Times"/>
                <w:b/>
                <w:color w:val="000000" w:themeColor="text1"/>
                <w:sz w:val="24"/>
                <w:szCs w:val="24"/>
              </w:rPr>
            </w:pPr>
          </w:p>
        </w:tc>
        <w:tc>
          <w:tcPr>
            <w:tcW w:w="3780" w:type="dxa"/>
            <w:gridSpan w:val="2"/>
            <w:shd w:val="clear" w:color="auto" w:fill="DBE5F1" w:themeFill="accent1" w:themeFillTint="33"/>
          </w:tcPr>
          <w:p w14:paraId="1D444271" w14:textId="77777777" w:rsidR="00C438C4" w:rsidRPr="00DB37F7" w:rsidRDefault="00C438C4" w:rsidP="00A91485">
            <w:pPr>
              <w:jc w:val="center"/>
              <w:rPr>
                <w:rFonts w:cs="Times"/>
                <w:b/>
                <w:color w:val="000000" w:themeColor="text1"/>
                <w:sz w:val="24"/>
                <w:szCs w:val="24"/>
              </w:rPr>
            </w:pPr>
            <w:r w:rsidRPr="00DB37F7">
              <w:rPr>
                <w:rFonts w:cs="Times"/>
                <w:b/>
                <w:color w:val="000000" w:themeColor="text1"/>
                <w:sz w:val="24"/>
                <w:szCs w:val="24"/>
              </w:rPr>
              <w:t>Articles récents</w:t>
            </w:r>
          </w:p>
          <w:p w14:paraId="5117F665" w14:textId="26F242A1" w:rsidR="00C438C4" w:rsidRPr="00DB37F7" w:rsidRDefault="00C438C4" w:rsidP="00925BA2">
            <w:pPr>
              <w:rPr>
                <w:rFonts w:cs="Times"/>
                <w:color w:val="000000" w:themeColor="text1"/>
                <w:sz w:val="24"/>
                <w:szCs w:val="24"/>
              </w:rPr>
            </w:pPr>
            <w:r w:rsidRPr="00DB37F7">
              <w:rPr>
                <w:rFonts w:cs="Times"/>
                <w:color w:val="000000" w:themeColor="text1"/>
                <w:sz w:val="24"/>
                <w:szCs w:val="24"/>
              </w:rPr>
              <w:t>Liste des titres d’articles issus de la rubrique « Ressources »</w:t>
            </w:r>
          </w:p>
          <w:p w14:paraId="162E5E4A" w14:textId="4A0C3347" w:rsidR="00C438C4" w:rsidRPr="00DB37F7" w:rsidRDefault="00C438C4" w:rsidP="00D57465">
            <w:pPr>
              <w:jc w:val="center"/>
              <w:rPr>
                <w:rFonts w:cs="Times"/>
                <w:color w:val="000000" w:themeColor="text1"/>
                <w:sz w:val="14"/>
                <w:szCs w:val="14"/>
              </w:rPr>
            </w:pPr>
          </w:p>
        </w:tc>
      </w:tr>
      <w:tr w:rsidR="00C438C4" w:rsidRPr="00E232F2" w14:paraId="4A441BA1" w14:textId="77777777" w:rsidTr="00800AFA">
        <w:tc>
          <w:tcPr>
            <w:tcW w:w="11194" w:type="dxa"/>
            <w:gridSpan w:val="6"/>
            <w:vMerge/>
            <w:shd w:val="clear" w:color="auto" w:fill="FFD528"/>
          </w:tcPr>
          <w:p w14:paraId="7E6F7345" w14:textId="77777777" w:rsidR="00C438C4" w:rsidRPr="00E232F2" w:rsidRDefault="00C438C4" w:rsidP="00A91485">
            <w:pPr>
              <w:jc w:val="center"/>
              <w:rPr>
                <w:rFonts w:cs="Times"/>
                <w:b/>
                <w:color w:val="000000" w:themeColor="text1"/>
                <w:sz w:val="24"/>
                <w:szCs w:val="24"/>
              </w:rPr>
            </w:pPr>
          </w:p>
        </w:tc>
        <w:tc>
          <w:tcPr>
            <w:tcW w:w="3780" w:type="dxa"/>
            <w:gridSpan w:val="2"/>
            <w:shd w:val="clear" w:color="auto" w:fill="DBE5F1" w:themeFill="accent1" w:themeFillTint="33"/>
          </w:tcPr>
          <w:p w14:paraId="7D0E217D" w14:textId="77777777" w:rsidR="00C438C4" w:rsidRPr="00DB37F7" w:rsidRDefault="00C438C4" w:rsidP="00A91485">
            <w:pPr>
              <w:jc w:val="center"/>
              <w:rPr>
                <w:rFonts w:cs="Times"/>
                <w:b/>
                <w:color w:val="000000" w:themeColor="text1"/>
                <w:sz w:val="24"/>
                <w:szCs w:val="24"/>
              </w:rPr>
            </w:pPr>
            <w:r w:rsidRPr="00DB37F7">
              <w:rPr>
                <w:rFonts w:cs="Times"/>
                <w:b/>
                <w:color w:val="000000" w:themeColor="text1"/>
                <w:sz w:val="24"/>
                <w:szCs w:val="24"/>
              </w:rPr>
              <w:t>Sujets récents des forums</w:t>
            </w:r>
          </w:p>
          <w:p w14:paraId="086C2AE6" w14:textId="77777777" w:rsidR="00C438C4" w:rsidRPr="00DB37F7" w:rsidRDefault="00C438C4" w:rsidP="00D57465">
            <w:pPr>
              <w:rPr>
                <w:rFonts w:cs="Times"/>
                <w:color w:val="000000" w:themeColor="text1"/>
                <w:sz w:val="24"/>
                <w:szCs w:val="24"/>
              </w:rPr>
            </w:pPr>
            <w:r w:rsidRPr="00DB37F7">
              <w:rPr>
                <w:rFonts w:cs="Times"/>
                <w:color w:val="000000" w:themeColor="text1"/>
                <w:sz w:val="24"/>
                <w:szCs w:val="24"/>
              </w:rPr>
              <w:t>Liste de sujets issus de la rubrique « Salle des professeurs »</w:t>
            </w:r>
          </w:p>
          <w:p w14:paraId="44C164C8" w14:textId="4679F460" w:rsidR="00C438C4" w:rsidRPr="00DB37F7" w:rsidRDefault="00C438C4" w:rsidP="00D57465">
            <w:pPr>
              <w:rPr>
                <w:rFonts w:cs="Times"/>
                <w:color w:val="000000" w:themeColor="text1"/>
                <w:sz w:val="12"/>
                <w:szCs w:val="12"/>
              </w:rPr>
            </w:pPr>
          </w:p>
        </w:tc>
      </w:tr>
      <w:tr w:rsidR="00C438C4" w:rsidRPr="00E232F2" w14:paraId="6E7C92BB" w14:textId="77777777" w:rsidTr="00C21116">
        <w:trPr>
          <w:trHeight w:val="688"/>
        </w:trPr>
        <w:tc>
          <w:tcPr>
            <w:tcW w:w="11194" w:type="dxa"/>
            <w:gridSpan w:val="6"/>
            <w:vMerge/>
            <w:tcBorders>
              <w:bottom w:val="single" w:sz="4" w:space="0" w:color="auto"/>
            </w:tcBorders>
            <w:shd w:val="clear" w:color="auto" w:fill="FFD528"/>
          </w:tcPr>
          <w:p w14:paraId="30E1DCAB" w14:textId="77777777" w:rsidR="00C438C4" w:rsidRPr="00E232F2" w:rsidRDefault="00C438C4" w:rsidP="00A91485">
            <w:pPr>
              <w:jc w:val="center"/>
              <w:rPr>
                <w:rFonts w:cs="Times"/>
                <w:b/>
                <w:color w:val="000000" w:themeColor="text1"/>
                <w:sz w:val="24"/>
                <w:szCs w:val="24"/>
              </w:rPr>
            </w:pPr>
          </w:p>
        </w:tc>
        <w:tc>
          <w:tcPr>
            <w:tcW w:w="3780" w:type="dxa"/>
            <w:gridSpan w:val="2"/>
            <w:tcBorders>
              <w:bottom w:val="single" w:sz="4" w:space="0" w:color="auto"/>
            </w:tcBorders>
            <w:shd w:val="clear" w:color="auto" w:fill="DBE5F1" w:themeFill="accent1" w:themeFillTint="33"/>
          </w:tcPr>
          <w:p w14:paraId="3C1613E2" w14:textId="69F8AF7A" w:rsidR="00C438C4" w:rsidRPr="00E232F2" w:rsidRDefault="00C21116" w:rsidP="00A91485">
            <w:pPr>
              <w:jc w:val="center"/>
              <w:rPr>
                <w:rFonts w:cs="Times"/>
                <w:b/>
                <w:color w:val="000000" w:themeColor="text1"/>
                <w:sz w:val="24"/>
                <w:szCs w:val="24"/>
              </w:rPr>
            </w:pPr>
            <w:r>
              <w:rPr>
                <w:rFonts w:cs="Times"/>
                <w:i/>
                <w:iCs/>
                <w:noProof/>
                <w:color w:val="00B050"/>
                <w:sz w:val="24"/>
                <w:szCs w:val="24"/>
                <w:lang w:eastAsia="fr-FR"/>
              </w:rPr>
              <w:drawing>
                <wp:anchor distT="0" distB="0" distL="114300" distR="114300" simplePos="0" relativeHeight="251683840" behindDoc="1" locked="0" layoutInCell="1" allowOverlap="1" wp14:anchorId="55880CFF" wp14:editId="337523C4">
                  <wp:simplePos x="0" y="0"/>
                  <wp:positionH relativeFrom="column">
                    <wp:posOffset>1742155</wp:posOffset>
                  </wp:positionH>
                  <wp:positionV relativeFrom="paragraph">
                    <wp:posOffset>67310</wp:posOffset>
                  </wp:positionV>
                  <wp:extent cx="228600" cy="217805"/>
                  <wp:effectExtent l="0" t="0" r="0" b="0"/>
                  <wp:wrapTight wrapText="bothSides">
                    <wp:wrapPolygon edited="0">
                      <wp:start x="0" y="0"/>
                      <wp:lineTo x="0" y="18892"/>
                      <wp:lineTo x="19800" y="18892"/>
                      <wp:lineTo x="19800" y="0"/>
                      <wp:lineTo x="0" y="0"/>
                    </wp:wrapPolygon>
                  </wp:wrapTight>
                  <wp:docPr id="276" name="Image 276" descr="Capture%20d’écran%202016-05-16%20à%2012.1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20d’écran%202016-05-16%20à%2012.10.04.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w:b/>
                <w:color w:val="000000" w:themeColor="text1"/>
                <w:sz w:val="24"/>
                <w:szCs w:val="24"/>
              </w:rPr>
              <w:t>R</w:t>
            </w:r>
            <w:r w:rsidR="00C438C4" w:rsidRPr="00E232F2">
              <w:rPr>
                <w:rFonts w:cs="Times"/>
                <w:b/>
                <w:color w:val="000000" w:themeColor="text1"/>
                <w:sz w:val="24"/>
                <w:szCs w:val="24"/>
              </w:rPr>
              <w:t>etour</w:t>
            </w:r>
            <w:r>
              <w:rPr>
                <w:rFonts w:cs="Times"/>
                <w:b/>
                <w:color w:val="000000" w:themeColor="text1"/>
                <w:sz w:val="24"/>
                <w:szCs w:val="24"/>
              </w:rPr>
              <w:t xml:space="preserve"> automatique</w:t>
            </w:r>
            <w:r w:rsidR="00C438C4">
              <w:rPr>
                <w:rFonts w:cs="Times"/>
                <w:b/>
                <w:color w:val="000000" w:themeColor="text1"/>
                <w:sz w:val="24"/>
                <w:szCs w:val="24"/>
              </w:rPr>
              <w:t xml:space="preserve"> </w:t>
            </w:r>
          </w:p>
          <w:p w14:paraId="63DB4896" w14:textId="1626CFA5" w:rsidR="00C438C4" w:rsidRPr="00E232F2" w:rsidRDefault="00C438C4" w:rsidP="001B210F">
            <w:pPr>
              <w:jc w:val="right"/>
              <w:rPr>
                <w:rFonts w:cs="Times"/>
                <w:b/>
                <w:color w:val="000000" w:themeColor="text1"/>
                <w:sz w:val="24"/>
                <w:szCs w:val="24"/>
              </w:rPr>
            </w:pPr>
          </w:p>
        </w:tc>
      </w:tr>
      <w:tr w:rsidR="00C438C4" w:rsidRPr="00E232F2" w14:paraId="3E8BF9B1" w14:textId="77777777" w:rsidTr="00925BA2">
        <w:tc>
          <w:tcPr>
            <w:tcW w:w="14974" w:type="dxa"/>
            <w:gridSpan w:val="8"/>
            <w:shd w:val="clear" w:color="auto" w:fill="DBE5F1" w:themeFill="accent1" w:themeFillTint="33"/>
          </w:tcPr>
          <w:p w14:paraId="0273A1C4" w14:textId="77777777" w:rsidR="00C438C4" w:rsidRPr="00DB37F7" w:rsidRDefault="00C438C4" w:rsidP="00D57465">
            <w:pPr>
              <w:rPr>
                <w:rFonts w:cs="Times"/>
                <w:b/>
                <w:noProof/>
                <w:color w:val="000000" w:themeColor="text1"/>
                <w:sz w:val="24"/>
                <w:szCs w:val="24"/>
                <w:lang w:eastAsia="fr-FR"/>
              </w:rPr>
            </w:pPr>
            <w:r w:rsidRPr="00DB37F7">
              <w:rPr>
                <w:rFonts w:cs="Times"/>
                <w:b/>
                <w:noProof/>
                <w:color w:val="000000" w:themeColor="text1"/>
                <w:sz w:val="24"/>
                <w:szCs w:val="24"/>
                <w:lang w:eastAsia="fr-FR"/>
              </w:rPr>
              <w:t>Espace de connexion et d’abonnement aux flux RSS</w:t>
            </w:r>
          </w:p>
          <w:p w14:paraId="47D481FF" w14:textId="59A8465C" w:rsidR="00C438C4" w:rsidRPr="00DB37F7" w:rsidRDefault="00C438C4" w:rsidP="00D57465">
            <w:pPr>
              <w:rPr>
                <w:rFonts w:cs="Times"/>
                <w:b/>
                <w:noProof/>
                <w:color w:val="000000" w:themeColor="text1"/>
                <w:sz w:val="16"/>
                <w:szCs w:val="16"/>
                <w:lang w:eastAsia="fr-FR"/>
              </w:rPr>
            </w:pPr>
          </w:p>
        </w:tc>
      </w:tr>
      <w:tr w:rsidR="00C438C4" w:rsidRPr="00E232F2" w14:paraId="02C43D3C" w14:textId="77777777" w:rsidTr="00925BA2">
        <w:tc>
          <w:tcPr>
            <w:tcW w:w="14974" w:type="dxa"/>
            <w:gridSpan w:val="8"/>
            <w:shd w:val="clear" w:color="auto" w:fill="DBE5F1" w:themeFill="accent1" w:themeFillTint="33"/>
          </w:tcPr>
          <w:p w14:paraId="3424CC74" w14:textId="3721177A" w:rsidR="00C438C4" w:rsidRDefault="00C438C4" w:rsidP="00DD56B2">
            <w:pPr>
              <w:jc w:val="center"/>
              <w:rPr>
                <w:rFonts w:cs="Times"/>
                <w:b/>
                <w:noProof/>
                <w:color w:val="000000" w:themeColor="text1"/>
                <w:sz w:val="24"/>
                <w:szCs w:val="24"/>
                <w:lang w:eastAsia="fr-FR"/>
              </w:rPr>
            </w:pPr>
            <w:r>
              <w:rPr>
                <w:rFonts w:cs="Times"/>
                <w:b/>
                <w:noProof/>
                <w:color w:val="000000" w:themeColor="text1"/>
                <w:sz w:val="24"/>
                <w:szCs w:val="24"/>
                <w:lang w:eastAsia="fr-FR"/>
              </w:rPr>
              <w:t>Mentions légales</w:t>
            </w:r>
          </w:p>
        </w:tc>
      </w:tr>
    </w:tbl>
    <w:p w14:paraId="5C1F6E7D" w14:textId="38561F27" w:rsidR="00DA2E4D" w:rsidRDefault="00DA2E4D" w:rsidP="00DA2E4D">
      <w:pPr>
        <w:spacing w:after="0" w:line="240" w:lineRule="auto"/>
        <w:jc w:val="both"/>
        <w:rPr>
          <w:rFonts w:cs="Times"/>
          <w:color w:val="FFC000"/>
          <w:sz w:val="24"/>
          <w:szCs w:val="24"/>
        </w:rPr>
      </w:pPr>
    </w:p>
    <w:p w14:paraId="1E7A1086" w14:textId="77777777" w:rsidR="00925BA2" w:rsidRPr="00DA2E4D" w:rsidRDefault="00925BA2" w:rsidP="00DA2E4D">
      <w:pPr>
        <w:spacing w:after="0" w:line="240" w:lineRule="auto"/>
        <w:jc w:val="both"/>
        <w:rPr>
          <w:rFonts w:cs="Times"/>
          <w:color w:val="FFC000"/>
          <w:sz w:val="24"/>
          <w:szCs w:val="24"/>
        </w:rPr>
      </w:pPr>
    </w:p>
    <w:p w14:paraId="33324565" w14:textId="77777777" w:rsidR="00694357" w:rsidRDefault="00925BA2" w:rsidP="00694357">
      <w:pPr>
        <w:pStyle w:val="Pardeliste"/>
        <w:spacing w:after="0" w:line="240" w:lineRule="auto"/>
        <w:rPr>
          <w:rFonts w:cs="Times"/>
          <w:iCs/>
          <w:color w:val="000000" w:themeColor="text1"/>
          <w:sz w:val="24"/>
          <w:szCs w:val="24"/>
        </w:rPr>
      </w:pPr>
      <w:r w:rsidRPr="004F3F75">
        <w:rPr>
          <w:rFonts w:cs="Times"/>
          <w:iCs/>
          <w:color w:val="000000" w:themeColor="text1"/>
          <w:sz w:val="24"/>
          <w:szCs w:val="24"/>
        </w:rPr>
        <w:t>Dans la maquette ci-dessus, ce qui est sur fond bleu reste présent sur toutes les pages.</w:t>
      </w:r>
      <w:r w:rsidR="00694357" w:rsidRPr="00694357">
        <w:rPr>
          <w:rFonts w:cs="Times"/>
          <w:iCs/>
          <w:color w:val="000000" w:themeColor="text1"/>
          <w:sz w:val="24"/>
          <w:szCs w:val="24"/>
        </w:rPr>
        <w:t xml:space="preserve"> </w:t>
      </w:r>
    </w:p>
    <w:p w14:paraId="52E36B8E" w14:textId="1B9E044D" w:rsidR="00694357" w:rsidRDefault="00694357" w:rsidP="00694357">
      <w:pPr>
        <w:pStyle w:val="Pardeliste"/>
        <w:spacing w:after="0" w:line="240" w:lineRule="auto"/>
        <w:rPr>
          <w:rFonts w:cs="Times"/>
          <w:iCs/>
          <w:color w:val="000000" w:themeColor="text1"/>
          <w:sz w:val="24"/>
          <w:szCs w:val="24"/>
        </w:rPr>
      </w:pPr>
      <w:r w:rsidRPr="004F3F75">
        <w:rPr>
          <w:rFonts w:cs="Times"/>
          <w:iCs/>
          <w:color w:val="000000" w:themeColor="text1"/>
          <w:sz w:val="24"/>
          <w:szCs w:val="24"/>
        </w:rPr>
        <w:t>Ce qui est sur fond jaune est l’espace que l’utilisateur</w:t>
      </w:r>
      <w:r>
        <w:rPr>
          <w:rFonts w:cs="Times"/>
          <w:iCs/>
          <w:color w:val="000000" w:themeColor="text1"/>
          <w:sz w:val="24"/>
          <w:szCs w:val="24"/>
        </w:rPr>
        <w:t xml:space="preserve"> peut consulter</w:t>
      </w:r>
      <w:r w:rsidRPr="004F3F75">
        <w:rPr>
          <w:rFonts w:cs="Times"/>
          <w:iCs/>
          <w:color w:val="000000" w:themeColor="text1"/>
          <w:sz w:val="24"/>
          <w:szCs w:val="24"/>
        </w:rPr>
        <w:t xml:space="preserve"> lorsqu’il clique sur un </w:t>
      </w:r>
      <w:r>
        <w:rPr>
          <w:rFonts w:cs="Times"/>
          <w:iCs/>
          <w:color w:val="000000" w:themeColor="text1"/>
          <w:sz w:val="24"/>
          <w:szCs w:val="24"/>
        </w:rPr>
        <w:t xml:space="preserve">des 6 </w:t>
      </w:r>
      <w:r w:rsidRPr="004F3F75">
        <w:rPr>
          <w:rFonts w:cs="Times"/>
          <w:iCs/>
          <w:color w:val="000000" w:themeColor="text1"/>
          <w:sz w:val="24"/>
          <w:szCs w:val="24"/>
        </w:rPr>
        <w:t>lien</w:t>
      </w:r>
      <w:r>
        <w:rPr>
          <w:rFonts w:cs="Times"/>
          <w:iCs/>
          <w:color w:val="000000" w:themeColor="text1"/>
          <w:sz w:val="24"/>
          <w:szCs w:val="24"/>
        </w:rPr>
        <w:t>s</w:t>
      </w:r>
      <w:r w:rsidRPr="004F3F75">
        <w:rPr>
          <w:rFonts w:cs="Times"/>
          <w:iCs/>
          <w:color w:val="000000" w:themeColor="text1"/>
          <w:sz w:val="24"/>
          <w:szCs w:val="24"/>
        </w:rPr>
        <w:t xml:space="preserve"> rouge</w:t>
      </w:r>
      <w:r>
        <w:rPr>
          <w:rFonts w:cs="Times"/>
          <w:iCs/>
          <w:color w:val="000000" w:themeColor="text1"/>
          <w:sz w:val="24"/>
          <w:szCs w:val="24"/>
        </w:rPr>
        <w:t xml:space="preserve">s </w:t>
      </w:r>
      <w:r w:rsidRPr="004F3F75">
        <w:rPr>
          <w:rFonts w:cs="Times"/>
          <w:iCs/>
          <w:color w:val="000000" w:themeColor="text1"/>
          <w:sz w:val="24"/>
          <w:szCs w:val="24"/>
        </w:rPr>
        <w:t>souligné</w:t>
      </w:r>
      <w:r>
        <w:rPr>
          <w:rFonts w:cs="Times"/>
          <w:iCs/>
          <w:color w:val="000000" w:themeColor="text1"/>
          <w:sz w:val="24"/>
          <w:szCs w:val="24"/>
        </w:rPr>
        <w:t>s</w:t>
      </w:r>
      <w:r w:rsidRPr="004F3F75">
        <w:rPr>
          <w:rFonts w:cs="Times"/>
          <w:iCs/>
          <w:color w:val="000000" w:themeColor="text1"/>
          <w:sz w:val="24"/>
          <w:szCs w:val="24"/>
        </w:rPr>
        <w:t xml:space="preserve"> dans le tableau ci-dessus)</w:t>
      </w:r>
      <w:r>
        <w:rPr>
          <w:rFonts w:cs="Times"/>
          <w:iCs/>
          <w:color w:val="000000" w:themeColor="text1"/>
          <w:sz w:val="24"/>
          <w:szCs w:val="24"/>
        </w:rPr>
        <w:t> :</w:t>
      </w:r>
    </w:p>
    <w:p w14:paraId="2D4E10AA" w14:textId="77777777" w:rsidR="00C17DE2" w:rsidRPr="00694357" w:rsidRDefault="00C17DE2" w:rsidP="00694357">
      <w:pPr>
        <w:spacing w:after="0" w:line="240" w:lineRule="auto"/>
        <w:rPr>
          <w:rFonts w:cs="Times"/>
          <w:iCs/>
          <w:color w:val="000000" w:themeColor="text1"/>
          <w:sz w:val="24"/>
          <w:szCs w:val="24"/>
        </w:rPr>
      </w:pPr>
    </w:p>
    <w:p w14:paraId="01E19745" w14:textId="1475E433" w:rsidR="00C17DE2" w:rsidRDefault="00C17DE2" w:rsidP="00C17DE2">
      <w:pPr>
        <w:spacing w:after="0" w:line="240" w:lineRule="auto"/>
        <w:ind w:firstLine="708"/>
        <w:rPr>
          <w:rFonts w:cs="Times"/>
          <w:b/>
          <w:color w:val="E36C0A" w:themeColor="accent6" w:themeShade="BF"/>
          <w:sz w:val="24"/>
          <w:szCs w:val="24"/>
        </w:rPr>
      </w:pPr>
      <w:r>
        <w:rPr>
          <w:rFonts w:cs="Times"/>
          <w:b/>
          <w:color w:val="E36C0A" w:themeColor="accent6" w:themeShade="BF"/>
          <w:sz w:val="24"/>
          <w:szCs w:val="24"/>
        </w:rPr>
        <w:t xml:space="preserve"> 2°) Page des rubriques principales</w:t>
      </w:r>
      <w:r w:rsidR="00694357">
        <w:rPr>
          <w:rFonts w:cs="Times"/>
          <w:b/>
          <w:color w:val="E36C0A" w:themeColor="accent6" w:themeShade="BF"/>
          <w:sz w:val="24"/>
          <w:szCs w:val="24"/>
        </w:rPr>
        <w:t xml:space="preserve"> (Etablissements, Administration, Salle des professeurs, Ressources, Sacoche)</w:t>
      </w:r>
    </w:p>
    <w:p w14:paraId="5B5D226C" w14:textId="5478F8B0" w:rsidR="00B07CE8" w:rsidRPr="00B07CE8" w:rsidRDefault="00B07CE8" w:rsidP="00B07CE8">
      <w:pPr>
        <w:spacing w:after="0" w:line="240" w:lineRule="auto"/>
        <w:rPr>
          <w:rFonts w:cs="Times"/>
          <w:color w:val="000000" w:themeColor="text1"/>
          <w:sz w:val="24"/>
          <w:szCs w:val="24"/>
        </w:rPr>
      </w:pPr>
      <w:r w:rsidRPr="00B07CE8">
        <w:rPr>
          <w:rFonts w:cs="Times"/>
          <w:color w:val="000000" w:themeColor="text1"/>
          <w:sz w:val="24"/>
          <w:szCs w:val="24"/>
        </w:rPr>
        <w:t>L’</w:t>
      </w:r>
      <w:r>
        <w:rPr>
          <w:rFonts w:cs="Times"/>
          <w:color w:val="000000" w:themeColor="text1"/>
          <w:sz w:val="24"/>
          <w:szCs w:val="24"/>
        </w:rPr>
        <w:t>accès à ces pages peu</w:t>
      </w:r>
      <w:r w:rsidRPr="00B07CE8">
        <w:rPr>
          <w:rFonts w:cs="Times"/>
          <w:color w:val="000000" w:themeColor="text1"/>
          <w:sz w:val="24"/>
          <w:szCs w:val="24"/>
        </w:rPr>
        <w:t>t s’</w:t>
      </w:r>
      <w:r w:rsidR="00AD1349">
        <w:rPr>
          <w:rFonts w:cs="Times"/>
          <w:color w:val="000000" w:themeColor="text1"/>
          <w:sz w:val="24"/>
          <w:szCs w:val="24"/>
        </w:rPr>
        <w:t xml:space="preserve">opérer soit à travers les fenêtres du </w:t>
      </w:r>
      <w:r w:rsidRPr="00B07CE8">
        <w:rPr>
          <w:rFonts w:cs="Times"/>
          <w:color w:val="000000" w:themeColor="text1"/>
          <w:sz w:val="24"/>
          <w:szCs w:val="24"/>
        </w:rPr>
        <w:t>menu horizontal soit à travers le</w:t>
      </w:r>
      <w:r w:rsidR="00AD1349">
        <w:rPr>
          <w:rFonts w:cs="Times"/>
          <w:color w:val="000000" w:themeColor="text1"/>
          <w:sz w:val="24"/>
          <w:szCs w:val="24"/>
        </w:rPr>
        <w:t>s vignettes du</w:t>
      </w:r>
      <w:r w:rsidRPr="00B07CE8">
        <w:rPr>
          <w:rFonts w:cs="Times"/>
          <w:color w:val="000000" w:themeColor="text1"/>
          <w:sz w:val="24"/>
          <w:szCs w:val="24"/>
        </w:rPr>
        <w:t xml:space="preserve"> carrousel.</w:t>
      </w:r>
    </w:p>
    <w:p w14:paraId="0D66D5CA" w14:textId="46C929DB" w:rsidR="004F3F75" w:rsidRPr="00292E3C" w:rsidRDefault="004F3F75" w:rsidP="00292E3C">
      <w:pPr>
        <w:spacing w:after="0" w:line="240" w:lineRule="auto"/>
        <w:rPr>
          <w:rFonts w:cs="Times"/>
          <w:iCs/>
          <w:color w:val="000000" w:themeColor="text1"/>
          <w:sz w:val="24"/>
          <w:szCs w:val="24"/>
        </w:rPr>
      </w:pPr>
    </w:p>
    <w:tbl>
      <w:tblPr>
        <w:tblStyle w:val="Grilledutableau"/>
        <w:tblW w:w="14254" w:type="dxa"/>
        <w:tblInd w:w="204" w:type="dxa"/>
        <w:tblBorders>
          <w:insideH w:val="none" w:sz="0" w:space="0" w:color="auto"/>
          <w:insideV w:val="none" w:sz="0" w:space="0" w:color="auto"/>
        </w:tblBorders>
        <w:shd w:val="clear" w:color="auto" w:fill="FFE503"/>
        <w:tblLook w:val="04A0" w:firstRow="1" w:lastRow="0" w:firstColumn="1" w:lastColumn="0" w:noHBand="0" w:noVBand="1"/>
      </w:tblPr>
      <w:tblGrid>
        <w:gridCol w:w="6107"/>
        <w:gridCol w:w="8147"/>
      </w:tblGrid>
      <w:tr w:rsidR="00C17DE2" w14:paraId="39B1E303" w14:textId="6555F785" w:rsidTr="00C17DE2">
        <w:trPr>
          <w:trHeight w:val="1450"/>
        </w:trPr>
        <w:tc>
          <w:tcPr>
            <w:tcW w:w="6398" w:type="dxa"/>
            <w:shd w:val="clear" w:color="auto" w:fill="FFE503"/>
          </w:tcPr>
          <w:p w14:paraId="785ECA12" w14:textId="6ACC0268" w:rsidR="00C17DE2" w:rsidRDefault="00C17DE2" w:rsidP="0021270C">
            <w:pPr>
              <w:pStyle w:val="Pardeliste"/>
              <w:ind w:left="0"/>
              <w:rPr>
                <w:rFonts w:cs="Times"/>
                <w:iCs/>
                <w:color w:val="000000" w:themeColor="text1"/>
                <w:sz w:val="24"/>
                <w:szCs w:val="24"/>
              </w:rPr>
            </w:pPr>
            <w:r>
              <w:rPr>
                <w:rFonts w:cs="Times"/>
                <w:iCs/>
                <w:color w:val="000000" w:themeColor="text1"/>
                <w:sz w:val="24"/>
                <w:szCs w:val="24"/>
              </w:rPr>
              <w:t>Titre de la rubrique</w:t>
            </w:r>
          </w:p>
          <w:p w14:paraId="760303C6" w14:textId="77777777" w:rsidR="00C17DE2" w:rsidRDefault="00C17DE2" w:rsidP="0021270C">
            <w:pPr>
              <w:pStyle w:val="Pardeliste"/>
              <w:ind w:left="0"/>
              <w:rPr>
                <w:rFonts w:cs="Times"/>
                <w:iCs/>
                <w:color w:val="000000" w:themeColor="text1"/>
                <w:sz w:val="24"/>
                <w:szCs w:val="24"/>
              </w:rPr>
            </w:pPr>
          </w:p>
          <w:p w14:paraId="6CB4AFDF" w14:textId="77777777" w:rsidR="00C17DE2" w:rsidRDefault="00C17DE2" w:rsidP="0021270C">
            <w:pPr>
              <w:pStyle w:val="Pardeliste"/>
              <w:ind w:left="0"/>
              <w:rPr>
                <w:rFonts w:cs="Times"/>
                <w:iCs/>
                <w:color w:val="000000" w:themeColor="text1"/>
                <w:sz w:val="24"/>
                <w:szCs w:val="24"/>
              </w:rPr>
            </w:pPr>
            <w:r>
              <w:rPr>
                <w:rFonts w:cs="Times"/>
                <w:iCs/>
                <w:color w:val="000000" w:themeColor="text1"/>
                <w:sz w:val="24"/>
                <w:szCs w:val="24"/>
              </w:rPr>
              <w:t>Présentation</w:t>
            </w:r>
          </w:p>
          <w:p w14:paraId="2F854E7C" w14:textId="77777777" w:rsidR="00C17DE2" w:rsidRDefault="00C17DE2" w:rsidP="0021270C">
            <w:pPr>
              <w:pStyle w:val="Pardeliste"/>
              <w:ind w:left="0"/>
              <w:rPr>
                <w:rFonts w:cs="Times"/>
                <w:iCs/>
                <w:color w:val="000000" w:themeColor="text1"/>
                <w:sz w:val="24"/>
                <w:szCs w:val="24"/>
              </w:rPr>
            </w:pPr>
          </w:p>
          <w:p w14:paraId="750DCBBD" w14:textId="77777777" w:rsidR="00C17DE2" w:rsidRDefault="00C17DE2" w:rsidP="0021270C">
            <w:pPr>
              <w:pStyle w:val="Pardeliste"/>
              <w:ind w:left="0"/>
              <w:rPr>
                <w:rFonts w:cs="Times"/>
                <w:iCs/>
                <w:color w:val="000000" w:themeColor="text1"/>
                <w:sz w:val="24"/>
                <w:szCs w:val="24"/>
              </w:rPr>
            </w:pPr>
          </w:p>
          <w:p w14:paraId="5B69BEEB" w14:textId="0E8F51C1" w:rsidR="00C17DE2" w:rsidRDefault="00C17DE2" w:rsidP="0021270C">
            <w:pPr>
              <w:pStyle w:val="Pardeliste"/>
              <w:ind w:left="0"/>
              <w:rPr>
                <w:rFonts w:cs="Times"/>
                <w:iCs/>
                <w:color w:val="000000" w:themeColor="text1"/>
                <w:sz w:val="24"/>
                <w:szCs w:val="24"/>
              </w:rPr>
            </w:pPr>
            <w:r>
              <w:rPr>
                <w:rFonts w:cs="Times"/>
                <w:iCs/>
                <w:color w:val="000000" w:themeColor="text1"/>
                <w:sz w:val="24"/>
                <w:szCs w:val="24"/>
              </w:rPr>
              <w:t>Boutons liés aux sous-rubriques (sauf pour « Agenda »</w:t>
            </w:r>
          </w:p>
          <w:p w14:paraId="02CE2A9F" w14:textId="77777777" w:rsidR="00C17DE2" w:rsidRDefault="00C17DE2" w:rsidP="0021270C">
            <w:pPr>
              <w:pStyle w:val="Pardeliste"/>
              <w:ind w:left="0"/>
              <w:rPr>
                <w:rFonts w:cs="Times"/>
                <w:iCs/>
                <w:color w:val="000000" w:themeColor="text1"/>
                <w:sz w:val="24"/>
                <w:szCs w:val="24"/>
              </w:rPr>
            </w:pPr>
          </w:p>
          <w:p w14:paraId="5CD38569" w14:textId="5348D15B" w:rsidR="00C17DE2" w:rsidRDefault="00C17DE2" w:rsidP="0021270C">
            <w:pPr>
              <w:pStyle w:val="Pardeliste"/>
              <w:ind w:left="0"/>
              <w:rPr>
                <w:rFonts w:cs="Times"/>
                <w:iCs/>
                <w:color w:val="000000" w:themeColor="text1"/>
                <w:sz w:val="24"/>
                <w:szCs w:val="24"/>
              </w:rPr>
            </w:pPr>
          </w:p>
        </w:tc>
        <w:tc>
          <w:tcPr>
            <w:tcW w:w="7856" w:type="dxa"/>
            <w:shd w:val="clear" w:color="auto" w:fill="FFE503"/>
          </w:tcPr>
          <w:p w14:paraId="2E05A4CD" w14:textId="39E8C0AB" w:rsidR="00C17DE2" w:rsidRDefault="00C17DE2" w:rsidP="0021270C">
            <w:pPr>
              <w:pStyle w:val="Pardeliste"/>
              <w:ind w:left="0"/>
              <w:rPr>
                <w:rFonts w:cs="Times"/>
                <w:iCs/>
                <w:color w:val="000000" w:themeColor="text1"/>
                <w:sz w:val="24"/>
                <w:szCs w:val="24"/>
              </w:rPr>
            </w:pPr>
            <w:r>
              <w:rPr>
                <w:rFonts w:cs="Times"/>
                <w:iCs/>
                <w:noProof/>
                <w:color w:val="000000" w:themeColor="text1"/>
                <w:sz w:val="24"/>
                <w:szCs w:val="24"/>
                <w:lang w:eastAsia="fr-FR"/>
              </w:rPr>
              <w:drawing>
                <wp:anchor distT="0" distB="0" distL="114300" distR="114300" simplePos="0" relativeHeight="251684864" behindDoc="1" locked="0" layoutInCell="1" allowOverlap="1" wp14:anchorId="68C49A2C" wp14:editId="2129B739">
                  <wp:simplePos x="0" y="0"/>
                  <wp:positionH relativeFrom="column">
                    <wp:posOffset>-68524</wp:posOffset>
                  </wp:positionH>
                  <wp:positionV relativeFrom="paragraph">
                    <wp:posOffset>178056</wp:posOffset>
                  </wp:positionV>
                  <wp:extent cx="5036482" cy="1319711"/>
                  <wp:effectExtent l="0" t="0" r="0" b="0"/>
                  <wp:wrapTight wrapText="bothSides">
                    <wp:wrapPolygon edited="0">
                      <wp:start x="0" y="0"/>
                      <wp:lineTo x="0" y="21205"/>
                      <wp:lineTo x="21488" y="21205"/>
                      <wp:lineTo x="21488" y="0"/>
                      <wp:lineTo x="0" y="0"/>
                    </wp:wrapPolygon>
                  </wp:wrapTight>
                  <wp:docPr id="257" name="Image 257" descr="Capture%20d’écran%202016-05-16%20à%2013.3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20d’écran%202016-05-16%20à%2013.39.3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6482" cy="1319711"/>
                          </a:xfrm>
                          <a:prstGeom prst="rect">
                            <a:avLst/>
                          </a:prstGeom>
                          <a:noFill/>
                          <a:ln>
                            <a:noFill/>
                          </a:ln>
                        </pic:spPr>
                      </pic:pic>
                    </a:graphicData>
                  </a:graphic>
                </wp:anchor>
              </w:drawing>
            </w:r>
          </w:p>
        </w:tc>
      </w:tr>
    </w:tbl>
    <w:p w14:paraId="6647C5BB" w14:textId="77777777" w:rsidR="00C17DE2" w:rsidRDefault="00C17DE2" w:rsidP="0021270C">
      <w:pPr>
        <w:pStyle w:val="Pardeliste"/>
        <w:spacing w:after="0" w:line="240" w:lineRule="auto"/>
        <w:rPr>
          <w:rFonts w:cs="Times"/>
          <w:iCs/>
          <w:color w:val="000000" w:themeColor="text1"/>
          <w:sz w:val="24"/>
          <w:szCs w:val="24"/>
        </w:rPr>
      </w:pPr>
    </w:p>
    <w:p w14:paraId="46F6CC3C" w14:textId="77777777" w:rsidR="0046695D" w:rsidRDefault="0046695D" w:rsidP="0021270C">
      <w:pPr>
        <w:pStyle w:val="Pardeliste"/>
        <w:spacing w:after="0" w:line="240" w:lineRule="auto"/>
        <w:rPr>
          <w:rFonts w:cs="Times"/>
          <w:iCs/>
          <w:color w:val="000000" w:themeColor="text1"/>
          <w:sz w:val="24"/>
          <w:szCs w:val="24"/>
        </w:rPr>
      </w:pPr>
    </w:p>
    <w:p w14:paraId="0505FA75" w14:textId="2C414B27" w:rsidR="0046695D" w:rsidRDefault="0046695D" w:rsidP="0021270C">
      <w:pPr>
        <w:pStyle w:val="Pardeliste"/>
        <w:spacing w:after="0" w:line="240" w:lineRule="auto"/>
        <w:rPr>
          <w:rFonts w:cs="Times"/>
          <w:b/>
          <w:color w:val="E36C0A" w:themeColor="accent6" w:themeShade="BF"/>
          <w:sz w:val="24"/>
          <w:szCs w:val="24"/>
        </w:rPr>
      </w:pPr>
      <w:r>
        <w:rPr>
          <w:rFonts w:cs="Times"/>
          <w:b/>
          <w:color w:val="E36C0A" w:themeColor="accent6" w:themeShade="BF"/>
          <w:sz w:val="24"/>
          <w:szCs w:val="24"/>
        </w:rPr>
        <w:t>3°) Agenda</w:t>
      </w:r>
    </w:p>
    <w:p w14:paraId="5FECD355" w14:textId="77777777" w:rsidR="0046695D" w:rsidRDefault="0046695D" w:rsidP="0021270C">
      <w:pPr>
        <w:pStyle w:val="Pardeliste"/>
        <w:spacing w:after="0" w:line="240" w:lineRule="auto"/>
        <w:rPr>
          <w:rFonts w:cs="Times"/>
          <w:b/>
          <w:color w:val="E36C0A" w:themeColor="accent6" w:themeShade="BF"/>
          <w:sz w:val="24"/>
          <w:szCs w:val="24"/>
        </w:rPr>
      </w:pPr>
    </w:p>
    <w:tbl>
      <w:tblPr>
        <w:tblStyle w:val="Grilledutableau"/>
        <w:tblW w:w="14250" w:type="dxa"/>
        <w:tblInd w:w="204" w:type="dxa"/>
        <w:tblBorders>
          <w:insideH w:val="none" w:sz="0" w:space="0" w:color="auto"/>
          <w:insideV w:val="none" w:sz="0" w:space="0" w:color="auto"/>
        </w:tblBorders>
        <w:shd w:val="clear" w:color="auto" w:fill="FFE503"/>
        <w:tblLook w:val="04A0" w:firstRow="1" w:lastRow="0" w:firstColumn="1" w:lastColumn="0" w:noHBand="0" w:noVBand="1"/>
      </w:tblPr>
      <w:tblGrid>
        <w:gridCol w:w="7385"/>
        <w:gridCol w:w="6865"/>
      </w:tblGrid>
      <w:tr w:rsidR="00640B65" w14:paraId="4AEA0F89" w14:textId="77777777" w:rsidTr="005365B3">
        <w:trPr>
          <w:trHeight w:val="3052"/>
        </w:trPr>
        <w:tc>
          <w:tcPr>
            <w:tcW w:w="7385" w:type="dxa"/>
            <w:shd w:val="clear" w:color="auto" w:fill="FFE503"/>
          </w:tcPr>
          <w:p w14:paraId="26861C56" w14:textId="77777777" w:rsidR="00640B65" w:rsidRDefault="00640B65" w:rsidP="00C438C4">
            <w:pPr>
              <w:pStyle w:val="Pardeliste"/>
              <w:ind w:left="0"/>
              <w:rPr>
                <w:rFonts w:cs="Times"/>
                <w:iCs/>
                <w:color w:val="000000" w:themeColor="text1"/>
                <w:sz w:val="24"/>
                <w:szCs w:val="24"/>
              </w:rPr>
            </w:pPr>
          </w:p>
          <w:p w14:paraId="26DE6D25" w14:textId="77777777" w:rsidR="00640B65" w:rsidRDefault="00640B65" w:rsidP="00C438C4">
            <w:pPr>
              <w:pStyle w:val="Pardeliste"/>
              <w:ind w:left="0"/>
              <w:rPr>
                <w:rFonts w:cs="Times"/>
                <w:iCs/>
                <w:color w:val="000000" w:themeColor="text1"/>
                <w:sz w:val="24"/>
                <w:szCs w:val="24"/>
              </w:rPr>
            </w:pPr>
            <w:r>
              <w:rPr>
                <w:rFonts w:cs="Times"/>
                <w:iCs/>
                <w:color w:val="000000" w:themeColor="text1"/>
                <w:sz w:val="24"/>
                <w:szCs w:val="24"/>
              </w:rPr>
              <w:t>Titre de la rubrique</w:t>
            </w:r>
          </w:p>
          <w:p w14:paraId="3E0DDA77" w14:textId="77777777" w:rsidR="00640B65" w:rsidRDefault="00640B65" w:rsidP="00C438C4">
            <w:pPr>
              <w:pStyle w:val="Pardeliste"/>
              <w:ind w:left="0"/>
              <w:rPr>
                <w:rFonts w:cs="Times"/>
                <w:iCs/>
                <w:color w:val="000000" w:themeColor="text1"/>
                <w:sz w:val="24"/>
                <w:szCs w:val="24"/>
              </w:rPr>
            </w:pPr>
          </w:p>
          <w:p w14:paraId="2EAC6407" w14:textId="77777777" w:rsidR="00640B65" w:rsidRDefault="00640B65" w:rsidP="00C438C4">
            <w:pPr>
              <w:pStyle w:val="Pardeliste"/>
              <w:ind w:left="0"/>
              <w:rPr>
                <w:rFonts w:cs="Times"/>
                <w:iCs/>
                <w:color w:val="000000" w:themeColor="text1"/>
                <w:sz w:val="24"/>
                <w:szCs w:val="24"/>
              </w:rPr>
            </w:pPr>
          </w:p>
          <w:p w14:paraId="7FDA3D01" w14:textId="77777777" w:rsidR="00640B65" w:rsidRDefault="00640B65" w:rsidP="00C438C4">
            <w:pPr>
              <w:pStyle w:val="Pardeliste"/>
              <w:ind w:left="0"/>
              <w:rPr>
                <w:rFonts w:cs="Times"/>
                <w:iCs/>
                <w:color w:val="000000" w:themeColor="text1"/>
                <w:sz w:val="24"/>
                <w:szCs w:val="24"/>
              </w:rPr>
            </w:pPr>
            <w:r>
              <w:rPr>
                <w:rFonts w:cs="Times"/>
                <w:iCs/>
                <w:color w:val="000000" w:themeColor="text1"/>
                <w:sz w:val="24"/>
                <w:szCs w:val="24"/>
              </w:rPr>
              <w:t xml:space="preserve">Présentation </w:t>
            </w:r>
          </w:p>
          <w:p w14:paraId="63EB0249" w14:textId="77777777" w:rsidR="00640B65" w:rsidRDefault="00640B65" w:rsidP="00C438C4">
            <w:pPr>
              <w:pStyle w:val="Pardeliste"/>
              <w:ind w:left="0"/>
              <w:rPr>
                <w:rFonts w:cs="Times"/>
                <w:iCs/>
                <w:color w:val="000000" w:themeColor="text1"/>
                <w:sz w:val="24"/>
                <w:szCs w:val="24"/>
              </w:rPr>
            </w:pPr>
          </w:p>
          <w:p w14:paraId="33A8B5D1" w14:textId="77777777" w:rsidR="00640B65" w:rsidRDefault="00640B65" w:rsidP="00C438C4">
            <w:pPr>
              <w:pStyle w:val="Pardeliste"/>
              <w:ind w:left="0"/>
              <w:rPr>
                <w:rFonts w:cs="Times"/>
                <w:iCs/>
                <w:color w:val="000000" w:themeColor="text1"/>
                <w:sz w:val="24"/>
                <w:szCs w:val="24"/>
              </w:rPr>
            </w:pPr>
          </w:p>
          <w:p w14:paraId="6A53DF5A" w14:textId="77777777" w:rsidR="00640B65" w:rsidRDefault="00640B65" w:rsidP="00C438C4">
            <w:pPr>
              <w:pStyle w:val="Pardeliste"/>
              <w:ind w:left="0"/>
              <w:rPr>
                <w:rFonts w:cs="Times"/>
                <w:iCs/>
                <w:color w:val="000000" w:themeColor="text1"/>
                <w:sz w:val="24"/>
                <w:szCs w:val="24"/>
              </w:rPr>
            </w:pPr>
          </w:p>
          <w:p w14:paraId="62E3DA74" w14:textId="77777777" w:rsidR="00640B65" w:rsidRDefault="00640B65" w:rsidP="00C438C4">
            <w:pPr>
              <w:pStyle w:val="Pardeliste"/>
              <w:ind w:left="0"/>
              <w:rPr>
                <w:rFonts w:cs="Times"/>
                <w:iCs/>
                <w:color w:val="000000" w:themeColor="text1"/>
                <w:sz w:val="24"/>
                <w:szCs w:val="24"/>
              </w:rPr>
            </w:pPr>
            <w:r>
              <w:rPr>
                <w:rFonts w:cs="Times"/>
                <w:iCs/>
                <w:color w:val="000000" w:themeColor="text1"/>
                <w:sz w:val="24"/>
                <w:szCs w:val="24"/>
              </w:rPr>
              <w:t>Grille directement accessible</w:t>
            </w:r>
          </w:p>
          <w:p w14:paraId="6D39761A" w14:textId="691EEFD6" w:rsidR="00DB37F7" w:rsidRDefault="00DB37F7" w:rsidP="00C438C4">
            <w:pPr>
              <w:pStyle w:val="Pardeliste"/>
              <w:ind w:left="0"/>
              <w:rPr>
                <w:rFonts w:cs="Times"/>
                <w:iCs/>
                <w:color w:val="000000" w:themeColor="text1"/>
                <w:sz w:val="24"/>
                <w:szCs w:val="24"/>
              </w:rPr>
            </w:pPr>
          </w:p>
        </w:tc>
        <w:tc>
          <w:tcPr>
            <w:tcW w:w="6865" w:type="dxa"/>
            <w:shd w:val="clear" w:color="auto" w:fill="FFE503"/>
          </w:tcPr>
          <w:p w14:paraId="2234493B" w14:textId="215BA555" w:rsidR="00640B65" w:rsidRDefault="00DB37F7" w:rsidP="00C438C4">
            <w:pPr>
              <w:pStyle w:val="Pardeliste"/>
              <w:ind w:left="0"/>
              <w:rPr>
                <w:rFonts w:cs="Times"/>
                <w:iCs/>
                <w:color w:val="000000" w:themeColor="text1"/>
                <w:sz w:val="24"/>
                <w:szCs w:val="24"/>
              </w:rPr>
            </w:pPr>
            <w:r>
              <w:rPr>
                <w:rFonts w:cs="Times"/>
                <w:iCs/>
                <w:noProof/>
                <w:color w:val="000000" w:themeColor="text1"/>
                <w:sz w:val="24"/>
                <w:szCs w:val="24"/>
                <w:lang w:eastAsia="fr-FR"/>
              </w:rPr>
              <w:drawing>
                <wp:anchor distT="0" distB="0" distL="114300" distR="114300" simplePos="0" relativeHeight="251685888" behindDoc="1" locked="0" layoutInCell="1" allowOverlap="1" wp14:anchorId="713DAA04" wp14:editId="051FBBDB">
                  <wp:simplePos x="0" y="0"/>
                  <wp:positionH relativeFrom="column">
                    <wp:posOffset>-68552</wp:posOffset>
                  </wp:positionH>
                  <wp:positionV relativeFrom="paragraph">
                    <wp:posOffset>52705</wp:posOffset>
                  </wp:positionV>
                  <wp:extent cx="4107815" cy="1705610"/>
                  <wp:effectExtent l="0" t="0" r="6985" b="8890"/>
                  <wp:wrapTight wrapText="bothSides">
                    <wp:wrapPolygon edited="0">
                      <wp:start x="0" y="0"/>
                      <wp:lineTo x="0" y="21471"/>
                      <wp:lineTo x="21537" y="21471"/>
                      <wp:lineTo x="21537" y="0"/>
                      <wp:lineTo x="0" y="0"/>
                    </wp:wrapPolygon>
                  </wp:wrapTight>
                  <wp:docPr id="351" name="Image 351" descr="Capture%20d’écran%202016-05-16%20à%2014.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e%20d’écran%202016-05-16%20à%2014.30.0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07815" cy="1705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84D65A5" w14:textId="77777777" w:rsidR="0046695D" w:rsidRPr="009A16CB" w:rsidRDefault="0046695D" w:rsidP="009A16CB">
      <w:pPr>
        <w:spacing w:after="0" w:line="240" w:lineRule="auto"/>
        <w:rPr>
          <w:rFonts w:cs="Times"/>
          <w:iCs/>
          <w:color w:val="000000" w:themeColor="text1"/>
          <w:sz w:val="24"/>
          <w:szCs w:val="24"/>
        </w:rPr>
      </w:pPr>
    </w:p>
    <w:p w14:paraId="5CED5047" w14:textId="77777777" w:rsidR="005365B3" w:rsidRDefault="005365B3" w:rsidP="0021270C">
      <w:pPr>
        <w:pStyle w:val="Pardeliste"/>
        <w:spacing w:after="0" w:line="240" w:lineRule="auto"/>
        <w:rPr>
          <w:rFonts w:cs="Times"/>
          <w:b/>
          <w:color w:val="E36C0A" w:themeColor="accent6" w:themeShade="BF"/>
          <w:sz w:val="24"/>
          <w:szCs w:val="24"/>
        </w:rPr>
      </w:pPr>
    </w:p>
    <w:p w14:paraId="505B286E" w14:textId="4E062604" w:rsidR="00C17DE2" w:rsidRDefault="00A50124" w:rsidP="0021270C">
      <w:pPr>
        <w:pStyle w:val="Pardeliste"/>
        <w:spacing w:after="0" w:line="240" w:lineRule="auto"/>
        <w:rPr>
          <w:rFonts w:cs="Times"/>
          <w:b/>
          <w:color w:val="E36C0A" w:themeColor="accent6" w:themeShade="BF"/>
          <w:sz w:val="24"/>
          <w:szCs w:val="24"/>
        </w:rPr>
      </w:pPr>
      <w:r>
        <w:rPr>
          <w:rFonts w:cs="Times"/>
          <w:b/>
          <w:color w:val="E36C0A" w:themeColor="accent6" w:themeShade="BF"/>
          <w:sz w:val="24"/>
          <w:szCs w:val="24"/>
        </w:rPr>
        <w:t>4</w:t>
      </w:r>
      <w:r w:rsidR="00C17DE2">
        <w:rPr>
          <w:rFonts w:cs="Times"/>
          <w:b/>
          <w:color w:val="E36C0A" w:themeColor="accent6" w:themeShade="BF"/>
          <w:sz w:val="24"/>
          <w:szCs w:val="24"/>
        </w:rPr>
        <w:t>°) Page</w:t>
      </w:r>
      <w:r w:rsidR="00804D18">
        <w:rPr>
          <w:rFonts w:cs="Times"/>
          <w:b/>
          <w:color w:val="E36C0A" w:themeColor="accent6" w:themeShade="BF"/>
          <w:sz w:val="24"/>
          <w:szCs w:val="24"/>
        </w:rPr>
        <w:t>s</w:t>
      </w:r>
      <w:r w:rsidR="00C17DE2">
        <w:rPr>
          <w:rFonts w:cs="Times"/>
          <w:b/>
          <w:color w:val="E36C0A" w:themeColor="accent6" w:themeShade="BF"/>
          <w:sz w:val="24"/>
          <w:szCs w:val="24"/>
        </w:rPr>
        <w:t xml:space="preserve"> des sous-rubriques </w:t>
      </w:r>
      <w:r w:rsidR="00804D18">
        <w:rPr>
          <w:rFonts w:cs="Times"/>
          <w:b/>
          <w:color w:val="E36C0A" w:themeColor="accent6" w:themeShade="BF"/>
          <w:sz w:val="24"/>
          <w:szCs w:val="24"/>
        </w:rPr>
        <w:t>(</w:t>
      </w:r>
      <w:r w:rsidR="00292E3C">
        <w:rPr>
          <w:rFonts w:cs="Times"/>
          <w:b/>
          <w:color w:val="E36C0A" w:themeColor="accent6" w:themeShade="BF"/>
          <w:sz w:val="24"/>
          <w:szCs w:val="24"/>
        </w:rPr>
        <w:t>sauf pour les sous-rubriques (Gestion de classe, domaines 1 à 5) de l’espace « Ressources » :</w:t>
      </w:r>
    </w:p>
    <w:p w14:paraId="51B90B3E" w14:textId="77777777" w:rsidR="0046695D" w:rsidRPr="004F3F75" w:rsidRDefault="0046695D" w:rsidP="0021270C">
      <w:pPr>
        <w:pStyle w:val="Pardeliste"/>
        <w:spacing w:after="0" w:line="240" w:lineRule="auto"/>
        <w:rPr>
          <w:rFonts w:cs="Times"/>
          <w:iCs/>
          <w:color w:val="000000" w:themeColor="text1"/>
          <w:sz w:val="24"/>
          <w:szCs w:val="24"/>
        </w:rPr>
      </w:pPr>
    </w:p>
    <w:tbl>
      <w:tblPr>
        <w:tblStyle w:val="Grilledutableau"/>
        <w:tblW w:w="14145" w:type="dxa"/>
        <w:tblInd w:w="204" w:type="dxa"/>
        <w:tblBorders>
          <w:insideH w:val="none" w:sz="0" w:space="0" w:color="auto"/>
          <w:insideV w:val="none" w:sz="0" w:space="0" w:color="auto"/>
        </w:tblBorders>
        <w:shd w:val="clear" w:color="auto" w:fill="FFE503"/>
        <w:tblLook w:val="04A0" w:firstRow="1" w:lastRow="0" w:firstColumn="1" w:lastColumn="0" w:noHBand="0" w:noVBand="1"/>
      </w:tblPr>
      <w:tblGrid>
        <w:gridCol w:w="4453"/>
        <w:gridCol w:w="4140"/>
        <w:gridCol w:w="5904"/>
      </w:tblGrid>
      <w:tr w:rsidR="00A9368F" w14:paraId="5C722738" w14:textId="77777777" w:rsidTr="00673512">
        <w:trPr>
          <w:trHeight w:val="1271"/>
        </w:trPr>
        <w:tc>
          <w:tcPr>
            <w:tcW w:w="14145" w:type="dxa"/>
            <w:gridSpan w:val="3"/>
            <w:shd w:val="clear" w:color="auto" w:fill="FFE503"/>
          </w:tcPr>
          <w:p w14:paraId="0F38B6CD" w14:textId="77777777" w:rsidR="00A9368F" w:rsidRDefault="00A9368F" w:rsidP="00C438C4">
            <w:pPr>
              <w:pStyle w:val="Pardeliste"/>
              <w:ind w:left="0"/>
              <w:rPr>
                <w:rFonts w:cs="Times"/>
                <w:iCs/>
                <w:color w:val="000000" w:themeColor="text1"/>
                <w:sz w:val="24"/>
                <w:szCs w:val="24"/>
              </w:rPr>
            </w:pPr>
            <w:r>
              <w:rPr>
                <w:rFonts w:cs="Times"/>
                <w:iCs/>
                <w:color w:val="000000" w:themeColor="text1"/>
                <w:sz w:val="24"/>
                <w:szCs w:val="24"/>
              </w:rPr>
              <w:t>Titre de la sous-rubrique</w:t>
            </w:r>
          </w:p>
          <w:p w14:paraId="0DC98023" w14:textId="761EBAC8" w:rsidR="00A9368F" w:rsidRDefault="00A9368F" w:rsidP="00A9368F">
            <w:pPr>
              <w:pStyle w:val="Pardeliste"/>
              <w:ind w:left="0"/>
              <w:jc w:val="center"/>
              <w:rPr>
                <w:rFonts w:cs="Times"/>
                <w:iCs/>
                <w:color w:val="000000" w:themeColor="text1"/>
                <w:sz w:val="24"/>
                <w:szCs w:val="24"/>
              </w:rPr>
            </w:pPr>
            <w:r>
              <w:rPr>
                <w:rFonts w:cs="Times"/>
                <w:iCs/>
                <w:color w:val="000000" w:themeColor="text1"/>
                <w:sz w:val="24"/>
                <w:szCs w:val="24"/>
              </w:rPr>
              <w:t>Icône</w:t>
            </w:r>
          </w:p>
          <w:p w14:paraId="064571E5" w14:textId="77777777" w:rsidR="00A9368F" w:rsidRDefault="00A9368F" w:rsidP="00C438C4">
            <w:pPr>
              <w:pStyle w:val="Pardeliste"/>
              <w:ind w:left="0"/>
              <w:rPr>
                <w:rFonts w:cs="Times"/>
                <w:iCs/>
                <w:color w:val="000000" w:themeColor="text1"/>
                <w:sz w:val="24"/>
                <w:szCs w:val="24"/>
              </w:rPr>
            </w:pPr>
            <w:r>
              <w:rPr>
                <w:rFonts w:cs="Times"/>
                <w:iCs/>
                <w:color w:val="000000" w:themeColor="text1"/>
                <w:sz w:val="24"/>
                <w:szCs w:val="24"/>
              </w:rPr>
              <w:t>Présentation scripturaire </w:t>
            </w:r>
          </w:p>
          <w:p w14:paraId="32CC2347" w14:textId="5E1A79C3" w:rsidR="00A9368F" w:rsidRDefault="00283A01" w:rsidP="00C438C4">
            <w:pPr>
              <w:pStyle w:val="Pardeliste"/>
              <w:ind w:left="0"/>
              <w:rPr>
                <w:rFonts w:cs="Times"/>
                <w:iCs/>
                <w:color w:val="000000" w:themeColor="text1"/>
                <w:sz w:val="24"/>
                <w:szCs w:val="24"/>
              </w:rPr>
            </w:pPr>
            <w:r>
              <w:rPr>
                <w:rFonts w:cs="Times"/>
                <w:iCs/>
                <w:color w:val="000000" w:themeColor="text1"/>
                <w:sz w:val="24"/>
                <w:szCs w:val="24"/>
              </w:rPr>
              <w:t>Boutons associés aux différentes écoles</w:t>
            </w:r>
            <w:r w:rsidR="00861B28">
              <w:rPr>
                <w:rFonts w:cs="Times"/>
                <w:iCs/>
                <w:color w:val="000000" w:themeColor="text1"/>
                <w:sz w:val="24"/>
                <w:szCs w:val="24"/>
              </w:rPr>
              <w:t xml:space="preserve">           /   </w:t>
            </w:r>
            <w:r w:rsidR="00A9368F">
              <w:rPr>
                <w:rFonts w:cs="Times"/>
                <w:iCs/>
                <w:color w:val="000000" w:themeColor="text1"/>
                <w:sz w:val="24"/>
                <w:szCs w:val="24"/>
              </w:rPr>
              <w:t xml:space="preserve">Document(s) associé(s) </w:t>
            </w:r>
            <w:r>
              <w:rPr>
                <w:rFonts w:cs="Times"/>
                <w:iCs/>
                <w:color w:val="000000" w:themeColor="text1"/>
                <w:sz w:val="24"/>
                <w:szCs w:val="24"/>
              </w:rPr>
              <w:t xml:space="preserve">à la présentation  /  </w:t>
            </w:r>
            <w:r w:rsidR="00861B28">
              <w:rPr>
                <w:rFonts w:cs="Times"/>
                <w:iCs/>
                <w:color w:val="000000" w:themeColor="text1"/>
                <w:sz w:val="24"/>
                <w:szCs w:val="24"/>
              </w:rPr>
              <w:t xml:space="preserve">     </w:t>
            </w:r>
            <w:r>
              <w:rPr>
                <w:rFonts w:cs="Times"/>
                <w:iCs/>
                <w:color w:val="000000" w:themeColor="text1"/>
                <w:sz w:val="24"/>
                <w:szCs w:val="24"/>
              </w:rPr>
              <w:t>E</w:t>
            </w:r>
            <w:r w:rsidR="00A9368F">
              <w:rPr>
                <w:rFonts w:cs="Times"/>
                <w:iCs/>
                <w:color w:val="000000" w:themeColor="text1"/>
                <w:sz w:val="24"/>
                <w:szCs w:val="24"/>
              </w:rPr>
              <w:t>space</w:t>
            </w:r>
            <w:r>
              <w:rPr>
                <w:rFonts w:cs="Times"/>
                <w:iCs/>
                <w:color w:val="000000" w:themeColor="text1"/>
                <w:sz w:val="24"/>
                <w:szCs w:val="24"/>
              </w:rPr>
              <w:t>s</w:t>
            </w:r>
            <w:r w:rsidR="00A9368F">
              <w:rPr>
                <w:rFonts w:cs="Times"/>
                <w:iCs/>
                <w:color w:val="000000" w:themeColor="text1"/>
                <w:sz w:val="24"/>
                <w:szCs w:val="24"/>
              </w:rPr>
              <w:t xml:space="preserve"> spécifique</w:t>
            </w:r>
            <w:r>
              <w:rPr>
                <w:rFonts w:cs="Times"/>
                <w:iCs/>
                <w:color w:val="000000" w:themeColor="text1"/>
                <w:sz w:val="24"/>
                <w:szCs w:val="24"/>
              </w:rPr>
              <w:t>s</w:t>
            </w:r>
            <w:r w:rsidR="00A9368F">
              <w:rPr>
                <w:rFonts w:cs="Times"/>
                <w:iCs/>
                <w:color w:val="000000" w:themeColor="text1"/>
                <w:sz w:val="24"/>
                <w:szCs w:val="24"/>
              </w:rPr>
              <w:t xml:space="preserve"> (Padlet, framapad, </w:t>
            </w:r>
            <w:r>
              <w:rPr>
                <w:rFonts w:cs="Times"/>
                <w:iCs/>
                <w:color w:val="000000" w:themeColor="text1"/>
                <w:sz w:val="24"/>
                <w:szCs w:val="24"/>
              </w:rPr>
              <w:t>forum)</w:t>
            </w:r>
          </w:p>
        </w:tc>
      </w:tr>
      <w:tr w:rsidR="00283A01" w14:paraId="2C22955D" w14:textId="77777777" w:rsidTr="00673512">
        <w:trPr>
          <w:trHeight w:val="456"/>
        </w:trPr>
        <w:tc>
          <w:tcPr>
            <w:tcW w:w="4557" w:type="dxa"/>
            <w:shd w:val="clear" w:color="auto" w:fill="FFFFFF" w:themeFill="background1"/>
          </w:tcPr>
          <w:p w14:paraId="1F82EE81" w14:textId="6774E92E" w:rsidR="00283A01" w:rsidRDefault="00283A01" w:rsidP="00C438C4">
            <w:pPr>
              <w:pStyle w:val="Pardeliste"/>
              <w:ind w:left="0"/>
              <w:rPr>
                <w:rFonts w:cs="Times"/>
                <w:iCs/>
                <w:color w:val="000000" w:themeColor="text1"/>
                <w:sz w:val="24"/>
                <w:szCs w:val="24"/>
              </w:rPr>
            </w:pPr>
            <w:r>
              <w:rPr>
                <w:rFonts w:cs="Times"/>
                <w:iCs/>
                <w:noProof/>
                <w:color w:val="000000" w:themeColor="text1"/>
                <w:sz w:val="24"/>
                <w:szCs w:val="24"/>
                <w:lang w:eastAsia="fr-FR"/>
              </w:rPr>
              <w:drawing>
                <wp:inline distT="0" distB="0" distL="0" distR="0" wp14:anchorId="3629FD7A" wp14:editId="65845FC8">
                  <wp:extent cx="2775078" cy="805218"/>
                  <wp:effectExtent l="0" t="0" r="6350" b="0"/>
                  <wp:docPr id="343" name="Image 343" descr="Capture%20d’écran%202016-05-16%20à%2014.18.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20d’écran%202016-05-16%20à%2014.18.4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232" cy="835729"/>
                          </a:xfrm>
                          <a:prstGeom prst="rect">
                            <a:avLst/>
                          </a:prstGeom>
                          <a:noFill/>
                          <a:ln>
                            <a:noFill/>
                          </a:ln>
                        </pic:spPr>
                      </pic:pic>
                    </a:graphicData>
                  </a:graphic>
                </wp:inline>
              </w:drawing>
            </w:r>
          </w:p>
        </w:tc>
        <w:tc>
          <w:tcPr>
            <w:tcW w:w="4253" w:type="dxa"/>
            <w:shd w:val="clear" w:color="auto" w:fill="FFFFFF" w:themeFill="background1"/>
          </w:tcPr>
          <w:p w14:paraId="7D0496D6" w14:textId="5B8ACD59" w:rsidR="00283A01" w:rsidRDefault="00861B28" w:rsidP="00C438C4">
            <w:pPr>
              <w:pStyle w:val="Pardeliste"/>
              <w:ind w:left="0"/>
              <w:rPr>
                <w:rFonts w:cs="Times"/>
                <w:iCs/>
                <w:color w:val="000000" w:themeColor="text1"/>
                <w:sz w:val="24"/>
                <w:szCs w:val="24"/>
              </w:rPr>
            </w:pPr>
            <w:r>
              <w:rPr>
                <w:rFonts w:cs="Times"/>
                <w:iCs/>
                <w:noProof/>
                <w:color w:val="00B050"/>
                <w:sz w:val="24"/>
                <w:szCs w:val="24"/>
                <w:lang w:eastAsia="fr-FR"/>
              </w:rPr>
              <w:drawing>
                <wp:inline distT="0" distB="0" distL="0" distR="0" wp14:anchorId="76F4BFCC" wp14:editId="15CEB2EB">
                  <wp:extent cx="2576014" cy="1564501"/>
                  <wp:effectExtent l="0" t="0" r="0" b="10795"/>
                  <wp:docPr id="344" name="Image 344" descr="Capture%20d’écran%202016-05-16%20à%2014.2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e%20d’écran%202016-05-16%20à%2014.24.3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04067" cy="1581538"/>
                          </a:xfrm>
                          <a:prstGeom prst="rect">
                            <a:avLst/>
                          </a:prstGeom>
                          <a:noFill/>
                          <a:ln>
                            <a:noFill/>
                          </a:ln>
                        </pic:spPr>
                      </pic:pic>
                    </a:graphicData>
                  </a:graphic>
                </wp:inline>
              </w:drawing>
            </w:r>
          </w:p>
        </w:tc>
        <w:tc>
          <w:tcPr>
            <w:tcW w:w="5335" w:type="dxa"/>
            <w:shd w:val="clear" w:color="auto" w:fill="FFFFFF" w:themeFill="background1"/>
          </w:tcPr>
          <w:p w14:paraId="4EA507A1" w14:textId="6E355630" w:rsidR="00283A01" w:rsidRDefault="00283A01" w:rsidP="00C438C4">
            <w:pPr>
              <w:pStyle w:val="Pardeliste"/>
              <w:ind w:left="0"/>
              <w:rPr>
                <w:rFonts w:cs="Times"/>
                <w:iCs/>
                <w:color w:val="000000" w:themeColor="text1"/>
                <w:sz w:val="24"/>
                <w:szCs w:val="24"/>
              </w:rPr>
            </w:pPr>
            <w:r>
              <w:rPr>
                <w:rFonts w:cs="Times"/>
                <w:iCs/>
                <w:noProof/>
                <w:color w:val="000000" w:themeColor="text1"/>
                <w:sz w:val="24"/>
                <w:szCs w:val="24"/>
                <w:lang w:eastAsia="fr-FR"/>
              </w:rPr>
              <w:drawing>
                <wp:inline distT="0" distB="0" distL="0" distR="0" wp14:anchorId="6991DBBA" wp14:editId="559F7FC5">
                  <wp:extent cx="3725839" cy="1228725"/>
                  <wp:effectExtent l="0" t="0" r="8255" b="0"/>
                  <wp:docPr id="345" name="Image 345" descr="Capture%20d’écran%202016-05-16%20à%2014.1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20d’écran%202016-05-16%20à%2014.19.44.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69249" cy="1276020"/>
                          </a:xfrm>
                          <a:prstGeom prst="rect">
                            <a:avLst/>
                          </a:prstGeom>
                          <a:noFill/>
                          <a:ln>
                            <a:noFill/>
                          </a:ln>
                        </pic:spPr>
                      </pic:pic>
                    </a:graphicData>
                  </a:graphic>
                </wp:inline>
              </w:drawing>
            </w:r>
          </w:p>
        </w:tc>
      </w:tr>
    </w:tbl>
    <w:p w14:paraId="1FE5AAE8" w14:textId="77777777" w:rsidR="00283A01" w:rsidRDefault="00283A01" w:rsidP="00DA2E4D">
      <w:pPr>
        <w:spacing w:after="0" w:line="240" w:lineRule="auto"/>
        <w:rPr>
          <w:rFonts w:cs="Times"/>
          <w:b/>
          <w:color w:val="E36C0A" w:themeColor="accent6" w:themeShade="BF"/>
          <w:sz w:val="24"/>
          <w:szCs w:val="24"/>
        </w:rPr>
      </w:pPr>
    </w:p>
    <w:p w14:paraId="15F8D962" w14:textId="46380EE4" w:rsidR="00A9368F" w:rsidRDefault="00A50124" w:rsidP="00A50124">
      <w:pPr>
        <w:spacing w:after="0" w:line="240" w:lineRule="auto"/>
        <w:ind w:firstLine="708"/>
        <w:rPr>
          <w:rFonts w:cs="Times"/>
          <w:b/>
          <w:color w:val="E36C0A" w:themeColor="accent6" w:themeShade="BF"/>
          <w:sz w:val="24"/>
          <w:szCs w:val="24"/>
        </w:rPr>
      </w:pPr>
      <w:r>
        <w:rPr>
          <w:rFonts w:cs="Times"/>
          <w:b/>
          <w:color w:val="E36C0A" w:themeColor="accent6" w:themeShade="BF"/>
          <w:sz w:val="24"/>
          <w:szCs w:val="24"/>
        </w:rPr>
        <w:t>5</w:t>
      </w:r>
      <w:r w:rsidR="00A9368F">
        <w:rPr>
          <w:rFonts w:cs="Times"/>
          <w:b/>
          <w:color w:val="E36C0A" w:themeColor="accent6" w:themeShade="BF"/>
          <w:sz w:val="24"/>
          <w:szCs w:val="24"/>
        </w:rPr>
        <w:t>°</w:t>
      </w:r>
      <w:r w:rsidR="00CB05A7">
        <w:rPr>
          <w:rFonts w:cs="Times"/>
          <w:b/>
          <w:color w:val="E36C0A" w:themeColor="accent6" w:themeShade="BF"/>
          <w:sz w:val="24"/>
          <w:szCs w:val="24"/>
        </w:rPr>
        <w:t>) A</w:t>
      </w:r>
      <w:r w:rsidR="00A9368F">
        <w:rPr>
          <w:rFonts w:cs="Times"/>
          <w:b/>
          <w:color w:val="E36C0A" w:themeColor="accent6" w:themeShade="BF"/>
          <w:sz w:val="24"/>
          <w:szCs w:val="24"/>
        </w:rPr>
        <w:t>rticles</w:t>
      </w:r>
      <w:r w:rsidR="00CB05A7">
        <w:rPr>
          <w:rFonts w:cs="Times"/>
          <w:b/>
          <w:color w:val="E36C0A" w:themeColor="accent6" w:themeShade="BF"/>
          <w:sz w:val="24"/>
          <w:szCs w:val="24"/>
        </w:rPr>
        <w:t xml:space="preserve"> correspondant aux sous-rubriques : Gestion de classe ; Domaines 1 à 5</w:t>
      </w:r>
    </w:p>
    <w:p w14:paraId="31EC1A80" w14:textId="77777777" w:rsidR="00CB05A7" w:rsidRDefault="00CB05A7" w:rsidP="00DA2E4D">
      <w:pPr>
        <w:spacing w:after="0" w:line="240" w:lineRule="auto"/>
        <w:rPr>
          <w:rFonts w:cs="Times"/>
          <w:b/>
          <w:color w:val="E36C0A" w:themeColor="accent6" w:themeShade="BF"/>
          <w:sz w:val="24"/>
          <w:szCs w:val="24"/>
        </w:rPr>
      </w:pPr>
    </w:p>
    <w:tbl>
      <w:tblPr>
        <w:tblStyle w:val="Grilledutableau"/>
        <w:tblW w:w="14254" w:type="dxa"/>
        <w:tblInd w:w="204" w:type="dxa"/>
        <w:shd w:val="clear" w:color="auto" w:fill="FFE503"/>
        <w:tblLook w:val="04A0" w:firstRow="1" w:lastRow="0" w:firstColumn="1" w:lastColumn="0" w:noHBand="0" w:noVBand="1"/>
      </w:tblPr>
      <w:tblGrid>
        <w:gridCol w:w="7127"/>
        <w:gridCol w:w="7127"/>
      </w:tblGrid>
      <w:tr w:rsidR="00B25F7E" w14:paraId="3577CADA" w14:textId="77777777" w:rsidTr="00B25F7E">
        <w:trPr>
          <w:trHeight w:val="1450"/>
        </w:trPr>
        <w:tc>
          <w:tcPr>
            <w:tcW w:w="7127" w:type="dxa"/>
            <w:shd w:val="clear" w:color="auto" w:fill="FFE503"/>
          </w:tcPr>
          <w:p w14:paraId="6BF01E4D" w14:textId="2A47A6B4" w:rsidR="00B25F7E" w:rsidRDefault="00B25F7E" w:rsidP="00C438C4">
            <w:pPr>
              <w:pStyle w:val="Pardeliste"/>
              <w:ind w:left="0"/>
              <w:rPr>
                <w:rFonts w:cs="Times"/>
                <w:iCs/>
                <w:color w:val="000000" w:themeColor="text1"/>
                <w:sz w:val="24"/>
                <w:szCs w:val="24"/>
              </w:rPr>
            </w:pPr>
            <w:r>
              <w:rPr>
                <w:rFonts w:cs="Times"/>
                <w:iCs/>
                <w:color w:val="000000" w:themeColor="text1"/>
                <w:sz w:val="24"/>
                <w:szCs w:val="24"/>
              </w:rPr>
              <w:t>Titre de la sous-rubrique</w:t>
            </w:r>
          </w:p>
          <w:p w14:paraId="4FADD4FA" w14:textId="77777777" w:rsidR="00B25F7E" w:rsidRDefault="00B25F7E" w:rsidP="00C438C4">
            <w:pPr>
              <w:pStyle w:val="Pardeliste"/>
              <w:ind w:left="0"/>
              <w:rPr>
                <w:rFonts w:cs="Times"/>
                <w:iCs/>
                <w:color w:val="000000" w:themeColor="text1"/>
                <w:sz w:val="24"/>
                <w:szCs w:val="24"/>
              </w:rPr>
            </w:pPr>
          </w:p>
          <w:p w14:paraId="5AD0551C" w14:textId="19D30BBA" w:rsidR="00B25F7E" w:rsidRDefault="00B25F7E" w:rsidP="00C438C4">
            <w:pPr>
              <w:pStyle w:val="Pardeliste"/>
              <w:ind w:left="0"/>
              <w:rPr>
                <w:rFonts w:cs="Times"/>
                <w:iCs/>
                <w:color w:val="000000" w:themeColor="text1"/>
                <w:sz w:val="24"/>
                <w:szCs w:val="24"/>
              </w:rPr>
            </w:pPr>
            <w:r>
              <w:rPr>
                <w:rFonts w:cs="Times"/>
                <w:iCs/>
                <w:color w:val="000000" w:themeColor="text1"/>
                <w:sz w:val="24"/>
                <w:szCs w:val="24"/>
              </w:rPr>
              <w:t>Intitulé de l’article (lien pour accéder à la ressource)</w:t>
            </w:r>
          </w:p>
          <w:p w14:paraId="6FB40DB7" w14:textId="77777777" w:rsidR="00B25F7E" w:rsidRDefault="00B25F7E" w:rsidP="00C438C4">
            <w:pPr>
              <w:pStyle w:val="Pardeliste"/>
              <w:ind w:left="0"/>
              <w:rPr>
                <w:rFonts w:cs="Times"/>
                <w:iCs/>
                <w:color w:val="000000" w:themeColor="text1"/>
                <w:sz w:val="24"/>
                <w:szCs w:val="24"/>
              </w:rPr>
            </w:pPr>
            <w:r>
              <w:rPr>
                <w:rFonts w:cs="Times"/>
                <w:iCs/>
                <w:color w:val="000000" w:themeColor="text1"/>
                <w:sz w:val="24"/>
                <w:szCs w:val="24"/>
              </w:rPr>
              <w:t>Date de publication</w:t>
            </w:r>
          </w:p>
          <w:p w14:paraId="697F0D54" w14:textId="77777777" w:rsidR="00B25F7E" w:rsidRDefault="00B25F7E" w:rsidP="00B25F7E">
            <w:pPr>
              <w:pStyle w:val="Pardeliste"/>
              <w:ind w:left="0"/>
              <w:rPr>
                <w:rFonts w:cs="Times"/>
                <w:iCs/>
                <w:color w:val="000000" w:themeColor="text1"/>
                <w:sz w:val="24"/>
                <w:szCs w:val="24"/>
              </w:rPr>
            </w:pPr>
            <w:r>
              <w:rPr>
                <w:rFonts w:cs="Times"/>
                <w:iCs/>
                <w:color w:val="000000" w:themeColor="text1"/>
                <w:sz w:val="24"/>
                <w:szCs w:val="24"/>
              </w:rPr>
              <w:t>Icône</w:t>
            </w:r>
          </w:p>
          <w:p w14:paraId="09BDE364" w14:textId="77777777" w:rsidR="00B25F7E" w:rsidRDefault="00B25F7E" w:rsidP="00B25F7E">
            <w:pPr>
              <w:pStyle w:val="Pardeliste"/>
              <w:ind w:left="0"/>
              <w:rPr>
                <w:rFonts w:cs="Times"/>
                <w:iCs/>
                <w:color w:val="000000" w:themeColor="text1"/>
                <w:sz w:val="24"/>
                <w:szCs w:val="24"/>
              </w:rPr>
            </w:pPr>
          </w:p>
          <w:p w14:paraId="6D8C3200" w14:textId="77777777" w:rsidR="00B25F7E" w:rsidRDefault="00B25F7E" w:rsidP="00B25F7E">
            <w:pPr>
              <w:pStyle w:val="Pardeliste"/>
              <w:ind w:left="0"/>
              <w:rPr>
                <w:rFonts w:cs="Times"/>
                <w:iCs/>
                <w:color w:val="000000" w:themeColor="text1"/>
                <w:sz w:val="24"/>
                <w:szCs w:val="24"/>
              </w:rPr>
            </w:pPr>
            <w:r>
              <w:rPr>
                <w:rFonts w:cs="Times"/>
                <w:iCs/>
                <w:color w:val="000000" w:themeColor="text1"/>
                <w:sz w:val="24"/>
                <w:szCs w:val="24"/>
              </w:rPr>
              <w:t>Présentation textuelle</w:t>
            </w:r>
          </w:p>
          <w:p w14:paraId="54C93963" w14:textId="77777777" w:rsidR="00B25F7E" w:rsidRDefault="00B25F7E" w:rsidP="00B25F7E">
            <w:pPr>
              <w:pStyle w:val="Pardeliste"/>
              <w:ind w:left="0"/>
              <w:rPr>
                <w:rFonts w:cs="Times"/>
                <w:iCs/>
                <w:color w:val="000000" w:themeColor="text1"/>
                <w:sz w:val="24"/>
                <w:szCs w:val="24"/>
              </w:rPr>
            </w:pPr>
          </w:p>
          <w:p w14:paraId="6051249C" w14:textId="77777777" w:rsidR="00B25F7E" w:rsidRDefault="00B25F7E" w:rsidP="00B25F7E">
            <w:pPr>
              <w:pStyle w:val="Pardeliste"/>
              <w:ind w:left="0"/>
              <w:rPr>
                <w:rFonts w:cs="Times"/>
                <w:iCs/>
                <w:color w:val="000000" w:themeColor="text1"/>
                <w:sz w:val="24"/>
                <w:szCs w:val="24"/>
              </w:rPr>
            </w:pPr>
            <w:r>
              <w:rPr>
                <w:rFonts w:cs="Times"/>
                <w:iCs/>
                <w:color w:val="000000" w:themeColor="text1"/>
                <w:sz w:val="24"/>
                <w:szCs w:val="24"/>
              </w:rPr>
              <w:t>Lien pour laisser un commentaire</w:t>
            </w:r>
          </w:p>
          <w:p w14:paraId="2FF625DF" w14:textId="77777777" w:rsidR="008A3358" w:rsidRDefault="008A3358" w:rsidP="00B25F7E">
            <w:pPr>
              <w:pStyle w:val="Pardeliste"/>
              <w:ind w:left="0"/>
              <w:rPr>
                <w:rFonts w:cs="Times"/>
                <w:iCs/>
                <w:color w:val="000000" w:themeColor="text1"/>
                <w:sz w:val="24"/>
                <w:szCs w:val="24"/>
              </w:rPr>
            </w:pPr>
          </w:p>
          <w:p w14:paraId="7E4F8B3A" w14:textId="77777777" w:rsidR="008A3358" w:rsidRDefault="008A3358" w:rsidP="00B25F7E">
            <w:pPr>
              <w:pStyle w:val="Pardeliste"/>
              <w:ind w:left="0"/>
              <w:rPr>
                <w:rFonts w:cs="Times"/>
                <w:iCs/>
                <w:color w:val="000000" w:themeColor="text1"/>
                <w:sz w:val="24"/>
                <w:szCs w:val="24"/>
              </w:rPr>
            </w:pPr>
          </w:p>
          <w:p w14:paraId="6A9E1BDE" w14:textId="7D2E8FCC" w:rsidR="008A3358" w:rsidRDefault="008A3358" w:rsidP="00B25F7E">
            <w:pPr>
              <w:pStyle w:val="Pardeliste"/>
              <w:ind w:left="0"/>
              <w:rPr>
                <w:rFonts w:cs="Times"/>
                <w:iCs/>
                <w:color w:val="000000" w:themeColor="text1"/>
                <w:sz w:val="24"/>
                <w:szCs w:val="24"/>
              </w:rPr>
            </w:pPr>
          </w:p>
        </w:tc>
        <w:tc>
          <w:tcPr>
            <w:tcW w:w="7127" w:type="dxa"/>
            <w:shd w:val="clear" w:color="auto" w:fill="FFE503"/>
          </w:tcPr>
          <w:p w14:paraId="456B03A6" w14:textId="1244DA1D" w:rsidR="00B25F7E" w:rsidRDefault="00B25F7E" w:rsidP="00B25F7E">
            <w:pPr>
              <w:pStyle w:val="Pardeliste"/>
              <w:ind w:left="0"/>
              <w:jc w:val="center"/>
              <w:rPr>
                <w:rFonts w:cs="Times"/>
                <w:iCs/>
                <w:color w:val="000000" w:themeColor="text1"/>
                <w:sz w:val="24"/>
                <w:szCs w:val="24"/>
              </w:rPr>
            </w:pPr>
            <w:r>
              <w:rPr>
                <w:rFonts w:cs="Times"/>
                <w:iCs/>
                <w:noProof/>
                <w:color w:val="000000" w:themeColor="text1"/>
                <w:sz w:val="24"/>
                <w:szCs w:val="24"/>
                <w:lang w:eastAsia="fr-FR"/>
              </w:rPr>
              <w:drawing>
                <wp:anchor distT="0" distB="0" distL="114300" distR="114300" simplePos="0" relativeHeight="251686912" behindDoc="1" locked="0" layoutInCell="1" allowOverlap="1" wp14:anchorId="028AD027" wp14:editId="501C9A8F">
                  <wp:simplePos x="0" y="0"/>
                  <wp:positionH relativeFrom="column">
                    <wp:posOffset>278765</wp:posOffset>
                  </wp:positionH>
                  <wp:positionV relativeFrom="paragraph">
                    <wp:posOffset>191069</wp:posOffset>
                  </wp:positionV>
                  <wp:extent cx="3828190" cy="1885769"/>
                  <wp:effectExtent l="0" t="0" r="1270" b="635"/>
                  <wp:wrapTight wrapText="bothSides">
                    <wp:wrapPolygon edited="0">
                      <wp:start x="0" y="0"/>
                      <wp:lineTo x="0" y="21389"/>
                      <wp:lineTo x="21500" y="21389"/>
                      <wp:lineTo x="21500" y="0"/>
                      <wp:lineTo x="0" y="0"/>
                    </wp:wrapPolygon>
                  </wp:wrapTight>
                  <wp:docPr id="262" name="Image 262" descr="Capture%20d’écran%202016-05-16%20à%2014.5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e%20d’écran%202016-05-16%20à%2014.53.4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28190" cy="1885769"/>
                          </a:xfrm>
                          <a:prstGeom prst="rect">
                            <a:avLst/>
                          </a:prstGeom>
                          <a:noFill/>
                          <a:ln>
                            <a:noFill/>
                          </a:ln>
                        </pic:spPr>
                      </pic:pic>
                    </a:graphicData>
                  </a:graphic>
                </wp:anchor>
              </w:drawing>
            </w:r>
          </w:p>
        </w:tc>
      </w:tr>
      <w:tr w:rsidR="00B25F7E" w14:paraId="6481AED5" w14:textId="77777777" w:rsidTr="00C438C4">
        <w:trPr>
          <w:trHeight w:val="1450"/>
        </w:trPr>
        <w:tc>
          <w:tcPr>
            <w:tcW w:w="7127" w:type="dxa"/>
            <w:tcBorders>
              <w:bottom w:val="single" w:sz="4" w:space="0" w:color="auto"/>
            </w:tcBorders>
            <w:shd w:val="clear" w:color="auto" w:fill="FFE503"/>
          </w:tcPr>
          <w:p w14:paraId="6CF9CBF7" w14:textId="4AC3389D" w:rsidR="00B25F7E" w:rsidRDefault="00B25F7E" w:rsidP="00C438C4">
            <w:pPr>
              <w:pStyle w:val="Pardeliste"/>
              <w:ind w:left="0"/>
              <w:rPr>
                <w:rFonts w:cs="Times"/>
                <w:iCs/>
                <w:color w:val="000000" w:themeColor="text1"/>
                <w:sz w:val="24"/>
                <w:szCs w:val="24"/>
              </w:rPr>
            </w:pPr>
            <w:r>
              <w:rPr>
                <w:rFonts w:cs="Times"/>
                <w:iCs/>
                <w:color w:val="000000" w:themeColor="text1"/>
                <w:sz w:val="24"/>
                <w:szCs w:val="24"/>
              </w:rPr>
              <w:lastRenderedPageBreak/>
              <w:t>Présentation et conditions pour la publication d’un commentaire.</w:t>
            </w:r>
          </w:p>
          <w:p w14:paraId="4612BBD1" w14:textId="77777777" w:rsidR="00B25F7E" w:rsidRDefault="00B25F7E" w:rsidP="00C438C4">
            <w:pPr>
              <w:pStyle w:val="Pardeliste"/>
              <w:ind w:left="0"/>
              <w:rPr>
                <w:rFonts w:cs="Times"/>
                <w:iCs/>
                <w:color w:val="000000" w:themeColor="text1"/>
                <w:sz w:val="24"/>
                <w:szCs w:val="24"/>
              </w:rPr>
            </w:pPr>
          </w:p>
          <w:p w14:paraId="4F8209EA" w14:textId="77777777" w:rsidR="00B25F7E" w:rsidRDefault="00B25F7E" w:rsidP="00C438C4">
            <w:pPr>
              <w:pStyle w:val="Pardeliste"/>
              <w:ind w:left="0"/>
              <w:rPr>
                <w:rFonts w:cs="Times"/>
                <w:iCs/>
                <w:color w:val="000000" w:themeColor="text1"/>
                <w:sz w:val="24"/>
                <w:szCs w:val="24"/>
              </w:rPr>
            </w:pPr>
            <w:r>
              <w:rPr>
                <w:rFonts w:cs="Times"/>
                <w:iCs/>
                <w:color w:val="000000" w:themeColor="text1"/>
                <w:sz w:val="24"/>
                <w:szCs w:val="24"/>
              </w:rPr>
              <w:t>Fenêtres : commentaire, nom, adresse de contact et site web.</w:t>
            </w:r>
          </w:p>
          <w:p w14:paraId="3E5FBA60" w14:textId="77777777" w:rsidR="00B25F7E" w:rsidRDefault="00B25F7E" w:rsidP="00C438C4">
            <w:pPr>
              <w:pStyle w:val="Pardeliste"/>
              <w:ind w:left="0"/>
              <w:rPr>
                <w:rFonts w:cs="Times"/>
                <w:iCs/>
                <w:color w:val="000000" w:themeColor="text1"/>
                <w:sz w:val="24"/>
                <w:szCs w:val="24"/>
              </w:rPr>
            </w:pPr>
          </w:p>
          <w:p w14:paraId="207010D3" w14:textId="77777777" w:rsidR="00B25F7E" w:rsidRDefault="00B25F7E" w:rsidP="00C438C4">
            <w:pPr>
              <w:pStyle w:val="Pardeliste"/>
              <w:ind w:left="0"/>
              <w:rPr>
                <w:rFonts w:cs="Times"/>
                <w:iCs/>
                <w:color w:val="000000" w:themeColor="text1"/>
                <w:sz w:val="24"/>
                <w:szCs w:val="24"/>
              </w:rPr>
            </w:pPr>
          </w:p>
          <w:p w14:paraId="06424067" w14:textId="77777777" w:rsidR="00B25F7E" w:rsidRDefault="00B25F7E" w:rsidP="00C438C4">
            <w:pPr>
              <w:pStyle w:val="Pardeliste"/>
              <w:ind w:left="0"/>
              <w:rPr>
                <w:rFonts w:cs="Times"/>
                <w:iCs/>
                <w:color w:val="000000" w:themeColor="text1"/>
                <w:sz w:val="24"/>
                <w:szCs w:val="24"/>
              </w:rPr>
            </w:pPr>
          </w:p>
          <w:p w14:paraId="36AD696A" w14:textId="77777777" w:rsidR="00B25F7E" w:rsidRDefault="00B25F7E" w:rsidP="00C438C4">
            <w:pPr>
              <w:pStyle w:val="Pardeliste"/>
              <w:ind w:left="0"/>
              <w:rPr>
                <w:rFonts w:cs="Times"/>
                <w:iCs/>
                <w:color w:val="000000" w:themeColor="text1"/>
                <w:sz w:val="24"/>
                <w:szCs w:val="24"/>
              </w:rPr>
            </w:pPr>
          </w:p>
          <w:p w14:paraId="35B1D19D" w14:textId="77777777" w:rsidR="00B25F7E" w:rsidRDefault="00B25F7E" w:rsidP="00C438C4">
            <w:pPr>
              <w:pStyle w:val="Pardeliste"/>
              <w:ind w:left="0"/>
              <w:rPr>
                <w:rFonts w:cs="Times"/>
                <w:iCs/>
                <w:color w:val="000000" w:themeColor="text1"/>
                <w:sz w:val="24"/>
                <w:szCs w:val="24"/>
              </w:rPr>
            </w:pPr>
          </w:p>
          <w:p w14:paraId="7C3BE129" w14:textId="79111C1A" w:rsidR="00B25F7E" w:rsidRDefault="00B25F7E" w:rsidP="00B25F7E">
            <w:pPr>
              <w:pStyle w:val="Pardeliste"/>
              <w:ind w:left="0"/>
              <w:jc w:val="right"/>
              <w:rPr>
                <w:rFonts w:cs="Times"/>
                <w:iCs/>
                <w:color w:val="000000" w:themeColor="text1"/>
                <w:sz w:val="24"/>
                <w:szCs w:val="24"/>
              </w:rPr>
            </w:pPr>
            <w:r>
              <w:rPr>
                <w:rFonts w:cs="Times"/>
                <w:iCs/>
                <w:color w:val="000000" w:themeColor="text1"/>
                <w:sz w:val="24"/>
                <w:szCs w:val="24"/>
              </w:rPr>
              <w:t>Fenêtre de validation</w:t>
            </w:r>
          </w:p>
        </w:tc>
        <w:tc>
          <w:tcPr>
            <w:tcW w:w="7127" w:type="dxa"/>
            <w:tcBorders>
              <w:bottom w:val="single" w:sz="4" w:space="0" w:color="auto"/>
            </w:tcBorders>
            <w:shd w:val="clear" w:color="auto" w:fill="FFE503"/>
          </w:tcPr>
          <w:p w14:paraId="2039CD32" w14:textId="49E950DD" w:rsidR="00B25F7E" w:rsidRDefault="00B25F7E" w:rsidP="00B25F7E">
            <w:pPr>
              <w:pStyle w:val="Pardeliste"/>
              <w:ind w:left="0"/>
              <w:jc w:val="center"/>
              <w:rPr>
                <w:rFonts w:cs="Times"/>
                <w:iCs/>
                <w:noProof/>
                <w:color w:val="000000" w:themeColor="text1"/>
                <w:sz w:val="24"/>
                <w:szCs w:val="24"/>
                <w:lang w:eastAsia="fr-FR"/>
              </w:rPr>
            </w:pPr>
            <w:r>
              <w:rPr>
                <w:rFonts w:cs="Times"/>
                <w:iCs/>
                <w:noProof/>
                <w:color w:val="000000" w:themeColor="text1"/>
                <w:sz w:val="24"/>
                <w:szCs w:val="24"/>
                <w:lang w:eastAsia="fr-FR"/>
              </w:rPr>
              <w:drawing>
                <wp:anchor distT="0" distB="0" distL="114300" distR="114300" simplePos="0" relativeHeight="251687936" behindDoc="1" locked="0" layoutInCell="1" allowOverlap="1" wp14:anchorId="3781E724" wp14:editId="1F76B999">
                  <wp:simplePos x="0" y="0"/>
                  <wp:positionH relativeFrom="column">
                    <wp:posOffset>415290</wp:posOffset>
                  </wp:positionH>
                  <wp:positionV relativeFrom="paragraph">
                    <wp:posOffset>68874</wp:posOffset>
                  </wp:positionV>
                  <wp:extent cx="3562066" cy="1540412"/>
                  <wp:effectExtent l="0" t="0" r="635" b="3175"/>
                  <wp:wrapTight wrapText="bothSides">
                    <wp:wrapPolygon edited="0">
                      <wp:start x="0" y="0"/>
                      <wp:lineTo x="0" y="21377"/>
                      <wp:lineTo x="21488" y="21377"/>
                      <wp:lineTo x="21488" y="0"/>
                      <wp:lineTo x="0" y="0"/>
                    </wp:wrapPolygon>
                  </wp:wrapTight>
                  <wp:docPr id="263" name="Image 263" descr="Capture%20d’écran%202016-05-16%20à%2014.5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20d’écran%202016-05-16%20à%2014.57.0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62066" cy="1540412"/>
                          </a:xfrm>
                          <a:prstGeom prst="rect">
                            <a:avLst/>
                          </a:prstGeom>
                          <a:noFill/>
                          <a:ln>
                            <a:noFill/>
                          </a:ln>
                        </pic:spPr>
                      </pic:pic>
                    </a:graphicData>
                  </a:graphic>
                </wp:anchor>
              </w:drawing>
            </w:r>
          </w:p>
        </w:tc>
      </w:tr>
    </w:tbl>
    <w:p w14:paraId="3B0B8C73" w14:textId="41603607" w:rsidR="00B25F7E" w:rsidRDefault="00B25F7E" w:rsidP="00DA2E4D">
      <w:pPr>
        <w:spacing w:after="0" w:line="240" w:lineRule="auto"/>
        <w:rPr>
          <w:rFonts w:cs="Times"/>
          <w:iCs/>
          <w:color w:val="000000" w:themeColor="text1"/>
          <w:sz w:val="24"/>
          <w:szCs w:val="24"/>
        </w:rPr>
      </w:pPr>
    </w:p>
    <w:p w14:paraId="2C89FDA9" w14:textId="6BECA6A3" w:rsidR="00B25F7E" w:rsidRDefault="00A50124" w:rsidP="00A50124">
      <w:pPr>
        <w:spacing w:after="0" w:line="240" w:lineRule="auto"/>
        <w:ind w:firstLine="708"/>
        <w:rPr>
          <w:rFonts w:cs="Times"/>
          <w:b/>
          <w:color w:val="E36C0A" w:themeColor="accent6" w:themeShade="BF"/>
          <w:sz w:val="24"/>
          <w:szCs w:val="24"/>
        </w:rPr>
      </w:pPr>
      <w:r>
        <w:rPr>
          <w:rFonts w:cs="Times"/>
          <w:b/>
          <w:color w:val="E36C0A" w:themeColor="accent6" w:themeShade="BF"/>
          <w:sz w:val="24"/>
          <w:szCs w:val="24"/>
        </w:rPr>
        <w:t>6</w:t>
      </w:r>
      <w:r w:rsidR="00B40C5A">
        <w:rPr>
          <w:rFonts w:cs="Times"/>
          <w:b/>
          <w:color w:val="E36C0A" w:themeColor="accent6" w:themeShade="BF"/>
          <w:sz w:val="24"/>
          <w:szCs w:val="24"/>
        </w:rPr>
        <w:t>°) Observations</w:t>
      </w:r>
    </w:p>
    <w:p w14:paraId="014CC526" w14:textId="77777777" w:rsidR="00A50124" w:rsidRPr="004F3F75" w:rsidRDefault="00A50124" w:rsidP="00DA2E4D">
      <w:pPr>
        <w:spacing w:after="0" w:line="240" w:lineRule="auto"/>
        <w:rPr>
          <w:rFonts w:cs="Times"/>
          <w:iCs/>
          <w:color w:val="000000" w:themeColor="text1"/>
          <w:sz w:val="24"/>
          <w:szCs w:val="24"/>
        </w:rPr>
      </w:pPr>
    </w:p>
    <w:p w14:paraId="45751E1B" w14:textId="0B2EABDD" w:rsidR="00A41947" w:rsidRPr="002C4E41" w:rsidRDefault="00162C4D" w:rsidP="0021270C">
      <w:pPr>
        <w:pStyle w:val="Pardeliste"/>
        <w:spacing w:after="0" w:line="240" w:lineRule="auto"/>
        <w:rPr>
          <w:rFonts w:cs="Times"/>
          <w:iCs/>
          <w:color w:val="000000" w:themeColor="text1"/>
          <w:sz w:val="24"/>
          <w:szCs w:val="24"/>
        </w:rPr>
      </w:pPr>
      <w:r w:rsidRPr="002C4E41">
        <w:rPr>
          <w:rFonts w:cs="Times"/>
          <w:iCs/>
          <w:color w:val="000000" w:themeColor="text1"/>
          <w:sz w:val="24"/>
          <w:szCs w:val="24"/>
        </w:rPr>
        <w:t xml:space="preserve">Pour assurer une lisibilité et une navigation fluide, nous avons opté pour une présentation </w:t>
      </w:r>
      <w:r w:rsidR="00A41947" w:rsidRPr="002C4E41">
        <w:rPr>
          <w:rFonts w:cs="Times"/>
          <w:iCs/>
          <w:color w:val="000000" w:themeColor="text1"/>
          <w:sz w:val="24"/>
          <w:szCs w:val="24"/>
        </w:rPr>
        <w:t xml:space="preserve">hiérarchisée </w:t>
      </w:r>
      <w:r w:rsidRPr="002C4E41">
        <w:rPr>
          <w:rFonts w:cs="Times"/>
          <w:iCs/>
          <w:color w:val="000000" w:themeColor="text1"/>
          <w:sz w:val="24"/>
          <w:szCs w:val="24"/>
        </w:rPr>
        <w:t xml:space="preserve">qui permet </w:t>
      </w:r>
      <w:r w:rsidR="00A41947" w:rsidRPr="002C4E41">
        <w:rPr>
          <w:rFonts w:cs="Times"/>
          <w:iCs/>
          <w:color w:val="000000" w:themeColor="text1"/>
          <w:sz w:val="24"/>
          <w:szCs w:val="24"/>
        </w:rPr>
        <w:t xml:space="preserve">ces types de </w:t>
      </w:r>
      <w:r w:rsidRPr="002C4E41">
        <w:rPr>
          <w:rFonts w:cs="Times"/>
          <w:iCs/>
          <w:color w:val="000000" w:themeColor="text1"/>
          <w:sz w:val="24"/>
          <w:szCs w:val="24"/>
        </w:rPr>
        <w:t>médiation</w:t>
      </w:r>
      <w:r w:rsidR="00A41947" w:rsidRPr="002C4E41">
        <w:rPr>
          <w:rFonts w:cs="Times"/>
          <w:iCs/>
          <w:color w:val="000000" w:themeColor="text1"/>
          <w:sz w:val="24"/>
          <w:szCs w:val="24"/>
        </w:rPr>
        <w:t>s :</w:t>
      </w:r>
    </w:p>
    <w:p w14:paraId="4280C070" w14:textId="03E88B25" w:rsidR="00D205B1" w:rsidRPr="002C4E41" w:rsidRDefault="00A41947" w:rsidP="0021270C">
      <w:pPr>
        <w:pStyle w:val="Pardeliste"/>
        <w:spacing w:after="0" w:line="240" w:lineRule="auto"/>
        <w:rPr>
          <w:rFonts w:cs="Times"/>
          <w:iCs/>
          <w:color w:val="000000" w:themeColor="text1"/>
          <w:sz w:val="24"/>
          <w:szCs w:val="24"/>
        </w:rPr>
      </w:pPr>
      <w:r w:rsidRPr="002C4E41">
        <w:rPr>
          <w:rFonts w:cs="Times"/>
          <w:iCs/>
          <w:color w:val="000000" w:themeColor="text1"/>
          <w:sz w:val="24"/>
          <w:szCs w:val="24"/>
        </w:rPr>
        <w:t>-</w:t>
      </w:r>
      <w:r w:rsidR="00162C4D" w:rsidRPr="002C4E41">
        <w:rPr>
          <w:rFonts w:cs="Times"/>
          <w:iCs/>
          <w:color w:val="000000" w:themeColor="text1"/>
          <w:sz w:val="24"/>
          <w:szCs w:val="24"/>
        </w:rPr>
        <w:t xml:space="preserve"> sensorimotrice</w:t>
      </w:r>
      <w:r w:rsidRPr="002C4E41">
        <w:rPr>
          <w:rFonts w:cs="Times"/>
          <w:iCs/>
          <w:color w:val="000000" w:themeColor="text1"/>
          <w:sz w:val="24"/>
          <w:szCs w:val="24"/>
        </w:rPr>
        <w:t xml:space="preserve"> : l’utilisateur a de visu les rubriques génériques </w:t>
      </w:r>
      <w:r w:rsidR="00162C4D" w:rsidRPr="002C4E41">
        <w:rPr>
          <w:rFonts w:cs="Times"/>
          <w:iCs/>
          <w:color w:val="000000" w:themeColor="text1"/>
          <w:sz w:val="24"/>
          <w:szCs w:val="24"/>
        </w:rPr>
        <w:t xml:space="preserve"> </w:t>
      </w:r>
    </w:p>
    <w:p w14:paraId="489FD486" w14:textId="0F0C487C" w:rsidR="007C67BF" w:rsidRPr="002C4E41" w:rsidRDefault="007C67BF" w:rsidP="0021270C">
      <w:pPr>
        <w:pStyle w:val="Pardeliste"/>
        <w:spacing w:after="0" w:line="240" w:lineRule="auto"/>
        <w:rPr>
          <w:rFonts w:cs="Times"/>
          <w:iCs/>
          <w:color w:val="000000" w:themeColor="text1"/>
          <w:sz w:val="24"/>
          <w:szCs w:val="24"/>
        </w:rPr>
      </w:pPr>
      <w:r w:rsidRPr="002C4E41">
        <w:rPr>
          <w:rFonts w:cs="Times"/>
          <w:iCs/>
          <w:color w:val="000000" w:themeColor="text1"/>
          <w:sz w:val="24"/>
          <w:szCs w:val="24"/>
        </w:rPr>
        <w:t xml:space="preserve">- sémiocognitive : </w:t>
      </w:r>
      <w:r w:rsidR="00602EE9" w:rsidRPr="002C4E41">
        <w:rPr>
          <w:rFonts w:cs="Times"/>
          <w:iCs/>
          <w:color w:val="000000" w:themeColor="text1"/>
          <w:sz w:val="24"/>
          <w:szCs w:val="24"/>
        </w:rPr>
        <w:t>la catégorisation en rubriques et sous-rubriques rejoint la classification qu’en ferait un public enseignant.</w:t>
      </w:r>
    </w:p>
    <w:p w14:paraId="04E63858" w14:textId="506E6C6F" w:rsidR="00602EE9" w:rsidRDefault="00602EE9" w:rsidP="0021270C">
      <w:pPr>
        <w:pStyle w:val="Pardeliste"/>
        <w:spacing w:after="0" w:line="240" w:lineRule="auto"/>
        <w:rPr>
          <w:rFonts w:cs="Times"/>
          <w:iCs/>
          <w:color w:val="000000" w:themeColor="text1"/>
          <w:sz w:val="24"/>
          <w:szCs w:val="24"/>
        </w:rPr>
      </w:pPr>
      <w:r w:rsidRPr="002C4E41">
        <w:rPr>
          <w:rFonts w:cs="Times"/>
          <w:iCs/>
          <w:color w:val="000000" w:themeColor="text1"/>
          <w:sz w:val="24"/>
          <w:szCs w:val="24"/>
        </w:rPr>
        <w:t xml:space="preserve">- </w:t>
      </w:r>
      <w:r w:rsidR="002C4E41" w:rsidRPr="002C4E41">
        <w:rPr>
          <w:rFonts w:cs="Times"/>
          <w:iCs/>
          <w:color w:val="000000" w:themeColor="text1"/>
          <w:sz w:val="24"/>
          <w:szCs w:val="24"/>
        </w:rPr>
        <w:t xml:space="preserve">réflexive : migrer de l’utilisation à « l’utilisation-participation » reste l’enjeu </w:t>
      </w:r>
      <w:r w:rsidR="00353B86">
        <w:rPr>
          <w:rFonts w:cs="Times"/>
          <w:iCs/>
          <w:color w:val="000000" w:themeColor="text1"/>
          <w:sz w:val="24"/>
          <w:szCs w:val="24"/>
        </w:rPr>
        <w:t>de ce site</w:t>
      </w:r>
      <w:r w:rsidR="002C4E41" w:rsidRPr="002C4E41">
        <w:rPr>
          <w:rFonts w:cs="Times"/>
          <w:iCs/>
          <w:color w:val="000000" w:themeColor="text1"/>
          <w:sz w:val="24"/>
          <w:szCs w:val="24"/>
        </w:rPr>
        <w:t>,</w:t>
      </w:r>
      <w:r w:rsidR="00353B86">
        <w:rPr>
          <w:rFonts w:cs="Times"/>
          <w:iCs/>
          <w:color w:val="000000" w:themeColor="text1"/>
          <w:sz w:val="24"/>
          <w:szCs w:val="24"/>
        </w:rPr>
        <w:t xml:space="preserve"> </w:t>
      </w:r>
      <w:r w:rsidR="002C4E41" w:rsidRPr="002C4E41">
        <w:rPr>
          <w:rFonts w:cs="Times"/>
          <w:iCs/>
          <w:color w:val="000000" w:themeColor="text1"/>
          <w:sz w:val="24"/>
          <w:szCs w:val="24"/>
        </w:rPr>
        <w:t>ce que pourrait suggérer les rubriques « Salle des professeurs » et « Ressources ».</w:t>
      </w:r>
    </w:p>
    <w:p w14:paraId="5B505B84" w14:textId="77777777" w:rsidR="002C4E41" w:rsidRDefault="002C4E41" w:rsidP="0021270C">
      <w:pPr>
        <w:pStyle w:val="Pardeliste"/>
        <w:spacing w:after="0" w:line="240" w:lineRule="auto"/>
        <w:rPr>
          <w:rFonts w:cs="Times"/>
          <w:iCs/>
          <w:color w:val="000000" w:themeColor="text1"/>
          <w:sz w:val="24"/>
          <w:szCs w:val="24"/>
        </w:rPr>
      </w:pPr>
    </w:p>
    <w:p w14:paraId="421AD7A5" w14:textId="77777777" w:rsidR="00800AFA" w:rsidRDefault="00800AFA" w:rsidP="002C4E41">
      <w:pPr>
        <w:spacing w:after="0" w:line="240" w:lineRule="auto"/>
        <w:rPr>
          <w:rFonts w:cs="Times"/>
          <w:b/>
          <w:color w:val="E36C0A" w:themeColor="accent6" w:themeShade="BF"/>
          <w:sz w:val="24"/>
          <w:szCs w:val="24"/>
        </w:rPr>
      </w:pPr>
    </w:p>
    <w:p w14:paraId="1ACFB42E" w14:textId="77777777" w:rsidR="00800AFA" w:rsidRPr="00D57465" w:rsidRDefault="00800AFA" w:rsidP="002C4E41">
      <w:pPr>
        <w:spacing w:after="0" w:line="240" w:lineRule="auto"/>
        <w:rPr>
          <w:rFonts w:cs="Times"/>
          <w:b/>
          <w:color w:val="E36C0A" w:themeColor="accent6" w:themeShade="BF"/>
          <w:sz w:val="24"/>
          <w:szCs w:val="24"/>
        </w:rPr>
      </w:pPr>
    </w:p>
    <w:p w14:paraId="606356D6" w14:textId="77777777" w:rsidR="00D205B1" w:rsidRPr="002C4E41" w:rsidRDefault="00D205B1" w:rsidP="0021270C">
      <w:pPr>
        <w:pStyle w:val="Pardeliste"/>
        <w:spacing w:after="0" w:line="240" w:lineRule="auto"/>
        <w:rPr>
          <w:rFonts w:cs="Times"/>
          <w:iCs/>
          <w:color w:val="00B050"/>
          <w:sz w:val="24"/>
          <w:szCs w:val="24"/>
        </w:rPr>
      </w:pPr>
    </w:p>
    <w:p w14:paraId="5E073AE3" w14:textId="05620F16" w:rsidR="00D205B1" w:rsidRPr="002C4E41" w:rsidRDefault="00D205B1" w:rsidP="0021270C">
      <w:pPr>
        <w:pStyle w:val="Pardeliste"/>
        <w:spacing w:after="0" w:line="240" w:lineRule="auto"/>
        <w:rPr>
          <w:rFonts w:cs="Times"/>
          <w:iCs/>
          <w:color w:val="00B050"/>
          <w:sz w:val="24"/>
          <w:szCs w:val="24"/>
        </w:rPr>
      </w:pPr>
    </w:p>
    <w:p w14:paraId="566B0CED" w14:textId="77777777" w:rsidR="00D205B1" w:rsidRPr="002C4E41" w:rsidRDefault="00D205B1" w:rsidP="0021270C">
      <w:pPr>
        <w:pStyle w:val="Pardeliste"/>
        <w:spacing w:after="0" w:line="240" w:lineRule="auto"/>
        <w:rPr>
          <w:rFonts w:cs="Times"/>
          <w:iCs/>
          <w:color w:val="00B050"/>
          <w:sz w:val="24"/>
          <w:szCs w:val="24"/>
        </w:rPr>
      </w:pPr>
    </w:p>
    <w:p w14:paraId="63DBC09A" w14:textId="77777777" w:rsidR="00D205B1" w:rsidRPr="002C4E41" w:rsidRDefault="00D205B1" w:rsidP="0021270C">
      <w:pPr>
        <w:pStyle w:val="Pardeliste"/>
        <w:spacing w:after="0" w:line="240" w:lineRule="auto"/>
        <w:rPr>
          <w:rFonts w:cs="Times"/>
          <w:iCs/>
          <w:color w:val="00B050"/>
          <w:sz w:val="24"/>
          <w:szCs w:val="24"/>
        </w:rPr>
      </w:pPr>
    </w:p>
    <w:p w14:paraId="0078D25B" w14:textId="77777777" w:rsidR="00D205B1" w:rsidRPr="002C4E41" w:rsidRDefault="00D205B1" w:rsidP="0021270C">
      <w:pPr>
        <w:pStyle w:val="Pardeliste"/>
        <w:spacing w:after="0" w:line="240" w:lineRule="auto"/>
        <w:rPr>
          <w:rFonts w:cs="Times"/>
          <w:iCs/>
          <w:color w:val="00B050"/>
          <w:sz w:val="24"/>
          <w:szCs w:val="24"/>
        </w:rPr>
      </w:pPr>
    </w:p>
    <w:p w14:paraId="362A8A95" w14:textId="77777777" w:rsidR="00D205B1" w:rsidRPr="002C4E41" w:rsidRDefault="00D205B1" w:rsidP="0021270C">
      <w:pPr>
        <w:pStyle w:val="Pardeliste"/>
        <w:spacing w:after="0" w:line="240" w:lineRule="auto"/>
        <w:rPr>
          <w:rFonts w:cs="Times"/>
          <w:iCs/>
          <w:color w:val="00B050"/>
          <w:sz w:val="24"/>
          <w:szCs w:val="24"/>
        </w:rPr>
      </w:pPr>
    </w:p>
    <w:p w14:paraId="19133F56" w14:textId="77777777" w:rsidR="00D205B1" w:rsidRPr="002C4E41" w:rsidRDefault="00D205B1" w:rsidP="0021270C">
      <w:pPr>
        <w:pStyle w:val="Pardeliste"/>
        <w:spacing w:after="0" w:line="240" w:lineRule="auto"/>
        <w:rPr>
          <w:rFonts w:cs="Times"/>
          <w:iCs/>
          <w:color w:val="00B050"/>
          <w:sz w:val="24"/>
          <w:szCs w:val="24"/>
        </w:rPr>
      </w:pPr>
    </w:p>
    <w:p w14:paraId="127196F1" w14:textId="77777777" w:rsidR="00D205B1" w:rsidRPr="002C4E41" w:rsidRDefault="00D205B1" w:rsidP="0021270C">
      <w:pPr>
        <w:pStyle w:val="Pardeliste"/>
        <w:spacing w:after="0" w:line="240" w:lineRule="auto"/>
        <w:rPr>
          <w:rFonts w:cs="Times"/>
          <w:iCs/>
          <w:color w:val="00B050"/>
          <w:sz w:val="24"/>
          <w:szCs w:val="24"/>
        </w:rPr>
      </w:pPr>
    </w:p>
    <w:p w14:paraId="2AB86715" w14:textId="77777777" w:rsidR="00D205B1" w:rsidRPr="002C4E41" w:rsidRDefault="00D205B1" w:rsidP="0021270C">
      <w:pPr>
        <w:pStyle w:val="Pardeliste"/>
        <w:spacing w:after="0" w:line="240" w:lineRule="auto"/>
        <w:rPr>
          <w:rFonts w:cs="Times"/>
          <w:iCs/>
          <w:color w:val="00B050"/>
          <w:sz w:val="24"/>
          <w:szCs w:val="24"/>
        </w:rPr>
      </w:pPr>
    </w:p>
    <w:p w14:paraId="7F5747B3" w14:textId="77777777" w:rsidR="00D205B1" w:rsidRPr="002C4E41" w:rsidRDefault="00D205B1" w:rsidP="0021270C">
      <w:pPr>
        <w:pStyle w:val="Pardeliste"/>
        <w:spacing w:after="0" w:line="240" w:lineRule="auto"/>
        <w:rPr>
          <w:rFonts w:cs="Times"/>
          <w:iCs/>
          <w:color w:val="00B050"/>
          <w:sz w:val="24"/>
          <w:szCs w:val="24"/>
        </w:rPr>
      </w:pPr>
    </w:p>
    <w:p w14:paraId="52668B46" w14:textId="77777777" w:rsidR="00D205B1" w:rsidRPr="002C4E41" w:rsidRDefault="00D205B1" w:rsidP="0021270C">
      <w:pPr>
        <w:pStyle w:val="Pardeliste"/>
        <w:spacing w:after="0" w:line="240" w:lineRule="auto"/>
        <w:rPr>
          <w:rFonts w:cs="Times"/>
          <w:iCs/>
          <w:color w:val="00B050"/>
          <w:sz w:val="24"/>
          <w:szCs w:val="24"/>
        </w:rPr>
      </w:pPr>
    </w:p>
    <w:p w14:paraId="5B312BF6" w14:textId="77777777" w:rsidR="00DC4F5D" w:rsidRDefault="00DC4F5D" w:rsidP="00D01B6F">
      <w:pPr>
        <w:spacing w:after="0" w:line="240" w:lineRule="auto"/>
        <w:jc w:val="center"/>
        <w:rPr>
          <w:rFonts w:cs="Times"/>
          <w:b/>
          <w:iCs/>
          <w:color w:val="00B050"/>
          <w:sz w:val="44"/>
          <w:szCs w:val="32"/>
        </w:rPr>
      </w:pPr>
      <w:r>
        <w:rPr>
          <w:rFonts w:cs="Times"/>
          <w:b/>
          <w:iCs/>
          <w:color w:val="00B050"/>
          <w:sz w:val="44"/>
          <w:szCs w:val="32"/>
        </w:rPr>
        <w:br w:type="page"/>
      </w:r>
    </w:p>
    <w:p w14:paraId="32203AA1" w14:textId="0B3DC166" w:rsidR="00836884" w:rsidRDefault="00B40C5A" w:rsidP="00D01B6F">
      <w:pPr>
        <w:spacing w:after="0" w:line="240" w:lineRule="auto"/>
        <w:jc w:val="center"/>
        <w:rPr>
          <w:rFonts w:cs="Times"/>
          <w:b/>
          <w:iCs/>
          <w:color w:val="00B050"/>
          <w:sz w:val="44"/>
          <w:szCs w:val="32"/>
        </w:rPr>
      </w:pPr>
      <w:r w:rsidRPr="005365B3">
        <w:rPr>
          <w:rFonts w:cs="Times"/>
          <w:b/>
          <w:iCs/>
          <w:color w:val="00B050"/>
          <w:sz w:val="44"/>
          <w:szCs w:val="32"/>
        </w:rPr>
        <w:lastRenderedPageBreak/>
        <w:t>Charte éditoriale</w:t>
      </w:r>
    </w:p>
    <w:p w14:paraId="1066B0C1" w14:textId="77777777" w:rsidR="005365B3" w:rsidRPr="005365B3" w:rsidRDefault="005365B3" w:rsidP="00D01B6F">
      <w:pPr>
        <w:spacing w:after="0" w:line="240" w:lineRule="auto"/>
        <w:jc w:val="center"/>
        <w:rPr>
          <w:rFonts w:cs="Times"/>
          <w:b/>
          <w:iCs/>
          <w:color w:val="00B050"/>
          <w:sz w:val="44"/>
          <w:szCs w:val="32"/>
        </w:rPr>
      </w:pPr>
    </w:p>
    <w:p w14:paraId="62EECA52" w14:textId="31E2041E" w:rsidR="00C15A7B" w:rsidRDefault="00E61600" w:rsidP="00C15A7B">
      <w:pPr>
        <w:pStyle w:val="Pardeliste"/>
        <w:rPr>
          <w:rFonts w:cs="Times"/>
          <w:iCs/>
          <w:color w:val="000000" w:themeColor="text1"/>
          <w:sz w:val="24"/>
          <w:szCs w:val="24"/>
        </w:rPr>
      </w:pPr>
      <w:r>
        <w:rPr>
          <w:rFonts w:cs="Times"/>
          <w:iCs/>
          <w:color w:val="000000" w:themeColor="text1"/>
          <w:sz w:val="24"/>
          <w:szCs w:val="24"/>
        </w:rPr>
        <w:t>Le contenu textuel se présente sous la forme de titres, de texte</w:t>
      </w:r>
      <w:r w:rsidR="00AB6F2C">
        <w:rPr>
          <w:rFonts w:cs="Times"/>
          <w:iCs/>
          <w:color w:val="000000" w:themeColor="text1"/>
          <w:sz w:val="24"/>
          <w:szCs w:val="24"/>
        </w:rPr>
        <w:t>s de présentations.</w:t>
      </w:r>
    </w:p>
    <w:p w14:paraId="039C669E" w14:textId="5496E2AE" w:rsidR="00AB6F2C" w:rsidRPr="00AB6F2C" w:rsidRDefault="00E61600" w:rsidP="00AB6F2C">
      <w:pPr>
        <w:pStyle w:val="Pardeliste"/>
        <w:rPr>
          <w:rFonts w:cs="Times"/>
          <w:iCs/>
          <w:color w:val="000000" w:themeColor="text1"/>
          <w:sz w:val="24"/>
          <w:szCs w:val="24"/>
        </w:rPr>
      </w:pPr>
      <w:r w:rsidRPr="00C15A7B">
        <w:rPr>
          <w:rFonts w:cs="Times"/>
          <w:iCs/>
          <w:color w:val="000000" w:themeColor="text1"/>
          <w:sz w:val="24"/>
          <w:szCs w:val="24"/>
        </w:rPr>
        <w:t>Le vocabulaire reste dans la majorité des cas celui de l’</w:t>
      </w:r>
      <w:r w:rsidR="00AB6F2C">
        <w:rPr>
          <w:rFonts w:cs="Times"/>
          <w:iCs/>
          <w:color w:val="000000" w:themeColor="text1"/>
          <w:sz w:val="24"/>
          <w:szCs w:val="24"/>
        </w:rPr>
        <w:t>environnement enseignant puisque le site est dédié à la</w:t>
      </w:r>
      <w:r w:rsidR="00DC2EE2">
        <w:rPr>
          <w:rFonts w:cs="Times"/>
          <w:iCs/>
          <w:color w:val="000000" w:themeColor="text1"/>
          <w:sz w:val="24"/>
          <w:szCs w:val="24"/>
        </w:rPr>
        <w:t xml:space="preserve"> communauté éducative du réseau comme les acronymes AP (accompagnement personnalisé) ou EPI (enseignement</w:t>
      </w:r>
      <w:r w:rsidR="0043141E">
        <w:rPr>
          <w:rFonts w:cs="Times"/>
          <w:iCs/>
          <w:color w:val="000000" w:themeColor="text1"/>
          <w:sz w:val="24"/>
          <w:szCs w:val="24"/>
        </w:rPr>
        <w:t>s</w:t>
      </w:r>
      <w:r w:rsidR="00DC2EE2">
        <w:rPr>
          <w:rFonts w:cs="Times"/>
          <w:iCs/>
          <w:color w:val="000000" w:themeColor="text1"/>
          <w:sz w:val="24"/>
          <w:szCs w:val="24"/>
        </w:rPr>
        <w:t xml:space="preserve"> </w:t>
      </w:r>
      <w:r w:rsidR="0043141E">
        <w:rPr>
          <w:rFonts w:cs="Times"/>
          <w:iCs/>
          <w:color w:val="000000" w:themeColor="text1"/>
          <w:sz w:val="24"/>
          <w:szCs w:val="24"/>
        </w:rPr>
        <w:t>pratiques inter</w:t>
      </w:r>
      <w:r w:rsidR="00DC2EE2">
        <w:rPr>
          <w:rFonts w:cs="Times"/>
          <w:iCs/>
          <w:color w:val="000000" w:themeColor="text1"/>
          <w:sz w:val="24"/>
          <w:szCs w:val="24"/>
        </w:rPr>
        <w:t>disciplinaire</w:t>
      </w:r>
      <w:r w:rsidR="0043141E">
        <w:rPr>
          <w:rFonts w:cs="Times"/>
          <w:iCs/>
          <w:color w:val="000000" w:themeColor="text1"/>
          <w:sz w:val="24"/>
          <w:szCs w:val="24"/>
        </w:rPr>
        <w:t>s</w:t>
      </w:r>
      <w:r w:rsidR="00DC2EE2">
        <w:rPr>
          <w:rFonts w:cs="Times"/>
          <w:iCs/>
          <w:color w:val="000000" w:themeColor="text1"/>
          <w:sz w:val="24"/>
          <w:szCs w:val="24"/>
        </w:rPr>
        <w:t>).</w:t>
      </w:r>
    </w:p>
    <w:p w14:paraId="2D23CBEC" w14:textId="227FCE58" w:rsidR="00E61600" w:rsidRPr="007073FF" w:rsidRDefault="00E61600" w:rsidP="00E61600">
      <w:pPr>
        <w:pStyle w:val="Pardeliste"/>
        <w:rPr>
          <w:rFonts w:cs="Times"/>
          <w:i/>
          <w:iCs/>
          <w:color w:val="000000" w:themeColor="text1"/>
          <w:sz w:val="16"/>
          <w:szCs w:val="16"/>
        </w:rPr>
      </w:pPr>
      <w:r>
        <w:rPr>
          <w:rFonts w:cs="Times"/>
          <w:iCs/>
          <w:color w:val="000000" w:themeColor="text1"/>
          <w:sz w:val="24"/>
          <w:szCs w:val="24"/>
        </w:rPr>
        <w:t xml:space="preserve"> </w:t>
      </w:r>
    </w:p>
    <w:p w14:paraId="5BEB5F2E" w14:textId="0D30C2C4" w:rsidR="00E61600" w:rsidRPr="00013805" w:rsidRDefault="00E61600" w:rsidP="00E61600">
      <w:pPr>
        <w:pStyle w:val="Pardeliste"/>
        <w:numPr>
          <w:ilvl w:val="0"/>
          <w:numId w:val="28"/>
        </w:numPr>
        <w:rPr>
          <w:rFonts w:cs="Times"/>
          <w:iCs/>
          <w:color w:val="000000" w:themeColor="text1"/>
          <w:sz w:val="24"/>
          <w:szCs w:val="24"/>
          <w:u w:val="single"/>
        </w:rPr>
      </w:pPr>
      <w:r w:rsidRPr="00013805">
        <w:rPr>
          <w:rFonts w:cs="Times"/>
          <w:iCs/>
          <w:color w:val="000000" w:themeColor="text1"/>
          <w:sz w:val="24"/>
          <w:szCs w:val="24"/>
          <w:u w:val="single"/>
        </w:rPr>
        <w:t>Les titres</w:t>
      </w:r>
    </w:p>
    <w:p w14:paraId="5152E2B7" w14:textId="53A1300C" w:rsidR="00E61600" w:rsidRDefault="00E61600" w:rsidP="00E61600">
      <w:pPr>
        <w:pStyle w:val="Pardeliste"/>
        <w:ind w:left="1080"/>
        <w:rPr>
          <w:rFonts w:cs="Times"/>
          <w:iCs/>
          <w:color w:val="000000" w:themeColor="text1"/>
          <w:sz w:val="24"/>
          <w:szCs w:val="24"/>
        </w:rPr>
      </w:pPr>
      <w:r>
        <w:rPr>
          <w:rFonts w:cs="Times"/>
          <w:iCs/>
          <w:color w:val="000000" w:themeColor="text1"/>
          <w:sz w:val="24"/>
          <w:szCs w:val="24"/>
        </w:rPr>
        <w:t xml:space="preserve">Les titres du menu sont choisis de tel sorte qu’ils catégorisent des </w:t>
      </w:r>
      <w:r w:rsidR="007073FF">
        <w:rPr>
          <w:rFonts w:cs="Times"/>
          <w:iCs/>
          <w:color w:val="000000" w:themeColor="text1"/>
          <w:sz w:val="24"/>
          <w:szCs w:val="24"/>
        </w:rPr>
        <w:t>élément</w:t>
      </w:r>
      <w:r>
        <w:rPr>
          <w:rFonts w:cs="Times"/>
          <w:iCs/>
          <w:color w:val="000000" w:themeColor="text1"/>
          <w:sz w:val="24"/>
          <w:szCs w:val="24"/>
        </w:rPr>
        <w:t>s qui leurs sont propres.</w:t>
      </w:r>
      <w:r w:rsidR="007073FF">
        <w:rPr>
          <w:rFonts w:cs="Times"/>
          <w:iCs/>
          <w:color w:val="000000" w:themeColor="text1"/>
          <w:sz w:val="24"/>
          <w:szCs w:val="24"/>
        </w:rPr>
        <w:t xml:space="preserve"> Pour exemple, Etablissements pour collège, écoles élémentaires et écoles maternelles.</w:t>
      </w:r>
      <w:r>
        <w:rPr>
          <w:rFonts w:cs="Times"/>
          <w:iCs/>
          <w:color w:val="000000" w:themeColor="text1"/>
          <w:sz w:val="24"/>
          <w:szCs w:val="24"/>
        </w:rPr>
        <w:t xml:space="preserve"> </w:t>
      </w:r>
    </w:p>
    <w:p w14:paraId="2FD1FDDD" w14:textId="77777777" w:rsidR="00A55A80" w:rsidRPr="007073FF" w:rsidRDefault="00A55A80" w:rsidP="00E61600">
      <w:pPr>
        <w:pStyle w:val="Pardeliste"/>
        <w:ind w:left="1080"/>
        <w:rPr>
          <w:rFonts w:cs="Times"/>
          <w:iCs/>
          <w:color w:val="000000" w:themeColor="text1"/>
          <w:sz w:val="16"/>
          <w:szCs w:val="16"/>
        </w:rPr>
      </w:pPr>
    </w:p>
    <w:p w14:paraId="4AD6277D" w14:textId="6F034764" w:rsidR="00E61600" w:rsidRPr="00A55A80" w:rsidRDefault="00E61600" w:rsidP="00A55A80">
      <w:pPr>
        <w:pStyle w:val="Pardeliste"/>
        <w:numPr>
          <w:ilvl w:val="0"/>
          <w:numId w:val="28"/>
        </w:numPr>
        <w:rPr>
          <w:rFonts w:cs="Times"/>
          <w:iCs/>
          <w:color w:val="000000" w:themeColor="text1"/>
          <w:sz w:val="24"/>
          <w:szCs w:val="24"/>
          <w:u w:val="single"/>
        </w:rPr>
      </w:pPr>
      <w:r w:rsidRPr="00A55A80">
        <w:rPr>
          <w:rFonts w:cs="Times"/>
          <w:iCs/>
          <w:color w:val="000000" w:themeColor="text1"/>
          <w:sz w:val="24"/>
          <w:szCs w:val="24"/>
          <w:u w:val="single"/>
        </w:rPr>
        <w:t>Les textes de présentation</w:t>
      </w:r>
    </w:p>
    <w:p w14:paraId="1EE455E1" w14:textId="0FB05D9C" w:rsidR="008440B2" w:rsidRDefault="008440B2" w:rsidP="00C15A7B">
      <w:pPr>
        <w:pStyle w:val="Pardeliste"/>
        <w:ind w:left="1080"/>
        <w:jc w:val="both"/>
        <w:rPr>
          <w:rFonts w:cs="Times"/>
          <w:iCs/>
          <w:color w:val="000000" w:themeColor="text1"/>
          <w:sz w:val="24"/>
          <w:szCs w:val="24"/>
        </w:rPr>
      </w:pPr>
      <w:r>
        <w:rPr>
          <w:rFonts w:cs="Times"/>
          <w:iCs/>
          <w:color w:val="000000" w:themeColor="text1"/>
          <w:sz w:val="24"/>
          <w:szCs w:val="24"/>
        </w:rPr>
        <w:t xml:space="preserve">Le résumé présente la nature du site et </w:t>
      </w:r>
      <w:r w:rsidR="00C15A7B">
        <w:rPr>
          <w:rFonts w:cs="Times"/>
          <w:iCs/>
          <w:color w:val="000000" w:themeColor="text1"/>
          <w:sz w:val="24"/>
          <w:szCs w:val="24"/>
        </w:rPr>
        <w:t>sa vocation</w:t>
      </w:r>
      <w:r>
        <w:rPr>
          <w:rFonts w:cs="Times"/>
          <w:iCs/>
          <w:color w:val="000000" w:themeColor="text1"/>
          <w:sz w:val="24"/>
          <w:szCs w:val="24"/>
        </w:rPr>
        <w:t>.</w:t>
      </w:r>
      <w:r w:rsidR="00C15A7B">
        <w:rPr>
          <w:rFonts w:cs="Times"/>
          <w:iCs/>
          <w:color w:val="000000" w:themeColor="text1"/>
          <w:sz w:val="24"/>
          <w:szCs w:val="24"/>
        </w:rPr>
        <w:t xml:space="preserve"> Le carrousel est accompagné d’une explicitation succincte des rubriques du menu. </w:t>
      </w:r>
    </w:p>
    <w:p w14:paraId="6184BF16" w14:textId="77777777" w:rsidR="00C15A7B" w:rsidRDefault="00C15A7B" w:rsidP="00C15A7B">
      <w:pPr>
        <w:pStyle w:val="Pardeliste"/>
        <w:ind w:left="1080"/>
        <w:jc w:val="both"/>
        <w:rPr>
          <w:rFonts w:cs="Times"/>
          <w:iCs/>
          <w:color w:val="000000" w:themeColor="text1"/>
          <w:sz w:val="24"/>
          <w:szCs w:val="24"/>
        </w:rPr>
      </w:pPr>
      <w:r>
        <w:rPr>
          <w:rFonts w:cs="Times"/>
          <w:iCs/>
          <w:color w:val="000000" w:themeColor="text1"/>
          <w:sz w:val="24"/>
          <w:szCs w:val="24"/>
        </w:rPr>
        <w:t xml:space="preserve">Les textes de présentation </w:t>
      </w:r>
      <w:r w:rsidR="00E61600">
        <w:rPr>
          <w:rFonts w:cs="Times"/>
          <w:iCs/>
          <w:color w:val="000000" w:themeColor="text1"/>
          <w:sz w:val="24"/>
          <w:szCs w:val="24"/>
        </w:rPr>
        <w:t>se présentent pour la plupart d’entre eux à la seconde personne</w:t>
      </w:r>
      <w:r>
        <w:rPr>
          <w:rFonts w:cs="Times"/>
          <w:iCs/>
          <w:color w:val="000000" w:themeColor="text1"/>
          <w:sz w:val="24"/>
          <w:szCs w:val="24"/>
        </w:rPr>
        <w:t xml:space="preserve"> du pluriel</w:t>
      </w:r>
      <w:r w:rsidR="00E61600">
        <w:rPr>
          <w:rFonts w:cs="Times"/>
          <w:iCs/>
          <w:color w:val="000000" w:themeColor="text1"/>
          <w:sz w:val="24"/>
          <w:szCs w:val="24"/>
        </w:rPr>
        <w:t xml:space="preserve"> pour donner une impr</w:t>
      </w:r>
      <w:r w:rsidR="00013805">
        <w:rPr>
          <w:rFonts w:cs="Times"/>
          <w:iCs/>
          <w:color w:val="000000" w:themeColor="text1"/>
          <w:sz w:val="24"/>
          <w:szCs w:val="24"/>
        </w:rPr>
        <w:t>ession de communication d’informations.</w:t>
      </w:r>
      <w:r w:rsidR="00A55A80">
        <w:rPr>
          <w:rFonts w:cs="Times"/>
          <w:iCs/>
          <w:color w:val="000000" w:themeColor="text1"/>
          <w:sz w:val="24"/>
          <w:szCs w:val="24"/>
        </w:rPr>
        <w:t xml:space="preserve"> Ils ont pour buts d’être courts et clairs afin de permettre à l’utilisateur d’aller directement à la ressource. </w:t>
      </w:r>
    </w:p>
    <w:p w14:paraId="53481E7A" w14:textId="1F1DD80A" w:rsidR="00E61600" w:rsidRDefault="00C15A7B" w:rsidP="00C15A7B">
      <w:pPr>
        <w:pStyle w:val="Pardeliste"/>
        <w:ind w:left="1080"/>
        <w:jc w:val="both"/>
        <w:rPr>
          <w:rFonts w:cs="Times"/>
          <w:iCs/>
          <w:color w:val="000000" w:themeColor="text1"/>
          <w:sz w:val="24"/>
          <w:szCs w:val="24"/>
        </w:rPr>
      </w:pPr>
      <w:r>
        <w:rPr>
          <w:rFonts w:cs="Times"/>
          <w:iCs/>
          <w:color w:val="000000" w:themeColor="text1"/>
          <w:sz w:val="24"/>
          <w:szCs w:val="24"/>
        </w:rPr>
        <w:t>En somme, é</w:t>
      </w:r>
      <w:r w:rsidR="00A55A80">
        <w:rPr>
          <w:rFonts w:cs="Times"/>
          <w:iCs/>
          <w:color w:val="000000" w:themeColor="text1"/>
          <w:sz w:val="24"/>
          <w:szCs w:val="24"/>
        </w:rPr>
        <w:t xml:space="preserve">viter la surcharge cognitive afin de pouvoir </w:t>
      </w:r>
      <w:r>
        <w:rPr>
          <w:rFonts w:cs="Times"/>
          <w:iCs/>
          <w:color w:val="000000" w:themeColor="text1"/>
          <w:sz w:val="24"/>
          <w:szCs w:val="24"/>
        </w:rPr>
        <w:t xml:space="preserve">faciliter le parcours de </w:t>
      </w:r>
      <w:r w:rsidR="00A55A80">
        <w:rPr>
          <w:rFonts w:cs="Times"/>
          <w:iCs/>
          <w:color w:val="000000" w:themeColor="text1"/>
          <w:sz w:val="24"/>
          <w:szCs w:val="24"/>
        </w:rPr>
        <w:t>l’objet de la présentation. Ainsi, une tension entre texte de présentation, icône et l’obj</w:t>
      </w:r>
      <w:r w:rsidR="00AB6F2C">
        <w:rPr>
          <w:rFonts w:cs="Times"/>
          <w:iCs/>
          <w:color w:val="000000" w:themeColor="text1"/>
          <w:sz w:val="24"/>
          <w:szCs w:val="24"/>
        </w:rPr>
        <w:t>et de la présentation entraînerait</w:t>
      </w:r>
      <w:r w:rsidR="00A55A80">
        <w:rPr>
          <w:rFonts w:cs="Times"/>
          <w:iCs/>
          <w:color w:val="000000" w:themeColor="text1"/>
          <w:sz w:val="24"/>
          <w:szCs w:val="24"/>
        </w:rPr>
        <w:t xml:space="preserve"> l’utilisateur à saisir rapidement le sens de ce qui </w:t>
      </w:r>
      <w:r w:rsidR="00AB6F2C">
        <w:rPr>
          <w:rFonts w:cs="Times"/>
          <w:iCs/>
          <w:color w:val="000000" w:themeColor="text1"/>
          <w:sz w:val="24"/>
          <w:szCs w:val="24"/>
        </w:rPr>
        <w:t xml:space="preserve">lui </w:t>
      </w:r>
      <w:r w:rsidR="00A55A80">
        <w:rPr>
          <w:rFonts w:cs="Times"/>
          <w:iCs/>
          <w:color w:val="000000" w:themeColor="text1"/>
          <w:sz w:val="24"/>
          <w:szCs w:val="24"/>
        </w:rPr>
        <w:t>est proposé.</w:t>
      </w:r>
    </w:p>
    <w:p w14:paraId="1C1BD1F3" w14:textId="77777777" w:rsidR="00A55A80" w:rsidRPr="007073FF" w:rsidRDefault="00A55A80" w:rsidP="00E61600">
      <w:pPr>
        <w:pStyle w:val="Pardeliste"/>
        <w:ind w:left="1080"/>
        <w:rPr>
          <w:rFonts w:cs="Times"/>
          <w:iCs/>
          <w:color w:val="000000" w:themeColor="text1"/>
          <w:sz w:val="16"/>
          <w:szCs w:val="16"/>
        </w:rPr>
      </w:pPr>
    </w:p>
    <w:p w14:paraId="698F557C" w14:textId="56DA810B" w:rsidR="00A55A80" w:rsidRPr="008422D0" w:rsidRDefault="00A55A80" w:rsidP="00A55A80">
      <w:pPr>
        <w:pStyle w:val="Pardeliste"/>
        <w:numPr>
          <w:ilvl w:val="0"/>
          <w:numId w:val="28"/>
        </w:numPr>
        <w:rPr>
          <w:rFonts w:cs="Times"/>
          <w:iCs/>
          <w:color w:val="000000" w:themeColor="text1"/>
          <w:sz w:val="24"/>
          <w:szCs w:val="24"/>
          <w:u w:val="single"/>
        </w:rPr>
      </w:pPr>
      <w:r w:rsidRPr="008422D0">
        <w:rPr>
          <w:rFonts w:cs="Times"/>
          <w:iCs/>
          <w:color w:val="000000" w:themeColor="text1"/>
          <w:sz w:val="24"/>
          <w:szCs w:val="24"/>
          <w:u w:val="single"/>
        </w:rPr>
        <w:t>La barre de recherche</w:t>
      </w:r>
    </w:p>
    <w:p w14:paraId="5AA714EC" w14:textId="6E92323F" w:rsidR="00A55A80" w:rsidRDefault="00A55A80" w:rsidP="00A55A80">
      <w:pPr>
        <w:pStyle w:val="Pardeliste"/>
        <w:ind w:left="1068"/>
        <w:rPr>
          <w:rFonts w:cs="Times"/>
          <w:iCs/>
          <w:color w:val="000000" w:themeColor="text1"/>
          <w:sz w:val="24"/>
          <w:szCs w:val="24"/>
        </w:rPr>
      </w:pPr>
      <w:r>
        <w:rPr>
          <w:rFonts w:cs="Times"/>
          <w:iCs/>
          <w:color w:val="000000" w:themeColor="text1"/>
          <w:sz w:val="24"/>
          <w:szCs w:val="24"/>
        </w:rPr>
        <w:t>Elle permettra une facilité de recherche à travers le site via les mots clés et spécifiques du vocabulaire enseignant.</w:t>
      </w:r>
    </w:p>
    <w:p w14:paraId="2D61B5E9" w14:textId="2D1FEF29" w:rsidR="008422D0" w:rsidRPr="007073FF" w:rsidRDefault="005365B3" w:rsidP="00A55A80">
      <w:pPr>
        <w:pStyle w:val="Pardeliste"/>
        <w:ind w:left="1068"/>
        <w:rPr>
          <w:rFonts w:cs="Times"/>
          <w:iCs/>
          <w:color w:val="000000" w:themeColor="text1"/>
          <w:sz w:val="16"/>
          <w:szCs w:val="16"/>
        </w:rPr>
      </w:pPr>
      <w:r>
        <w:rPr>
          <w:rFonts w:cs="Times"/>
          <w:iCs/>
          <w:noProof/>
          <w:color w:val="000000" w:themeColor="text1"/>
          <w:sz w:val="24"/>
          <w:szCs w:val="24"/>
          <w:lang w:eastAsia="fr-FR"/>
        </w:rPr>
        <w:drawing>
          <wp:anchor distT="0" distB="0" distL="114300" distR="114300" simplePos="0" relativeHeight="251679744" behindDoc="1" locked="0" layoutInCell="1" allowOverlap="1" wp14:anchorId="07913F79" wp14:editId="12938C4B">
            <wp:simplePos x="0" y="0"/>
            <wp:positionH relativeFrom="column">
              <wp:posOffset>4323080</wp:posOffset>
            </wp:positionH>
            <wp:positionV relativeFrom="paragraph">
              <wp:posOffset>146685</wp:posOffset>
            </wp:positionV>
            <wp:extent cx="4639945" cy="1653540"/>
            <wp:effectExtent l="0" t="0" r="8255" b="3810"/>
            <wp:wrapTight wrapText="bothSides">
              <wp:wrapPolygon edited="0">
                <wp:start x="0" y="0"/>
                <wp:lineTo x="0" y="21401"/>
                <wp:lineTo x="21550" y="21401"/>
                <wp:lineTo x="21550" y="0"/>
                <wp:lineTo x="0" y="0"/>
              </wp:wrapPolygon>
            </wp:wrapTight>
            <wp:docPr id="264" name="Image 264" descr="Capture%20d’écran%202016-05-16%20à%2015.3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e%20d’écran%202016-05-16%20à%2015.32.2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39945"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C7574" w14:textId="11052423" w:rsidR="008422D0" w:rsidRPr="008422D0" w:rsidRDefault="008422D0" w:rsidP="008422D0">
      <w:pPr>
        <w:pStyle w:val="Pardeliste"/>
        <w:numPr>
          <w:ilvl w:val="0"/>
          <w:numId w:val="28"/>
        </w:numPr>
        <w:rPr>
          <w:rFonts w:cs="Times"/>
          <w:iCs/>
          <w:color w:val="000000" w:themeColor="text1"/>
          <w:sz w:val="24"/>
          <w:szCs w:val="24"/>
          <w:u w:val="single"/>
        </w:rPr>
      </w:pPr>
      <w:r w:rsidRPr="008422D0">
        <w:rPr>
          <w:rFonts w:cs="Times"/>
          <w:iCs/>
          <w:color w:val="000000" w:themeColor="text1"/>
          <w:sz w:val="24"/>
          <w:szCs w:val="24"/>
          <w:u w:val="single"/>
        </w:rPr>
        <w:t>Les coordonnées (internet et postaux)</w:t>
      </w:r>
    </w:p>
    <w:p w14:paraId="78B30E8E" w14:textId="61C7128F" w:rsidR="008422D0" w:rsidRDefault="008422D0" w:rsidP="008422D0">
      <w:pPr>
        <w:pStyle w:val="Pardeliste"/>
        <w:ind w:left="1068"/>
        <w:rPr>
          <w:rFonts w:cs="Times"/>
          <w:iCs/>
          <w:color w:val="000000" w:themeColor="text1"/>
          <w:sz w:val="24"/>
          <w:szCs w:val="24"/>
        </w:rPr>
      </w:pPr>
      <w:r>
        <w:rPr>
          <w:rFonts w:cs="Times"/>
          <w:iCs/>
          <w:color w:val="000000" w:themeColor="text1"/>
          <w:sz w:val="24"/>
          <w:szCs w:val="24"/>
        </w:rPr>
        <w:t>Elles sont inclues dans les fenêtres associées aux punaises du plan interactif mais aussi dans les pages de la rubrique « Etablissements ».</w:t>
      </w:r>
      <w:r w:rsidR="007073FF">
        <w:rPr>
          <w:rFonts w:cs="Times"/>
          <w:iCs/>
          <w:color w:val="000000" w:themeColor="text1"/>
          <w:sz w:val="24"/>
          <w:szCs w:val="24"/>
        </w:rPr>
        <w:t xml:space="preserve">   </w:t>
      </w:r>
    </w:p>
    <w:p w14:paraId="058B9C4C" w14:textId="1EEA822E" w:rsidR="008422D0" w:rsidRPr="008422D0" w:rsidRDefault="008422D0" w:rsidP="00D01B6F">
      <w:pPr>
        <w:pStyle w:val="Pardeliste"/>
        <w:ind w:left="1068"/>
        <w:jc w:val="center"/>
        <w:rPr>
          <w:rFonts w:cs="Times"/>
          <w:iCs/>
          <w:color w:val="000000" w:themeColor="text1"/>
          <w:sz w:val="24"/>
          <w:szCs w:val="24"/>
        </w:rPr>
      </w:pPr>
    </w:p>
    <w:p w14:paraId="159DE454" w14:textId="77777777" w:rsidR="00E61600" w:rsidRDefault="00E61600" w:rsidP="00E61600">
      <w:pPr>
        <w:pStyle w:val="Pardeliste"/>
        <w:ind w:left="1080"/>
        <w:rPr>
          <w:rFonts w:cs="Times"/>
          <w:iCs/>
          <w:color w:val="000000" w:themeColor="text1"/>
          <w:sz w:val="24"/>
          <w:szCs w:val="24"/>
        </w:rPr>
      </w:pPr>
    </w:p>
    <w:p w14:paraId="66A754E1" w14:textId="77777777" w:rsidR="00627D7D" w:rsidRDefault="00627D7D" w:rsidP="007C4820">
      <w:pPr>
        <w:pStyle w:val="Pardeliste"/>
        <w:rPr>
          <w:rFonts w:cs="Times"/>
          <w:iCs/>
          <w:color w:val="000000" w:themeColor="text1"/>
          <w:sz w:val="24"/>
          <w:szCs w:val="24"/>
        </w:rPr>
      </w:pPr>
    </w:p>
    <w:p w14:paraId="3F423B6E" w14:textId="37399445" w:rsidR="002B0DD4" w:rsidRDefault="002B0DD4" w:rsidP="007C4820">
      <w:pPr>
        <w:pStyle w:val="Pardeliste"/>
        <w:rPr>
          <w:rFonts w:cs="Times"/>
          <w:iCs/>
          <w:color w:val="000000" w:themeColor="text1"/>
          <w:sz w:val="24"/>
          <w:szCs w:val="24"/>
        </w:rPr>
      </w:pPr>
    </w:p>
    <w:p w14:paraId="78F2F7C9" w14:textId="0F645066" w:rsidR="002B0DD4" w:rsidRDefault="002B0DD4" w:rsidP="007C4820">
      <w:pPr>
        <w:pStyle w:val="Pardeliste"/>
        <w:rPr>
          <w:rFonts w:cs="Times"/>
          <w:iCs/>
          <w:color w:val="000000" w:themeColor="text1"/>
          <w:sz w:val="24"/>
          <w:szCs w:val="24"/>
        </w:rPr>
      </w:pPr>
    </w:p>
    <w:p w14:paraId="038F4F90" w14:textId="77777777" w:rsidR="005365B3" w:rsidRDefault="005365B3" w:rsidP="005365B3">
      <w:pPr>
        <w:rPr>
          <w:rFonts w:cs="Times"/>
          <w:iCs/>
          <w:color w:val="000000" w:themeColor="text1"/>
          <w:sz w:val="24"/>
          <w:szCs w:val="24"/>
        </w:rPr>
      </w:pPr>
    </w:p>
    <w:p w14:paraId="36B9A9FC" w14:textId="3D691675" w:rsidR="008422D0" w:rsidRPr="005365B3" w:rsidRDefault="002B0DD4" w:rsidP="005365B3">
      <w:pPr>
        <w:ind w:left="709"/>
        <w:rPr>
          <w:rFonts w:cs="Times"/>
          <w:iCs/>
          <w:color w:val="000000" w:themeColor="text1"/>
          <w:sz w:val="24"/>
          <w:szCs w:val="24"/>
        </w:rPr>
      </w:pPr>
      <w:r>
        <w:rPr>
          <w:noProof/>
          <w:lang w:eastAsia="fr-FR"/>
        </w:rPr>
        <w:drawing>
          <wp:anchor distT="0" distB="0" distL="114300" distR="114300" simplePos="0" relativeHeight="251680768" behindDoc="1" locked="0" layoutInCell="1" allowOverlap="1" wp14:anchorId="77E2F74A" wp14:editId="19DAD804">
            <wp:simplePos x="0" y="0"/>
            <wp:positionH relativeFrom="column">
              <wp:posOffset>4772025</wp:posOffset>
            </wp:positionH>
            <wp:positionV relativeFrom="paragraph">
              <wp:posOffset>61595</wp:posOffset>
            </wp:positionV>
            <wp:extent cx="4496435" cy="791350"/>
            <wp:effectExtent l="0" t="0" r="0" b="8890"/>
            <wp:wrapTight wrapText="bothSides">
              <wp:wrapPolygon edited="0">
                <wp:start x="0" y="0"/>
                <wp:lineTo x="0" y="21323"/>
                <wp:lineTo x="21505" y="21323"/>
                <wp:lineTo x="21505" y="0"/>
                <wp:lineTo x="0" y="0"/>
              </wp:wrapPolygon>
            </wp:wrapTight>
            <wp:docPr id="265" name="Image 265" descr="Capture%20d’écran%202016-05-16%20à%2015.3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e%20d’écran%202016-05-16%20à%2015.34.1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96435" cy="791350"/>
                    </a:xfrm>
                    <a:prstGeom prst="rect">
                      <a:avLst/>
                    </a:prstGeom>
                    <a:noFill/>
                    <a:ln>
                      <a:noFill/>
                    </a:ln>
                  </pic:spPr>
                </pic:pic>
              </a:graphicData>
            </a:graphic>
          </wp:anchor>
        </w:drawing>
      </w:r>
      <w:r w:rsidR="008440B2" w:rsidRPr="005365B3">
        <w:rPr>
          <w:rFonts w:cs="Times"/>
          <w:iCs/>
          <w:color w:val="000000" w:themeColor="text1"/>
          <w:sz w:val="24"/>
          <w:szCs w:val="24"/>
        </w:rPr>
        <w:t>Les informations de contact du collège sont visibles sur toutes les pages.</w:t>
      </w:r>
    </w:p>
    <w:p w14:paraId="73481E5A" w14:textId="3EB53EB5" w:rsidR="007C4820" w:rsidRDefault="007C4820" w:rsidP="00AB6F2C">
      <w:pPr>
        <w:pStyle w:val="Pardeliste"/>
        <w:rPr>
          <w:rFonts w:cs="Times"/>
          <w:iCs/>
          <w:color w:val="000000" w:themeColor="text1"/>
          <w:sz w:val="24"/>
          <w:szCs w:val="24"/>
        </w:rPr>
      </w:pPr>
    </w:p>
    <w:p w14:paraId="0EDFB29A" w14:textId="77777777" w:rsidR="00AB6F2C" w:rsidRDefault="00AB6F2C" w:rsidP="00AB6F2C">
      <w:pPr>
        <w:pStyle w:val="Pardeliste"/>
        <w:rPr>
          <w:rFonts w:cs="Times"/>
          <w:iCs/>
          <w:color w:val="000000" w:themeColor="text1"/>
          <w:sz w:val="24"/>
          <w:szCs w:val="24"/>
        </w:rPr>
      </w:pPr>
    </w:p>
    <w:p w14:paraId="36D36608" w14:textId="09967BC9" w:rsidR="00AB6F2C" w:rsidRPr="00AB6F2C" w:rsidRDefault="00AB6F2C" w:rsidP="00AB6F2C">
      <w:pPr>
        <w:pStyle w:val="Pardeliste"/>
        <w:numPr>
          <w:ilvl w:val="0"/>
          <w:numId w:val="28"/>
        </w:numPr>
        <w:rPr>
          <w:rFonts w:cs="Times"/>
          <w:iCs/>
          <w:color w:val="000000" w:themeColor="text1"/>
          <w:sz w:val="24"/>
          <w:szCs w:val="24"/>
          <w:u w:val="single"/>
        </w:rPr>
      </w:pPr>
      <w:r w:rsidRPr="00AB6F2C">
        <w:rPr>
          <w:rFonts w:cs="Times"/>
          <w:iCs/>
          <w:color w:val="000000" w:themeColor="text1"/>
          <w:sz w:val="24"/>
          <w:szCs w:val="24"/>
          <w:u w:val="single"/>
        </w:rPr>
        <w:t xml:space="preserve">Les sujets des forums </w:t>
      </w:r>
    </w:p>
    <w:p w14:paraId="2F9F33E4" w14:textId="77777777" w:rsidR="00AB6F2C" w:rsidRPr="00AB6F2C" w:rsidRDefault="00AB6F2C" w:rsidP="00AB6F2C">
      <w:pPr>
        <w:pStyle w:val="Pardeliste"/>
        <w:ind w:left="1068"/>
        <w:rPr>
          <w:rFonts w:cs="Times"/>
          <w:iCs/>
          <w:color w:val="000000" w:themeColor="text1"/>
          <w:sz w:val="24"/>
          <w:szCs w:val="24"/>
        </w:rPr>
      </w:pPr>
    </w:p>
    <w:p w14:paraId="564D831E" w14:textId="13D0FC95" w:rsidR="0034067A" w:rsidRDefault="00627D7D" w:rsidP="007C4820">
      <w:pPr>
        <w:pStyle w:val="Pardeliste"/>
        <w:spacing w:after="0" w:line="240" w:lineRule="auto"/>
        <w:jc w:val="both"/>
        <w:rPr>
          <w:rFonts w:cs="Times"/>
          <w:color w:val="000000" w:themeColor="text1"/>
          <w:sz w:val="24"/>
          <w:szCs w:val="24"/>
        </w:rPr>
      </w:pPr>
      <w:r w:rsidRPr="00627D7D">
        <w:rPr>
          <w:rFonts w:cs="Times"/>
          <w:color w:val="000000" w:themeColor="text1"/>
          <w:sz w:val="24"/>
          <w:szCs w:val="24"/>
        </w:rPr>
        <w:t>Certains</w:t>
      </w:r>
      <w:r w:rsidR="002B0DD4">
        <w:rPr>
          <w:rFonts w:cs="Times"/>
          <w:color w:val="000000" w:themeColor="text1"/>
          <w:sz w:val="24"/>
          <w:szCs w:val="24"/>
        </w:rPr>
        <w:t xml:space="preserve"> sujets </w:t>
      </w:r>
      <w:r w:rsidRPr="00627D7D">
        <w:rPr>
          <w:rFonts w:cs="Times"/>
          <w:color w:val="000000" w:themeColor="text1"/>
          <w:sz w:val="24"/>
          <w:szCs w:val="24"/>
        </w:rPr>
        <w:t>sont pr</w:t>
      </w:r>
      <w:r w:rsidR="002B0DD4">
        <w:rPr>
          <w:rFonts w:cs="Times"/>
          <w:color w:val="000000" w:themeColor="text1"/>
          <w:sz w:val="24"/>
          <w:szCs w:val="24"/>
        </w:rPr>
        <w:t>opres au réseau et d’autres</w:t>
      </w:r>
      <w:r w:rsidRPr="00627D7D">
        <w:rPr>
          <w:rFonts w:cs="Times"/>
          <w:color w:val="000000" w:themeColor="text1"/>
          <w:sz w:val="24"/>
          <w:szCs w:val="24"/>
        </w:rPr>
        <w:t xml:space="preserve"> communs à la communauté enseignante. L’organisation </w:t>
      </w:r>
      <w:r>
        <w:rPr>
          <w:rFonts w:cs="Times"/>
          <w:color w:val="000000" w:themeColor="text1"/>
          <w:sz w:val="24"/>
          <w:szCs w:val="24"/>
        </w:rPr>
        <w:t xml:space="preserve">de ces sujets </w:t>
      </w:r>
      <w:r w:rsidRPr="00627D7D">
        <w:rPr>
          <w:rFonts w:cs="Times"/>
          <w:color w:val="000000" w:themeColor="text1"/>
          <w:sz w:val="24"/>
          <w:szCs w:val="24"/>
        </w:rPr>
        <w:t>est réfléchie en fonction de la récurrence de</w:t>
      </w:r>
      <w:r>
        <w:rPr>
          <w:rFonts w:cs="Times"/>
          <w:color w:val="000000" w:themeColor="text1"/>
          <w:sz w:val="24"/>
          <w:szCs w:val="24"/>
        </w:rPr>
        <w:t>s besoins : Sacoche en est un exemple.</w:t>
      </w:r>
      <w:r w:rsidR="0034067A">
        <w:rPr>
          <w:rFonts w:cs="Times"/>
          <w:color w:val="000000" w:themeColor="text1"/>
          <w:sz w:val="24"/>
          <w:szCs w:val="24"/>
        </w:rPr>
        <w:t xml:space="preserve"> </w:t>
      </w:r>
    </w:p>
    <w:p w14:paraId="17D32E6A" w14:textId="6CFDADA7" w:rsidR="0043141E" w:rsidRDefault="00666AF2" w:rsidP="007C4820">
      <w:pPr>
        <w:pStyle w:val="Pardeliste"/>
        <w:spacing w:after="0" w:line="240" w:lineRule="auto"/>
        <w:jc w:val="both"/>
        <w:rPr>
          <w:rFonts w:cs="Times"/>
          <w:color w:val="000000" w:themeColor="text1"/>
          <w:sz w:val="24"/>
          <w:szCs w:val="24"/>
        </w:rPr>
      </w:pPr>
      <w:r>
        <w:rPr>
          <w:rFonts w:cs="Times"/>
          <w:color w:val="000000" w:themeColor="text1"/>
          <w:sz w:val="24"/>
          <w:szCs w:val="24"/>
        </w:rPr>
        <w:t>Par ailleurs, l</w:t>
      </w:r>
      <w:r w:rsidR="007073FF">
        <w:rPr>
          <w:rFonts w:cs="Times"/>
          <w:color w:val="000000" w:themeColor="text1"/>
          <w:sz w:val="24"/>
          <w:szCs w:val="24"/>
        </w:rPr>
        <w:t>e choix de mettre en avant cet</w:t>
      </w:r>
      <w:r>
        <w:rPr>
          <w:rFonts w:cs="Times"/>
          <w:color w:val="000000" w:themeColor="text1"/>
          <w:sz w:val="24"/>
          <w:szCs w:val="24"/>
        </w:rPr>
        <w:t xml:space="preserve"> espace </w:t>
      </w:r>
      <w:r w:rsidR="007073FF">
        <w:rPr>
          <w:rFonts w:cs="Times"/>
          <w:color w:val="000000" w:themeColor="text1"/>
          <w:sz w:val="24"/>
          <w:szCs w:val="24"/>
        </w:rPr>
        <w:t xml:space="preserve">est celui de </w:t>
      </w:r>
      <w:r>
        <w:rPr>
          <w:rFonts w:cs="Times"/>
          <w:color w:val="000000" w:themeColor="text1"/>
          <w:sz w:val="24"/>
          <w:szCs w:val="24"/>
        </w:rPr>
        <w:t>concourir à rendre efficace le travail interne au réseau</w:t>
      </w:r>
      <w:r w:rsidR="00806505">
        <w:rPr>
          <w:rFonts w:cs="Times"/>
          <w:color w:val="000000" w:themeColor="text1"/>
          <w:sz w:val="24"/>
          <w:szCs w:val="24"/>
        </w:rPr>
        <w:t>, nécessitant une implication de l’ensemble des acteurs du réseau.</w:t>
      </w:r>
    </w:p>
    <w:p w14:paraId="53D35200" w14:textId="77777777" w:rsidR="00806505" w:rsidRDefault="00806505" w:rsidP="007C4820">
      <w:pPr>
        <w:pStyle w:val="Pardeliste"/>
        <w:spacing w:after="0" w:line="240" w:lineRule="auto"/>
        <w:jc w:val="both"/>
        <w:rPr>
          <w:rFonts w:cs="Times"/>
          <w:color w:val="000000" w:themeColor="text1"/>
          <w:sz w:val="24"/>
          <w:szCs w:val="24"/>
        </w:rPr>
      </w:pPr>
    </w:p>
    <w:p w14:paraId="375A6540" w14:textId="77777777" w:rsidR="0034067A" w:rsidRDefault="0034067A" w:rsidP="007C4820">
      <w:pPr>
        <w:pStyle w:val="Pardeliste"/>
        <w:spacing w:after="0" w:line="240" w:lineRule="auto"/>
        <w:jc w:val="both"/>
        <w:rPr>
          <w:rFonts w:cs="Times"/>
          <w:color w:val="000000" w:themeColor="text1"/>
          <w:sz w:val="24"/>
          <w:szCs w:val="24"/>
        </w:rPr>
      </w:pPr>
      <w:r>
        <w:rPr>
          <w:rFonts w:cs="Times"/>
          <w:color w:val="000000" w:themeColor="text1"/>
          <w:sz w:val="24"/>
          <w:szCs w:val="24"/>
        </w:rPr>
        <w:t>Les sujets (liste non exhaustive) :</w:t>
      </w:r>
    </w:p>
    <w:p w14:paraId="3E75BFBB" w14:textId="77777777" w:rsidR="00666AF2" w:rsidRDefault="00666AF2" w:rsidP="007C4820">
      <w:pPr>
        <w:pStyle w:val="Pardeliste"/>
        <w:spacing w:after="0" w:line="240" w:lineRule="auto"/>
        <w:jc w:val="both"/>
        <w:rPr>
          <w:rFonts w:cs="Times"/>
          <w:color w:val="000000" w:themeColor="text1"/>
          <w:sz w:val="24"/>
          <w:szCs w:val="24"/>
        </w:rPr>
      </w:pPr>
    </w:p>
    <w:p w14:paraId="7915F1E3" w14:textId="5553E304" w:rsidR="0034067A" w:rsidRPr="00932818" w:rsidRDefault="0034067A" w:rsidP="0034067A">
      <w:pPr>
        <w:pStyle w:val="Pardeliste"/>
        <w:numPr>
          <w:ilvl w:val="0"/>
          <w:numId w:val="1"/>
        </w:numPr>
        <w:spacing w:after="0" w:line="240" w:lineRule="auto"/>
        <w:jc w:val="both"/>
        <w:rPr>
          <w:rFonts w:cs="Times"/>
          <w:color w:val="000000" w:themeColor="text1"/>
          <w:sz w:val="24"/>
          <w:szCs w:val="24"/>
        </w:rPr>
      </w:pPr>
      <w:r w:rsidRPr="00932818">
        <w:rPr>
          <w:rFonts w:cs="Times"/>
          <w:color w:val="000000" w:themeColor="text1"/>
          <w:sz w:val="24"/>
          <w:szCs w:val="24"/>
        </w:rPr>
        <w:t>Sacoche </w:t>
      </w:r>
      <w:r w:rsidR="00666AF2" w:rsidRPr="00932818">
        <w:rPr>
          <w:rFonts w:cs="Times"/>
          <w:color w:val="000000" w:themeColor="text1"/>
          <w:sz w:val="24"/>
          <w:szCs w:val="24"/>
        </w:rPr>
        <w:t>-&gt; besoins d’une initiation, répondre à un problème…</w:t>
      </w:r>
    </w:p>
    <w:p w14:paraId="74EC2022" w14:textId="5AFBCFD6" w:rsidR="007C4820" w:rsidRPr="00932818" w:rsidRDefault="0034067A" w:rsidP="0034067A">
      <w:pPr>
        <w:pStyle w:val="Pardeliste"/>
        <w:numPr>
          <w:ilvl w:val="0"/>
          <w:numId w:val="1"/>
        </w:numPr>
        <w:spacing w:after="0" w:line="240" w:lineRule="auto"/>
        <w:jc w:val="both"/>
        <w:rPr>
          <w:rFonts w:cs="Times"/>
          <w:i/>
          <w:color w:val="000000" w:themeColor="text1"/>
          <w:sz w:val="24"/>
          <w:szCs w:val="24"/>
        </w:rPr>
      </w:pPr>
      <w:r w:rsidRPr="00932818">
        <w:rPr>
          <w:rFonts w:cs="Times"/>
          <w:color w:val="000000" w:themeColor="text1"/>
          <w:sz w:val="24"/>
          <w:szCs w:val="24"/>
        </w:rPr>
        <w:t>Co-intervention/échange de service/AP/EPI</w:t>
      </w:r>
      <w:r w:rsidR="00DC2EE2" w:rsidRPr="00932818">
        <w:rPr>
          <w:rFonts w:cs="Times"/>
          <w:color w:val="000000" w:themeColor="text1"/>
          <w:sz w:val="24"/>
          <w:szCs w:val="24"/>
        </w:rPr>
        <w:t> </w:t>
      </w:r>
      <w:r w:rsidR="0043141E" w:rsidRPr="00932818">
        <w:rPr>
          <w:rFonts w:cs="Times"/>
          <w:color w:val="000000" w:themeColor="text1"/>
          <w:sz w:val="24"/>
          <w:szCs w:val="24"/>
        </w:rPr>
        <w:t>-&gt;</w:t>
      </w:r>
      <w:r w:rsidR="0043141E" w:rsidRPr="00932818">
        <w:rPr>
          <w:rFonts w:ascii="OpenSans" w:hAnsi="OpenSans" w:cs="OpenSans"/>
          <w:color w:val="000000" w:themeColor="text1"/>
        </w:rPr>
        <w:t xml:space="preserve"> </w:t>
      </w:r>
      <w:r w:rsidR="0043141E" w:rsidRPr="00932818">
        <w:rPr>
          <w:rFonts w:ascii="OpenSans" w:hAnsi="OpenSans" w:cs="OpenSans"/>
          <w:i/>
          <w:color w:val="000000" w:themeColor="text1"/>
          <w:sz w:val="24"/>
          <w:szCs w:val="24"/>
        </w:rPr>
        <w:t>Organisation des co-interventions, des échanges de service, de l'Accompagnement Perso</w:t>
      </w:r>
      <w:r w:rsidR="00806505" w:rsidRPr="00932818">
        <w:rPr>
          <w:rFonts w:ascii="OpenSans" w:hAnsi="OpenSans" w:cs="OpenSans"/>
          <w:i/>
          <w:color w:val="000000" w:themeColor="text1"/>
          <w:sz w:val="24"/>
          <w:szCs w:val="24"/>
        </w:rPr>
        <w:t>n</w:t>
      </w:r>
      <w:r w:rsidR="0043141E" w:rsidRPr="00932818">
        <w:rPr>
          <w:rFonts w:ascii="OpenSans" w:hAnsi="OpenSans" w:cs="OpenSans"/>
          <w:i/>
          <w:color w:val="000000" w:themeColor="text1"/>
          <w:sz w:val="24"/>
          <w:szCs w:val="24"/>
        </w:rPr>
        <w:t>nalisé, des Enseignement Pratiques Interdisciplinaire.</w:t>
      </w:r>
    </w:p>
    <w:p w14:paraId="0A6A6600" w14:textId="2929AA44" w:rsidR="00DC2EE2" w:rsidRPr="00932818" w:rsidRDefault="00DC2EE2" w:rsidP="0034067A">
      <w:pPr>
        <w:pStyle w:val="Pardeliste"/>
        <w:numPr>
          <w:ilvl w:val="0"/>
          <w:numId w:val="1"/>
        </w:numPr>
        <w:spacing w:after="0" w:line="240" w:lineRule="auto"/>
        <w:jc w:val="both"/>
        <w:rPr>
          <w:rFonts w:cs="Times"/>
          <w:i/>
          <w:color w:val="000000" w:themeColor="text1"/>
          <w:sz w:val="24"/>
          <w:szCs w:val="24"/>
        </w:rPr>
      </w:pPr>
      <w:r w:rsidRPr="00932818">
        <w:rPr>
          <w:rFonts w:cs="Times"/>
          <w:color w:val="000000" w:themeColor="text1"/>
          <w:sz w:val="24"/>
          <w:szCs w:val="24"/>
        </w:rPr>
        <w:t>Concertation</w:t>
      </w:r>
      <w:r w:rsidR="00666AF2" w:rsidRPr="00932818">
        <w:rPr>
          <w:rFonts w:cs="Times"/>
          <w:color w:val="000000" w:themeColor="text1"/>
          <w:sz w:val="24"/>
          <w:szCs w:val="24"/>
        </w:rPr>
        <w:t xml:space="preserve"> -&gt;</w:t>
      </w:r>
      <w:r w:rsidR="00666AF2" w:rsidRPr="00932818">
        <w:rPr>
          <w:rFonts w:ascii="OpenSans" w:hAnsi="OpenSans" w:cs="OpenSans"/>
          <w:color w:val="000000" w:themeColor="text1"/>
        </w:rPr>
        <w:t xml:space="preserve"> </w:t>
      </w:r>
      <w:r w:rsidR="00666AF2" w:rsidRPr="00932818">
        <w:rPr>
          <w:rFonts w:ascii="OpenSans" w:hAnsi="OpenSans" w:cs="OpenSans"/>
          <w:i/>
          <w:color w:val="000000" w:themeColor="text1"/>
          <w:sz w:val="24"/>
          <w:szCs w:val="24"/>
        </w:rPr>
        <w:t>Échanges autour des concertations REP+</w:t>
      </w:r>
    </w:p>
    <w:p w14:paraId="2ED7BDBB" w14:textId="7F359D1A" w:rsidR="00DC2EE2" w:rsidRPr="00932818" w:rsidRDefault="00DC2EE2" w:rsidP="0034067A">
      <w:pPr>
        <w:pStyle w:val="Pardeliste"/>
        <w:numPr>
          <w:ilvl w:val="0"/>
          <w:numId w:val="1"/>
        </w:numPr>
        <w:spacing w:after="0" w:line="240" w:lineRule="auto"/>
        <w:jc w:val="both"/>
        <w:rPr>
          <w:rFonts w:cs="Times"/>
          <w:color w:val="000000" w:themeColor="text1"/>
          <w:sz w:val="24"/>
          <w:szCs w:val="24"/>
        </w:rPr>
      </w:pPr>
      <w:r w:rsidRPr="00932818">
        <w:rPr>
          <w:rFonts w:cs="Times"/>
          <w:color w:val="000000" w:themeColor="text1"/>
          <w:sz w:val="24"/>
          <w:szCs w:val="24"/>
        </w:rPr>
        <w:t>Convivialité</w:t>
      </w:r>
      <w:r w:rsidR="00666AF2" w:rsidRPr="00932818">
        <w:rPr>
          <w:rFonts w:cs="Times"/>
          <w:color w:val="000000" w:themeColor="text1"/>
          <w:sz w:val="24"/>
          <w:szCs w:val="24"/>
        </w:rPr>
        <w:t xml:space="preserve"> -&gt;</w:t>
      </w:r>
      <w:r w:rsidRPr="00932818">
        <w:rPr>
          <w:rFonts w:cs="Times"/>
          <w:color w:val="000000" w:themeColor="text1"/>
          <w:sz w:val="24"/>
          <w:szCs w:val="24"/>
        </w:rPr>
        <w:t> </w:t>
      </w:r>
      <w:r w:rsidR="00666AF2" w:rsidRPr="00932818">
        <w:rPr>
          <w:rFonts w:ascii="OpenSans" w:hAnsi="OpenSans" w:cs="OpenSans"/>
          <w:i/>
          <w:color w:val="000000" w:themeColor="text1"/>
          <w:sz w:val="24"/>
          <w:szCs w:val="24"/>
        </w:rPr>
        <w:t>Repas, animations, détente ...</w:t>
      </w:r>
    </w:p>
    <w:p w14:paraId="1957D922" w14:textId="29479415" w:rsidR="00DC2EE2" w:rsidRPr="00932818" w:rsidRDefault="00DC2EE2" w:rsidP="0034067A">
      <w:pPr>
        <w:pStyle w:val="Pardeliste"/>
        <w:numPr>
          <w:ilvl w:val="0"/>
          <w:numId w:val="1"/>
        </w:numPr>
        <w:spacing w:after="0" w:line="240" w:lineRule="auto"/>
        <w:jc w:val="both"/>
        <w:rPr>
          <w:rFonts w:cs="Times"/>
          <w:color w:val="000000" w:themeColor="text1"/>
          <w:sz w:val="24"/>
          <w:szCs w:val="24"/>
        </w:rPr>
      </w:pPr>
      <w:r w:rsidRPr="00932818">
        <w:rPr>
          <w:rFonts w:cs="Times"/>
          <w:color w:val="000000" w:themeColor="text1"/>
          <w:sz w:val="24"/>
          <w:szCs w:val="24"/>
        </w:rPr>
        <w:t>Le « bon coin » du réseau </w:t>
      </w:r>
      <w:r w:rsidR="00666AF2" w:rsidRPr="00932818">
        <w:rPr>
          <w:rFonts w:cs="Times"/>
          <w:color w:val="000000" w:themeColor="text1"/>
          <w:sz w:val="24"/>
          <w:szCs w:val="24"/>
        </w:rPr>
        <w:t xml:space="preserve">-&gt; </w:t>
      </w:r>
      <w:r w:rsidR="00666AF2" w:rsidRPr="00932818">
        <w:rPr>
          <w:rFonts w:ascii="OpenSans" w:hAnsi="OpenSans" w:cs="OpenSans"/>
          <w:i/>
          <w:color w:val="000000" w:themeColor="text1"/>
          <w:sz w:val="24"/>
          <w:szCs w:val="24"/>
        </w:rPr>
        <w:t>Offres et demandes diverses (matériels, ressources humaines etc. )</w:t>
      </w:r>
    </w:p>
    <w:p w14:paraId="00A18390" w14:textId="078803FD" w:rsidR="00DC2EE2" w:rsidRPr="00932818" w:rsidRDefault="00DC2EE2" w:rsidP="0034067A">
      <w:pPr>
        <w:pStyle w:val="Pardeliste"/>
        <w:numPr>
          <w:ilvl w:val="0"/>
          <w:numId w:val="1"/>
        </w:numPr>
        <w:spacing w:after="0" w:line="240" w:lineRule="auto"/>
        <w:jc w:val="both"/>
        <w:rPr>
          <w:rFonts w:cs="Times"/>
          <w:color w:val="000000" w:themeColor="text1"/>
          <w:sz w:val="24"/>
          <w:szCs w:val="24"/>
        </w:rPr>
      </w:pPr>
      <w:r w:rsidRPr="00932818">
        <w:rPr>
          <w:rFonts w:cs="Times"/>
          <w:color w:val="000000" w:themeColor="text1"/>
          <w:sz w:val="24"/>
          <w:szCs w:val="24"/>
        </w:rPr>
        <w:t>Les bonnes adresses pédagogiques du web </w:t>
      </w:r>
      <w:r w:rsidR="00666AF2" w:rsidRPr="00932818">
        <w:rPr>
          <w:rFonts w:cs="Times"/>
          <w:color w:val="000000" w:themeColor="text1"/>
          <w:sz w:val="24"/>
          <w:szCs w:val="24"/>
        </w:rPr>
        <w:t>-&gt;</w:t>
      </w:r>
      <w:r w:rsidR="00666AF2" w:rsidRPr="00932818">
        <w:rPr>
          <w:rFonts w:ascii="OpenSans" w:hAnsi="OpenSans" w:cs="OpenSans"/>
          <w:color w:val="000000" w:themeColor="text1"/>
        </w:rPr>
        <w:t xml:space="preserve"> </w:t>
      </w:r>
      <w:r w:rsidR="00666AF2" w:rsidRPr="00932818">
        <w:rPr>
          <w:rFonts w:ascii="OpenSans" w:hAnsi="OpenSans" w:cs="OpenSans"/>
          <w:i/>
          <w:color w:val="000000" w:themeColor="text1"/>
          <w:sz w:val="24"/>
          <w:szCs w:val="24"/>
        </w:rPr>
        <w:t>Retrouvez et faites partager vos pépites du web :-)</w:t>
      </w:r>
    </w:p>
    <w:p w14:paraId="535C0DE9" w14:textId="12879E0B" w:rsidR="00DC2EE2" w:rsidRPr="00932818" w:rsidRDefault="00666AF2" w:rsidP="0034067A">
      <w:pPr>
        <w:pStyle w:val="Pardeliste"/>
        <w:numPr>
          <w:ilvl w:val="0"/>
          <w:numId w:val="1"/>
        </w:numPr>
        <w:spacing w:after="0" w:line="240" w:lineRule="auto"/>
        <w:jc w:val="both"/>
        <w:rPr>
          <w:rFonts w:cs="Times"/>
          <w:color w:val="000000" w:themeColor="text1"/>
          <w:sz w:val="24"/>
          <w:szCs w:val="24"/>
        </w:rPr>
      </w:pPr>
      <w:r w:rsidRPr="00932818">
        <w:rPr>
          <w:rFonts w:cs="Times"/>
          <w:color w:val="000000" w:themeColor="text1"/>
          <w:sz w:val="24"/>
          <w:szCs w:val="24"/>
        </w:rPr>
        <w:t xml:space="preserve">Suggestions -&gt; </w:t>
      </w:r>
      <w:r w:rsidRPr="00932818">
        <w:rPr>
          <w:rFonts w:ascii="OpenSans" w:hAnsi="OpenSans" w:cs="OpenSans"/>
          <w:i/>
          <w:color w:val="000000" w:themeColor="text1"/>
          <w:sz w:val="24"/>
          <w:szCs w:val="24"/>
        </w:rPr>
        <w:t>Suggestions d'amélioration du portail REP+</w:t>
      </w:r>
    </w:p>
    <w:p w14:paraId="2199B170" w14:textId="77777777" w:rsidR="007C4820" w:rsidRDefault="007C4820" w:rsidP="007C4820">
      <w:pPr>
        <w:pStyle w:val="Pardeliste"/>
        <w:spacing w:after="0" w:line="240" w:lineRule="auto"/>
        <w:jc w:val="both"/>
        <w:rPr>
          <w:rFonts w:cs="Times"/>
          <w:color w:val="FF0000"/>
          <w:sz w:val="24"/>
          <w:szCs w:val="24"/>
        </w:rPr>
      </w:pPr>
    </w:p>
    <w:p w14:paraId="2038DD8C" w14:textId="77777777" w:rsidR="007C4820" w:rsidRDefault="007C4820" w:rsidP="007C4820">
      <w:pPr>
        <w:pStyle w:val="Pardeliste"/>
        <w:spacing w:after="0" w:line="240" w:lineRule="auto"/>
        <w:jc w:val="both"/>
        <w:rPr>
          <w:rFonts w:cs="Times"/>
          <w:color w:val="FF0000"/>
          <w:sz w:val="24"/>
          <w:szCs w:val="24"/>
        </w:rPr>
      </w:pPr>
    </w:p>
    <w:p w14:paraId="4097FEC1" w14:textId="77777777" w:rsidR="007C4820" w:rsidRDefault="007C4820" w:rsidP="007C4820">
      <w:pPr>
        <w:pStyle w:val="Pardeliste"/>
        <w:spacing w:after="0" w:line="240" w:lineRule="auto"/>
        <w:jc w:val="both"/>
        <w:rPr>
          <w:rFonts w:cs="Times"/>
          <w:color w:val="FF0000"/>
          <w:sz w:val="24"/>
          <w:szCs w:val="24"/>
        </w:rPr>
      </w:pPr>
    </w:p>
    <w:p w14:paraId="2215031D" w14:textId="77777777" w:rsidR="007C4820" w:rsidRDefault="007C4820" w:rsidP="007C4820">
      <w:pPr>
        <w:pStyle w:val="Pardeliste"/>
        <w:spacing w:after="0" w:line="240" w:lineRule="auto"/>
        <w:jc w:val="both"/>
        <w:rPr>
          <w:rFonts w:cs="Times"/>
          <w:color w:val="FF0000"/>
          <w:sz w:val="24"/>
          <w:szCs w:val="24"/>
        </w:rPr>
      </w:pPr>
    </w:p>
    <w:p w14:paraId="51403357" w14:textId="77777777" w:rsidR="00937602" w:rsidRDefault="00937602" w:rsidP="007C4820">
      <w:pPr>
        <w:pStyle w:val="Pardeliste"/>
        <w:spacing w:after="0" w:line="240" w:lineRule="auto"/>
        <w:jc w:val="both"/>
        <w:rPr>
          <w:rFonts w:cs="Times"/>
          <w:color w:val="FF0000"/>
          <w:sz w:val="24"/>
          <w:szCs w:val="24"/>
        </w:rPr>
      </w:pPr>
    </w:p>
    <w:p w14:paraId="26FE65F3" w14:textId="77777777" w:rsidR="00937602" w:rsidRDefault="00937602" w:rsidP="007C4820">
      <w:pPr>
        <w:pStyle w:val="Pardeliste"/>
        <w:spacing w:after="0" w:line="240" w:lineRule="auto"/>
        <w:jc w:val="both"/>
        <w:rPr>
          <w:rFonts w:cs="Times"/>
          <w:color w:val="FF0000"/>
          <w:sz w:val="24"/>
          <w:szCs w:val="24"/>
        </w:rPr>
      </w:pPr>
    </w:p>
    <w:p w14:paraId="0899F0D9" w14:textId="77777777" w:rsidR="00937602" w:rsidRDefault="00937602" w:rsidP="007C4820">
      <w:pPr>
        <w:pStyle w:val="Pardeliste"/>
        <w:spacing w:after="0" w:line="240" w:lineRule="auto"/>
        <w:jc w:val="both"/>
        <w:rPr>
          <w:rFonts w:cs="Times"/>
          <w:color w:val="FF0000"/>
          <w:sz w:val="24"/>
          <w:szCs w:val="24"/>
        </w:rPr>
      </w:pPr>
    </w:p>
    <w:p w14:paraId="1B253093" w14:textId="77777777" w:rsidR="007C4820" w:rsidRPr="007C4820" w:rsidRDefault="007C4820" w:rsidP="007C4820">
      <w:pPr>
        <w:pStyle w:val="Pardeliste"/>
        <w:spacing w:after="0" w:line="240" w:lineRule="auto"/>
        <w:jc w:val="both"/>
        <w:rPr>
          <w:rFonts w:cs="Times"/>
          <w:color w:val="FF0000"/>
          <w:sz w:val="24"/>
          <w:szCs w:val="24"/>
        </w:rPr>
      </w:pPr>
    </w:p>
    <w:p w14:paraId="5104F631" w14:textId="60D2FC0B" w:rsidR="00C438C4" w:rsidRPr="005365B3" w:rsidRDefault="00806505" w:rsidP="005365B3">
      <w:pPr>
        <w:pStyle w:val="Pardeliste"/>
        <w:spacing w:after="0" w:line="240" w:lineRule="auto"/>
        <w:jc w:val="center"/>
        <w:rPr>
          <w:rFonts w:cs="Times"/>
          <w:b/>
          <w:iCs/>
          <w:color w:val="FF0000"/>
          <w:sz w:val="44"/>
          <w:szCs w:val="32"/>
        </w:rPr>
      </w:pPr>
      <w:r w:rsidRPr="005365B3">
        <w:rPr>
          <w:rFonts w:cs="Times"/>
          <w:b/>
          <w:iCs/>
          <w:color w:val="FF0000"/>
          <w:sz w:val="44"/>
          <w:szCs w:val="32"/>
        </w:rPr>
        <w:lastRenderedPageBreak/>
        <w:t>Charte graphique</w:t>
      </w:r>
    </w:p>
    <w:p w14:paraId="191C108F" w14:textId="77777777" w:rsidR="005365B3" w:rsidRDefault="005365B3" w:rsidP="00C21CDF">
      <w:pPr>
        <w:pStyle w:val="Pardeliste"/>
        <w:spacing w:after="0" w:line="240" w:lineRule="auto"/>
        <w:jc w:val="right"/>
        <w:rPr>
          <w:rFonts w:cs="Times"/>
          <w:iCs/>
          <w:color w:val="FF0000"/>
          <w:sz w:val="32"/>
          <w:szCs w:val="32"/>
          <w:u w:val="single"/>
        </w:rPr>
      </w:pPr>
    </w:p>
    <w:p w14:paraId="7772E0C4" w14:textId="22FB0C60" w:rsidR="00C21CDF" w:rsidRDefault="00D731F7" w:rsidP="00D731F7">
      <w:pPr>
        <w:pStyle w:val="Pardeliste"/>
        <w:numPr>
          <w:ilvl w:val="0"/>
          <w:numId w:val="31"/>
        </w:numPr>
        <w:spacing w:after="0" w:line="240" w:lineRule="auto"/>
        <w:jc w:val="both"/>
        <w:rPr>
          <w:rFonts w:cs="Times"/>
          <w:iCs/>
          <w:color w:val="000000" w:themeColor="text1"/>
          <w:sz w:val="24"/>
          <w:szCs w:val="24"/>
          <w:u w:val="single"/>
        </w:rPr>
      </w:pPr>
      <w:r w:rsidRPr="00D731F7">
        <w:rPr>
          <w:rFonts w:cs="Times"/>
          <w:iCs/>
          <w:color w:val="000000" w:themeColor="text1"/>
          <w:sz w:val="24"/>
          <w:szCs w:val="24"/>
          <w:u w:val="single"/>
        </w:rPr>
        <w:t>Le thème</w:t>
      </w:r>
    </w:p>
    <w:p w14:paraId="1416798C" w14:textId="77777777" w:rsidR="00D731F7" w:rsidRDefault="00D731F7" w:rsidP="00D731F7">
      <w:pPr>
        <w:pStyle w:val="Pardeliste"/>
        <w:spacing w:after="0" w:line="240" w:lineRule="auto"/>
        <w:ind w:left="1080"/>
        <w:jc w:val="both"/>
        <w:rPr>
          <w:rFonts w:cs="Times"/>
          <w:iCs/>
          <w:color w:val="000000" w:themeColor="text1"/>
          <w:sz w:val="24"/>
          <w:szCs w:val="24"/>
          <w:u w:val="single"/>
        </w:rPr>
      </w:pPr>
    </w:p>
    <w:p w14:paraId="448064AD" w14:textId="3D9B835D" w:rsidR="00DE0F17" w:rsidRPr="002B0DD4" w:rsidRDefault="002B0DD4" w:rsidP="00DE0F17">
      <w:pPr>
        <w:ind w:left="708" w:firstLine="708"/>
        <w:jc w:val="both"/>
        <w:rPr>
          <w:sz w:val="24"/>
          <w:szCs w:val="24"/>
        </w:rPr>
      </w:pPr>
      <w:r>
        <w:rPr>
          <w:sz w:val="24"/>
          <w:szCs w:val="24"/>
        </w:rPr>
        <w:t xml:space="preserve">Parmi plusieurs thèmes Wordpress testés, </w:t>
      </w:r>
      <w:r w:rsidR="00382FE5">
        <w:rPr>
          <w:sz w:val="24"/>
          <w:szCs w:val="24"/>
        </w:rPr>
        <w:t>« </w:t>
      </w:r>
      <w:r w:rsidR="00ED7964" w:rsidRPr="00ED7964">
        <w:rPr>
          <w:sz w:val="24"/>
          <w:szCs w:val="24"/>
        </w:rPr>
        <w:t>Education Hub</w:t>
      </w:r>
      <w:r>
        <w:rPr>
          <w:sz w:val="24"/>
          <w:szCs w:val="24"/>
        </w:rPr>
        <w:t xml:space="preserve"> » </w:t>
      </w:r>
      <w:r w:rsidR="003D43C3">
        <w:rPr>
          <w:sz w:val="24"/>
          <w:szCs w:val="24"/>
        </w:rPr>
        <w:t xml:space="preserve">dans sa version gratuite </w:t>
      </w:r>
      <w:r>
        <w:rPr>
          <w:sz w:val="24"/>
          <w:szCs w:val="24"/>
        </w:rPr>
        <w:t>a été choisi pour son interface épurée, et pour la conformité avec l’ergonomie recherchée :  responsive design, pleine largeur d’écran,</w:t>
      </w:r>
      <w:r w:rsidR="00A72E61">
        <w:rPr>
          <w:sz w:val="24"/>
          <w:szCs w:val="24"/>
        </w:rPr>
        <w:t xml:space="preserve"> </w:t>
      </w:r>
      <w:r w:rsidR="00A72E61">
        <w:rPr>
          <w:rFonts w:cs="Times"/>
          <w:color w:val="000000" w:themeColor="text1"/>
          <w:sz w:val="24"/>
          <w:szCs w:val="24"/>
        </w:rPr>
        <w:t xml:space="preserve">icône de remontée automatique ( </w:t>
      </w:r>
      <w:r w:rsidR="00A72E61">
        <w:rPr>
          <w:rFonts w:cs="Times"/>
          <w:noProof/>
          <w:color w:val="000000" w:themeColor="text1"/>
          <w:sz w:val="24"/>
          <w:szCs w:val="24"/>
          <w:lang w:eastAsia="fr-FR"/>
        </w:rPr>
        <w:drawing>
          <wp:inline distT="0" distB="0" distL="0" distR="0" wp14:anchorId="4A73D152" wp14:editId="58320C0E">
            <wp:extent cx="129695" cy="123825"/>
            <wp:effectExtent l="0" t="0" r="3810" b="0"/>
            <wp:docPr id="266" name="Image 266" descr="Captures%20d'écran%20du%20site/Capture%20d’écran%202016-05-16%20à%2012.1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s%20d'écran%20du%20site/Capture%20d’écran%202016-05-16%20à%2012.10.04.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7049" cy="130846"/>
                    </a:xfrm>
                    <a:prstGeom prst="rect">
                      <a:avLst/>
                    </a:prstGeom>
                    <a:noFill/>
                    <a:ln>
                      <a:noFill/>
                    </a:ln>
                  </pic:spPr>
                </pic:pic>
              </a:graphicData>
            </a:graphic>
          </wp:inline>
        </w:drawing>
      </w:r>
      <w:r w:rsidR="00A72E61">
        <w:rPr>
          <w:rFonts w:cs="Times"/>
          <w:color w:val="000000" w:themeColor="text1"/>
          <w:sz w:val="24"/>
          <w:szCs w:val="24"/>
        </w:rPr>
        <w:t xml:space="preserve"> )</w:t>
      </w:r>
      <w:r>
        <w:rPr>
          <w:sz w:val="24"/>
          <w:szCs w:val="24"/>
        </w:rPr>
        <w:t xml:space="preserve"> plusieurs menus paramétrables</w:t>
      </w:r>
      <w:r w:rsidR="00A72E61">
        <w:rPr>
          <w:sz w:val="24"/>
          <w:szCs w:val="24"/>
        </w:rPr>
        <w:t xml:space="preserve"> et personnalisation avancée.</w:t>
      </w:r>
    </w:p>
    <w:p w14:paraId="0D25A7BB" w14:textId="44E46E09" w:rsidR="00C21CDF" w:rsidRDefault="00C21CDF" w:rsidP="00242EF1">
      <w:pPr>
        <w:pStyle w:val="Pardeliste"/>
        <w:numPr>
          <w:ilvl w:val="0"/>
          <w:numId w:val="31"/>
        </w:numPr>
        <w:spacing w:after="0" w:line="240" w:lineRule="auto"/>
        <w:jc w:val="both"/>
        <w:rPr>
          <w:rFonts w:cs="Times"/>
          <w:iCs/>
          <w:color w:val="000000" w:themeColor="text1"/>
          <w:sz w:val="24"/>
          <w:szCs w:val="24"/>
          <w:u w:val="single"/>
        </w:rPr>
      </w:pPr>
      <w:r w:rsidRPr="00382FE5">
        <w:rPr>
          <w:rFonts w:cs="Times"/>
          <w:iCs/>
          <w:color w:val="000000" w:themeColor="text1"/>
          <w:sz w:val="24"/>
          <w:szCs w:val="24"/>
          <w:u w:val="single"/>
        </w:rPr>
        <w:t>Les couleurs</w:t>
      </w:r>
    </w:p>
    <w:p w14:paraId="31777B0B" w14:textId="77777777" w:rsidR="00382FE5" w:rsidRPr="00382FE5" w:rsidRDefault="00382FE5" w:rsidP="00382FE5">
      <w:pPr>
        <w:pStyle w:val="Pardeliste"/>
        <w:spacing w:after="0" w:line="240" w:lineRule="auto"/>
        <w:ind w:left="1080"/>
        <w:jc w:val="both"/>
        <w:rPr>
          <w:rFonts w:cs="Times"/>
          <w:iCs/>
          <w:color w:val="000000" w:themeColor="text1"/>
          <w:sz w:val="24"/>
          <w:szCs w:val="24"/>
          <w:u w:val="single"/>
        </w:rPr>
      </w:pPr>
    </w:p>
    <w:p w14:paraId="13EE599A" w14:textId="4380F827" w:rsidR="00C21CDF" w:rsidRDefault="00C21CDF" w:rsidP="00C21CDF">
      <w:pPr>
        <w:pStyle w:val="Pardeliste"/>
        <w:spacing w:after="0" w:line="240" w:lineRule="auto"/>
        <w:ind w:left="1416"/>
        <w:jc w:val="both"/>
        <w:rPr>
          <w:rFonts w:cs="Times"/>
          <w:iCs/>
          <w:color w:val="000000" w:themeColor="text1"/>
          <w:sz w:val="24"/>
          <w:szCs w:val="24"/>
        </w:rPr>
      </w:pPr>
      <w:r>
        <w:rPr>
          <w:rFonts w:cs="Times"/>
          <w:iCs/>
          <w:color w:val="000000" w:themeColor="text1"/>
          <w:sz w:val="24"/>
          <w:szCs w:val="24"/>
        </w:rPr>
        <w:t>Le</w:t>
      </w:r>
      <w:r w:rsidR="00DE0F17">
        <w:rPr>
          <w:rFonts w:cs="Times"/>
          <w:iCs/>
          <w:color w:val="000000" w:themeColor="text1"/>
          <w:sz w:val="24"/>
          <w:szCs w:val="24"/>
        </w:rPr>
        <w:t xml:space="preserve"> choix d’une police foncée sur </w:t>
      </w:r>
      <w:r>
        <w:rPr>
          <w:rFonts w:cs="Times"/>
          <w:iCs/>
          <w:color w:val="000000" w:themeColor="text1"/>
          <w:sz w:val="24"/>
          <w:szCs w:val="24"/>
        </w:rPr>
        <w:t xml:space="preserve">fond </w:t>
      </w:r>
      <w:r w:rsidR="00DE0F17">
        <w:rPr>
          <w:rFonts w:cs="Times"/>
          <w:iCs/>
          <w:color w:val="000000" w:themeColor="text1"/>
          <w:sz w:val="24"/>
          <w:szCs w:val="24"/>
        </w:rPr>
        <w:t xml:space="preserve">blanc </w:t>
      </w:r>
      <w:r>
        <w:rPr>
          <w:rFonts w:cs="Times"/>
          <w:iCs/>
          <w:color w:val="000000" w:themeColor="text1"/>
          <w:sz w:val="24"/>
          <w:szCs w:val="24"/>
        </w:rPr>
        <w:t>est motivé</w:t>
      </w:r>
      <w:r w:rsidR="00242EF1">
        <w:rPr>
          <w:rFonts w:cs="Times"/>
          <w:iCs/>
          <w:color w:val="000000" w:themeColor="text1"/>
          <w:sz w:val="24"/>
          <w:szCs w:val="24"/>
        </w:rPr>
        <w:t xml:space="preserve"> par</w:t>
      </w:r>
      <w:r w:rsidR="00DE0F17">
        <w:rPr>
          <w:rFonts w:cs="Times"/>
          <w:iCs/>
          <w:color w:val="000000" w:themeColor="text1"/>
          <w:sz w:val="24"/>
          <w:szCs w:val="24"/>
        </w:rPr>
        <w:t xml:space="preserve"> un souhait de lisibilité</w:t>
      </w:r>
      <w:r w:rsidR="00242EF1">
        <w:rPr>
          <w:rFonts w:cs="Times"/>
          <w:iCs/>
          <w:color w:val="000000" w:themeColor="text1"/>
          <w:sz w:val="24"/>
          <w:szCs w:val="24"/>
        </w:rPr>
        <w:t xml:space="preserve">. </w:t>
      </w:r>
    </w:p>
    <w:p w14:paraId="12107537" w14:textId="77777777" w:rsidR="00D731F7" w:rsidRDefault="00D731F7" w:rsidP="00C21CDF">
      <w:pPr>
        <w:pStyle w:val="Pardeliste"/>
        <w:spacing w:after="0" w:line="240" w:lineRule="auto"/>
        <w:ind w:left="1416"/>
        <w:jc w:val="both"/>
        <w:rPr>
          <w:rFonts w:cs="Times"/>
          <w:iCs/>
          <w:color w:val="000000" w:themeColor="text1"/>
          <w:sz w:val="24"/>
          <w:szCs w:val="24"/>
        </w:rPr>
      </w:pPr>
    </w:p>
    <w:p w14:paraId="1051BACB" w14:textId="56DE2864" w:rsidR="00D731F7" w:rsidRPr="00DE0F17" w:rsidRDefault="00DE0F17" w:rsidP="00DE0F17">
      <w:pPr>
        <w:pStyle w:val="Pardeliste"/>
        <w:spacing w:after="0" w:line="240" w:lineRule="auto"/>
        <w:ind w:left="1416"/>
        <w:jc w:val="both"/>
        <w:rPr>
          <w:rFonts w:cs="Times"/>
          <w:iCs/>
          <w:color w:val="000000" w:themeColor="text1"/>
          <w:sz w:val="24"/>
          <w:szCs w:val="24"/>
        </w:rPr>
      </w:pPr>
      <w:r>
        <w:rPr>
          <w:rFonts w:cs="Times"/>
          <w:iCs/>
          <w:color w:val="000000" w:themeColor="text1"/>
          <w:sz w:val="24"/>
          <w:szCs w:val="24"/>
        </w:rPr>
        <w:t>Le bleu vient en cohérence avec le</w:t>
      </w:r>
      <w:r w:rsidR="00242EF1">
        <w:rPr>
          <w:rFonts w:cs="Times"/>
          <w:iCs/>
          <w:color w:val="000000" w:themeColor="text1"/>
          <w:sz w:val="24"/>
          <w:szCs w:val="24"/>
        </w:rPr>
        <w:t xml:space="preserve"> lo</w:t>
      </w:r>
      <w:r>
        <w:rPr>
          <w:rFonts w:cs="Times"/>
          <w:iCs/>
          <w:color w:val="000000" w:themeColor="text1"/>
          <w:sz w:val="24"/>
          <w:szCs w:val="24"/>
        </w:rPr>
        <w:t>go de l’éducation prioritaire et l’orange dans les illustrations d’accueil en phase avec le thème choisi.</w:t>
      </w:r>
    </w:p>
    <w:p w14:paraId="4861093C" w14:textId="77777777" w:rsidR="00D731F7" w:rsidRDefault="00D731F7" w:rsidP="00D731F7">
      <w:pPr>
        <w:pStyle w:val="Pardeliste"/>
        <w:spacing w:after="0" w:line="240" w:lineRule="auto"/>
        <w:ind w:left="1416"/>
        <w:jc w:val="both"/>
        <w:rPr>
          <w:rFonts w:cs="Times"/>
          <w:iCs/>
          <w:color w:val="000000" w:themeColor="text1"/>
          <w:sz w:val="24"/>
          <w:szCs w:val="24"/>
        </w:rPr>
      </w:pPr>
    </w:p>
    <w:p w14:paraId="4DAC1A3D" w14:textId="5C03E4E9" w:rsidR="00D731F7" w:rsidRDefault="00D731F7" w:rsidP="00D731F7">
      <w:pPr>
        <w:pStyle w:val="Pardeliste"/>
        <w:spacing w:after="0" w:line="240" w:lineRule="auto"/>
        <w:ind w:left="1416"/>
        <w:jc w:val="both"/>
        <w:rPr>
          <w:rFonts w:cs="Times"/>
          <w:iCs/>
          <w:color w:val="000000" w:themeColor="text1"/>
          <w:sz w:val="24"/>
          <w:szCs w:val="24"/>
        </w:rPr>
      </w:pPr>
      <w:r>
        <w:rPr>
          <w:rFonts w:cs="Times"/>
          <w:iCs/>
          <w:color w:val="000000" w:themeColor="text1"/>
          <w:sz w:val="24"/>
          <w:szCs w:val="24"/>
        </w:rPr>
        <w:t>Pour apporter davantage d’attractivité, d’autres couleurs sont apportées par les icônes, le plan interactif, le logo Sacoche ou les boutons des réseaux sociaux.</w:t>
      </w:r>
    </w:p>
    <w:p w14:paraId="72C3A8BC" w14:textId="77777777" w:rsidR="00242EF1" w:rsidRPr="00D731F7" w:rsidRDefault="00242EF1" w:rsidP="00D731F7">
      <w:pPr>
        <w:spacing w:after="0" w:line="240" w:lineRule="auto"/>
        <w:jc w:val="both"/>
        <w:rPr>
          <w:rFonts w:cs="Times"/>
          <w:iCs/>
          <w:color w:val="000000" w:themeColor="text1"/>
          <w:sz w:val="24"/>
          <w:szCs w:val="24"/>
        </w:rPr>
      </w:pPr>
    </w:p>
    <w:p w14:paraId="07DC546F" w14:textId="2860437B" w:rsidR="00D731F7" w:rsidRDefault="00DE0F17" w:rsidP="00D731F7">
      <w:pPr>
        <w:pStyle w:val="Pardeliste"/>
        <w:numPr>
          <w:ilvl w:val="0"/>
          <w:numId w:val="31"/>
        </w:numPr>
        <w:spacing w:after="0" w:line="240" w:lineRule="auto"/>
        <w:jc w:val="both"/>
        <w:rPr>
          <w:rFonts w:cs="Times"/>
          <w:color w:val="000000" w:themeColor="text1"/>
          <w:sz w:val="24"/>
          <w:szCs w:val="24"/>
          <w:u w:val="single"/>
        </w:rPr>
      </w:pPr>
      <w:r>
        <w:rPr>
          <w:rFonts w:cs="Times"/>
          <w:color w:val="000000" w:themeColor="text1"/>
          <w:sz w:val="24"/>
          <w:szCs w:val="24"/>
          <w:u w:val="single"/>
        </w:rPr>
        <w:t>P</w:t>
      </w:r>
      <w:r w:rsidR="00D731F7">
        <w:rPr>
          <w:rFonts w:cs="Times"/>
          <w:color w:val="000000" w:themeColor="text1"/>
          <w:sz w:val="24"/>
          <w:szCs w:val="24"/>
          <w:u w:val="single"/>
        </w:rPr>
        <w:t>olice</w:t>
      </w:r>
      <w:r>
        <w:rPr>
          <w:rFonts w:cs="Times"/>
          <w:color w:val="000000" w:themeColor="text1"/>
          <w:sz w:val="24"/>
          <w:szCs w:val="24"/>
          <w:u w:val="single"/>
        </w:rPr>
        <w:t>s de caractère</w:t>
      </w:r>
    </w:p>
    <w:p w14:paraId="67F8C411" w14:textId="77777777" w:rsidR="00A15DB3" w:rsidRDefault="00A15DB3" w:rsidP="00A15DB3">
      <w:pPr>
        <w:pStyle w:val="Pardeliste"/>
        <w:spacing w:after="0" w:line="240" w:lineRule="auto"/>
        <w:ind w:left="1080"/>
        <w:jc w:val="both"/>
        <w:rPr>
          <w:rFonts w:cs="Times"/>
          <w:color w:val="000000" w:themeColor="text1"/>
          <w:sz w:val="24"/>
          <w:szCs w:val="24"/>
          <w:u w:val="single"/>
        </w:rPr>
      </w:pPr>
    </w:p>
    <w:p w14:paraId="4D86BBCF" w14:textId="23BD204B" w:rsidR="00A15DB3" w:rsidRPr="00A15DB3" w:rsidRDefault="00DE0F17" w:rsidP="00382FE5">
      <w:pPr>
        <w:pStyle w:val="Pardeliste"/>
        <w:numPr>
          <w:ilvl w:val="1"/>
          <w:numId w:val="1"/>
        </w:numPr>
        <w:spacing w:after="0" w:line="240" w:lineRule="auto"/>
        <w:jc w:val="both"/>
        <w:rPr>
          <w:rFonts w:cs="Times"/>
          <w:color w:val="000000" w:themeColor="text1"/>
          <w:sz w:val="24"/>
          <w:szCs w:val="24"/>
          <w:u w:val="single"/>
        </w:rPr>
      </w:pPr>
      <w:r w:rsidRPr="00242EF1">
        <w:rPr>
          <w:rFonts w:ascii="Calibri" w:hAnsi="Calibri" w:cs="Times"/>
          <w:iCs/>
          <w:color w:val="000000" w:themeColor="text1"/>
          <w:sz w:val="24"/>
          <w:szCs w:val="24"/>
        </w:rPr>
        <w:t>OpenSans</w:t>
      </w:r>
      <w:r>
        <w:rPr>
          <w:rFonts w:ascii="Calibri" w:hAnsi="Calibri" w:cs="Times"/>
          <w:iCs/>
          <w:color w:val="000000" w:themeColor="text1"/>
          <w:sz w:val="24"/>
          <w:szCs w:val="24"/>
        </w:rPr>
        <w:t xml:space="preserve"> </w:t>
      </w:r>
      <w:r w:rsidR="00A15DB3" w:rsidRPr="00242EF1">
        <w:rPr>
          <w:rFonts w:ascii="Calibri" w:hAnsi="Calibri" w:cs="OpenSans"/>
          <w:color w:val="000000" w:themeColor="text1"/>
          <w:sz w:val="24"/>
          <w:szCs w:val="24"/>
        </w:rPr>
        <w:t>pour les descriptions de chaque rubrique, le nom de la rubrique, titre des articles récents</w:t>
      </w:r>
    </w:p>
    <w:p w14:paraId="4BE4B236" w14:textId="77777777" w:rsidR="00A15DB3" w:rsidRPr="00A15DB3" w:rsidRDefault="00A15DB3" w:rsidP="00A15DB3">
      <w:pPr>
        <w:pStyle w:val="Pardeliste"/>
        <w:spacing w:after="0" w:line="240" w:lineRule="auto"/>
        <w:jc w:val="both"/>
        <w:rPr>
          <w:rFonts w:cs="Times"/>
          <w:color w:val="000000" w:themeColor="text1"/>
          <w:sz w:val="24"/>
          <w:szCs w:val="24"/>
          <w:u w:val="single"/>
        </w:rPr>
      </w:pPr>
    </w:p>
    <w:p w14:paraId="31283F37" w14:textId="7D897AA1" w:rsidR="00A15DB3" w:rsidRPr="00805D83" w:rsidRDefault="00DE0F17" w:rsidP="00382FE5">
      <w:pPr>
        <w:pStyle w:val="Pardeliste"/>
        <w:numPr>
          <w:ilvl w:val="1"/>
          <w:numId w:val="1"/>
        </w:numPr>
        <w:spacing w:after="0" w:line="240" w:lineRule="auto"/>
        <w:jc w:val="both"/>
        <w:rPr>
          <w:rFonts w:cs="Times"/>
          <w:color w:val="000000" w:themeColor="text1"/>
          <w:sz w:val="24"/>
          <w:szCs w:val="24"/>
          <w:u w:val="single"/>
        </w:rPr>
      </w:pPr>
      <w:r w:rsidRPr="00242EF1">
        <w:rPr>
          <w:rFonts w:ascii="Calibri" w:hAnsi="Calibri" w:cs="MerriweatherSans-Regular"/>
          <w:color w:val="000000" w:themeColor="text1"/>
          <w:sz w:val="24"/>
          <w:szCs w:val="24"/>
        </w:rPr>
        <w:t>Merriweather</w:t>
      </w:r>
      <w:r>
        <w:rPr>
          <w:rFonts w:ascii="Calibri" w:hAnsi="Calibri" w:cs="MerriweatherSans-Regular"/>
          <w:color w:val="000000" w:themeColor="text1"/>
          <w:sz w:val="24"/>
          <w:szCs w:val="24"/>
        </w:rPr>
        <w:t xml:space="preserve"> </w:t>
      </w:r>
      <w:r w:rsidRPr="00242EF1">
        <w:rPr>
          <w:rFonts w:ascii="Calibri" w:hAnsi="Calibri" w:cs="MerriweatherSans-Regular"/>
          <w:color w:val="000000" w:themeColor="text1"/>
          <w:sz w:val="24"/>
          <w:szCs w:val="24"/>
        </w:rPr>
        <w:t>Sans-Regular</w:t>
      </w:r>
      <w:r>
        <w:rPr>
          <w:rFonts w:ascii="Calibri" w:hAnsi="Calibri" w:cs="Times"/>
          <w:iCs/>
          <w:color w:val="000000" w:themeColor="text1"/>
          <w:sz w:val="24"/>
          <w:szCs w:val="24"/>
        </w:rPr>
        <w:t xml:space="preserve"> </w:t>
      </w:r>
      <w:r w:rsidR="00A15DB3">
        <w:rPr>
          <w:rFonts w:ascii="Calibri" w:hAnsi="Calibri" w:cs="Times"/>
          <w:iCs/>
          <w:color w:val="000000" w:themeColor="text1"/>
          <w:sz w:val="24"/>
          <w:szCs w:val="24"/>
        </w:rPr>
        <w:t>pour les</w:t>
      </w:r>
      <w:r w:rsidR="00A15DB3" w:rsidRPr="00A15DB3">
        <w:rPr>
          <w:rFonts w:ascii="Calibri" w:hAnsi="Calibri" w:cs="MerriweatherSans-Regular"/>
          <w:color w:val="000000" w:themeColor="text1"/>
          <w:sz w:val="24"/>
          <w:szCs w:val="24"/>
        </w:rPr>
        <w:t xml:space="preserve"> </w:t>
      </w:r>
      <w:r w:rsidR="00A72E61" w:rsidRPr="00242EF1">
        <w:rPr>
          <w:rFonts w:ascii="Calibri" w:hAnsi="Calibri" w:cs="MerriweatherSans-Regular"/>
          <w:color w:val="000000" w:themeColor="text1"/>
          <w:sz w:val="24"/>
          <w:szCs w:val="24"/>
        </w:rPr>
        <w:t>titre</w:t>
      </w:r>
      <w:r w:rsidR="00A72E61">
        <w:rPr>
          <w:rFonts w:ascii="Calibri" w:hAnsi="Calibri" w:cs="MerriweatherSans-Regular"/>
          <w:color w:val="000000" w:themeColor="text1"/>
          <w:sz w:val="24"/>
          <w:szCs w:val="24"/>
        </w:rPr>
        <w:t>s</w:t>
      </w:r>
    </w:p>
    <w:p w14:paraId="28B0D37B" w14:textId="70427503" w:rsidR="00805D83" w:rsidRPr="00805D83" w:rsidRDefault="00805D83" w:rsidP="00A72E61">
      <w:pPr>
        <w:spacing w:after="0" w:line="240" w:lineRule="auto"/>
        <w:jc w:val="both"/>
        <w:rPr>
          <w:rFonts w:cs="Times"/>
          <w:color w:val="000000" w:themeColor="text1"/>
          <w:sz w:val="24"/>
          <w:szCs w:val="24"/>
          <w:u w:val="single"/>
        </w:rPr>
      </w:pPr>
    </w:p>
    <w:p w14:paraId="44DFC2CD" w14:textId="77777777" w:rsidR="00A15DB3" w:rsidRDefault="00A15DB3" w:rsidP="00A15DB3">
      <w:pPr>
        <w:pStyle w:val="Pardeliste"/>
        <w:spacing w:after="0" w:line="240" w:lineRule="auto"/>
        <w:ind w:left="1080"/>
        <w:jc w:val="both"/>
        <w:rPr>
          <w:rFonts w:cs="Times"/>
          <w:color w:val="000000" w:themeColor="text1"/>
          <w:sz w:val="24"/>
          <w:szCs w:val="24"/>
          <w:u w:val="single"/>
        </w:rPr>
      </w:pPr>
    </w:p>
    <w:p w14:paraId="0A64D473" w14:textId="52BFAA2B" w:rsidR="00D731F7" w:rsidRDefault="00D731F7" w:rsidP="00D731F7">
      <w:pPr>
        <w:pStyle w:val="Pardeliste"/>
        <w:numPr>
          <w:ilvl w:val="0"/>
          <w:numId w:val="31"/>
        </w:numPr>
        <w:spacing w:after="0" w:line="240" w:lineRule="auto"/>
        <w:jc w:val="both"/>
        <w:rPr>
          <w:rFonts w:cs="Times"/>
          <w:color w:val="000000" w:themeColor="text1"/>
          <w:sz w:val="24"/>
          <w:szCs w:val="24"/>
          <w:u w:val="single"/>
        </w:rPr>
      </w:pPr>
      <w:r>
        <w:rPr>
          <w:rFonts w:cs="Times"/>
          <w:color w:val="000000" w:themeColor="text1"/>
          <w:sz w:val="24"/>
          <w:szCs w:val="24"/>
          <w:u w:val="single"/>
        </w:rPr>
        <w:t>Les images</w:t>
      </w:r>
      <w:r w:rsidR="00ED7964">
        <w:rPr>
          <w:rFonts w:cs="Times"/>
          <w:color w:val="000000" w:themeColor="text1"/>
          <w:sz w:val="24"/>
          <w:szCs w:val="24"/>
          <w:u w:val="single"/>
        </w:rPr>
        <w:t xml:space="preserve"> </w:t>
      </w:r>
    </w:p>
    <w:p w14:paraId="49A7E7DF" w14:textId="77777777" w:rsidR="00382FE5" w:rsidRDefault="00382FE5" w:rsidP="00382FE5">
      <w:pPr>
        <w:pStyle w:val="Pardeliste"/>
        <w:spacing w:after="0" w:line="240" w:lineRule="auto"/>
        <w:ind w:left="1080"/>
        <w:jc w:val="both"/>
        <w:rPr>
          <w:rFonts w:cs="Times"/>
          <w:color w:val="000000" w:themeColor="text1"/>
          <w:sz w:val="24"/>
          <w:szCs w:val="24"/>
          <w:u w:val="single"/>
        </w:rPr>
      </w:pPr>
    </w:p>
    <w:p w14:paraId="3E6662B3" w14:textId="1A09882B" w:rsidR="00805D83" w:rsidRDefault="00382FE5" w:rsidP="00747064">
      <w:pPr>
        <w:pStyle w:val="Pardeliste"/>
        <w:numPr>
          <w:ilvl w:val="1"/>
          <w:numId w:val="1"/>
        </w:numPr>
        <w:spacing w:after="0" w:line="240" w:lineRule="auto"/>
        <w:jc w:val="both"/>
        <w:rPr>
          <w:rFonts w:cs="Times"/>
          <w:color w:val="000000" w:themeColor="text1"/>
          <w:sz w:val="24"/>
          <w:szCs w:val="24"/>
        </w:rPr>
      </w:pPr>
      <w:r w:rsidRPr="00382FE5">
        <w:rPr>
          <w:rFonts w:cs="Times"/>
          <w:color w:val="000000" w:themeColor="text1"/>
          <w:sz w:val="24"/>
          <w:szCs w:val="24"/>
        </w:rPr>
        <w:t xml:space="preserve">Les images du carrousel </w:t>
      </w:r>
      <w:r w:rsidR="00A72E61">
        <w:rPr>
          <w:rFonts w:cs="Times"/>
          <w:color w:val="000000" w:themeColor="text1"/>
          <w:sz w:val="24"/>
          <w:szCs w:val="24"/>
        </w:rPr>
        <w:t>et le logo sont des réalisations personnelles</w:t>
      </w:r>
      <w:r w:rsidRPr="00382FE5">
        <w:rPr>
          <w:rFonts w:cs="Times"/>
          <w:color w:val="000000" w:themeColor="text1"/>
          <w:sz w:val="24"/>
          <w:szCs w:val="24"/>
        </w:rPr>
        <w:t xml:space="preserve">. </w:t>
      </w:r>
      <w:r w:rsidR="00805D83">
        <w:rPr>
          <w:rFonts w:cs="Times"/>
          <w:color w:val="000000" w:themeColor="text1"/>
          <w:sz w:val="24"/>
          <w:szCs w:val="24"/>
        </w:rPr>
        <w:t xml:space="preserve"> </w:t>
      </w:r>
    </w:p>
    <w:p w14:paraId="10AC23FE" w14:textId="77777777" w:rsidR="006C595A" w:rsidRDefault="006C595A" w:rsidP="006C595A">
      <w:pPr>
        <w:pStyle w:val="Pardeliste"/>
        <w:spacing w:after="0" w:line="240" w:lineRule="auto"/>
        <w:ind w:left="1440"/>
        <w:jc w:val="both"/>
        <w:rPr>
          <w:rFonts w:cs="Times"/>
          <w:color w:val="000000" w:themeColor="text1"/>
          <w:sz w:val="24"/>
          <w:szCs w:val="24"/>
        </w:rPr>
      </w:pPr>
    </w:p>
    <w:p w14:paraId="2AB811D6" w14:textId="20DE9D21" w:rsidR="00C239D6" w:rsidRPr="00A72E61" w:rsidRDefault="00382FE5" w:rsidP="00A72E61">
      <w:pPr>
        <w:pStyle w:val="Pardeliste"/>
        <w:numPr>
          <w:ilvl w:val="1"/>
          <w:numId w:val="1"/>
        </w:numPr>
        <w:spacing w:after="0" w:line="240" w:lineRule="auto"/>
        <w:jc w:val="both"/>
        <w:rPr>
          <w:rFonts w:cs="Times"/>
          <w:color w:val="000000" w:themeColor="text1"/>
          <w:sz w:val="24"/>
          <w:szCs w:val="24"/>
        </w:rPr>
      </w:pPr>
      <w:r w:rsidRPr="00747064">
        <w:rPr>
          <w:rFonts w:cs="Times"/>
          <w:color w:val="000000" w:themeColor="text1"/>
          <w:sz w:val="24"/>
          <w:szCs w:val="24"/>
        </w:rPr>
        <w:t>Les sites parcourus pour le téléchargement libre de droit sont :</w:t>
      </w:r>
      <w:r w:rsidR="00A72E61">
        <w:rPr>
          <w:rFonts w:cs="Times"/>
          <w:color w:val="000000" w:themeColor="text1"/>
          <w:sz w:val="24"/>
          <w:szCs w:val="24"/>
        </w:rPr>
        <w:t xml:space="preserve"> </w:t>
      </w:r>
      <w:r w:rsidRPr="00A72E61">
        <w:rPr>
          <w:color w:val="000000" w:themeColor="text1"/>
          <w:sz w:val="24"/>
          <w:szCs w:val="24"/>
        </w:rPr>
        <w:t>Qvectors.com</w:t>
      </w:r>
      <w:r w:rsidR="00A72E61">
        <w:rPr>
          <w:color w:val="000000" w:themeColor="text1"/>
          <w:sz w:val="24"/>
          <w:szCs w:val="24"/>
        </w:rPr>
        <w:t xml:space="preserve">, </w:t>
      </w:r>
      <w:r w:rsidRPr="00A72E61">
        <w:rPr>
          <w:color w:val="000000" w:themeColor="text1"/>
          <w:sz w:val="24"/>
          <w:szCs w:val="24"/>
        </w:rPr>
        <w:t>Pixabay.com</w:t>
      </w:r>
      <w:r w:rsidR="00A72E61">
        <w:rPr>
          <w:color w:val="000000" w:themeColor="text1"/>
          <w:sz w:val="24"/>
          <w:szCs w:val="24"/>
        </w:rPr>
        <w:t xml:space="preserve">, </w:t>
      </w:r>
      <w:r w:rsidRPr="00A72E61">
        <w:rPr>
          <w:color w:val="000000" w:themeColor="text1"/>
          <w:sz w:val="24"/>
          <w:szCs w:val="24"/>
        </w:rPr>
        <w:t>Freepik.com</w:t>
      </w:r>
      <w:r w:rsidR="00A72E61">
        <w:rPr>
          <w:color w:val="000000" w:themeColor="text1"/>
          <w:sz w:val="24"/>
          <w:szCs w:val="24"/>
        </w:rPr>
        <w:t xml:space="preserve">, </w:t>
      </w:r>
      <w:r w:rsidR="00C239D6" w:rsidRPr="00A72E61">
        <w:rPr>
          <w:rFonts w:cs="Times"/>
          <w:color w:val="000000" w:themeColor="text1"/>
          <w:sz w:val="24"/>
          <w:szCs w:val="24"/>
        </w:rPr>
        <w:t>publicdomainvectors.org</w:t>
      </w:r>
      <w:r w:rsidR="00A72E61">
        <w:rPr>
          <w:rFonts w:cs="Times"/>
          <w:color w:val="000000" w:themeColor="text1"/>
          <w:sz w:val="24"/>
          <w:szCs w:val="24"/>
        </w:rPr>
        <w:t xml:space="preserve">, </w:t>
      </w:r>
      <w:r w:rsidR="00A72E61" w:rsidRPr="00A72E61">
        <w:rPr>
          <w:rFonts w:eastAsia="Times New Roman" w:cs="Times New Roman"/>
          <w:sz w:val="24"/>
          <w:szCs w:val="24"/>
          <w:lang w:eastAsia="fr-FR"/>
        </w:rPr>
        <w:t>f</w:t>
      </w:r>
      <w:r w:rsidR="00C239D6" w:rsidRPr="00A72E61">
        <w:rPr>
          <w:rFonts w:eastAsia="Times New Roman" w:cs="Times New Roman"/>
          <w:sz w:val="24"/>
          <w:szCs w:val="24"/>
          <w:lang w:eastAsia="fr-FR"/>
        </w:rPr>
        <w:t>lickr.com</w:t>
      </w:r>
    </w:p>
    <w:p w14:paraId="5260DBB4" w14:textId="58550653" w:rsidR="00C239D6" w:rsidRDefault="00C239D6" w:rsidP="00DF75CB">
      <w:pPr>
        <w:pStyle w:val="Pardeliste"/>
        <w:spacing w:after="0" w:line="240" w:lineRule="auto"/>
        <w:jc w:val="both"/>
        <w:rPr>
          <w:rFonts w:cs="Times"/>
          <w:color w:val="000000" w:themeColor="text1"/>
          <w:sz w:val="24"/>
          <w:szCs w:val="24"/>
        </w:rPr>
      </w:pPr>
    </w:p>
    <w:p w14:paraId="50E070F3" w14:textId="37FC4D5F" w:rsidR="00A72E61" w:rsidRDefault="00A72E61" w:rsidP="00DF75CB">
      <w:pPr>
        <w:pStyle w:val="Pardeliste"/>
        <w:spacing w:after="0" w:line="240" w:lineRule="auto"/>
        <w:jc w:val="both"/>
        <w:rPr>
          <w:rFonts w:cs="Times"/>
          <w:color w:val="000000" w:themeColor="text1"/>
          <w:sz w:val="24"/>
          <w:szCs w:val="24"/>
        </w:rPr>
      </w:pPr>
    </w:p>
    <w:p w14:paraId="6530F952" w14:textId="7C1D9767" w:rsidR="00A72E61" w:rsidRDefault="00A72E61" w:rsidP="00DF75CB">
      <w:pPr>
        <w:pStyle w:val="Pardeliste"/>
        <w:spacing w:after="0" w:line="240" w:lineRule="auto"/>
        <w:jc w:val="both"/>
        <w:rPr>
          <w:rFonts w:cs="Times"/>
          <w:color w:val="000000" w:themeColor="text1"/>
          <w:sz w:val="24"/>
          <w:szCs w:val="24"/>
        </w:rPr>
      </w:pPr>
    </w:p>
    <w:p w14:paraId="1646398A" w14:textId="77777777" w:rsidR="00A72E61" w:rsidRPr="00382FE5" w:rsidRDefault="00A72E61" w:rsidP="00DF75CB">
      <w:pPr>
        <w:pStyle w:val="Pardeliste"/>
        <w:spacing w:after="0" w:line="240" w:lineRule="auto"/>
        <w:jc w:val="both"/>
        <w:rPr>
          <w:rFonts w:cs="Times"/>
          <w:color w:val="000000" w:themeColor="text1"/>
          <w:sz w:val="24"/>
          <w:szCs w:val="24"/>
        </w:rPr>
      </w:pPr>
    </w:p>
    <w:p w14:paraId="3D41ABF4" w14:textId="17307050" w:rsidR="00D731F7" w:rsidRDefault="00A72E61" w:rsidP="00D731F7">
      <w:pPr>
        <w:pStyle w:val="Pardeliste"/>
        <w:numPr>
          <w:ilvl w:val="0"/>
          <w:numId w:val="31"/>
        </w:numPr>
        <w:spacing w:after="0" w:line="240" w:lineRule="auto"/>
        <w:jc w:val="both"/>
        <w:rPr>
          <w:rFonts w:cs="Times"/>
          <w:color w:val="000000" w:themeColor="text1"/>
          <w:sz w:val="24"/>
          <w:szCs w:val="24"/>
          <w:u w:val="single"/>
        </w:rPr>
      </w:pPr>
      <w:r>
        <w:rPr>
          <w:rFonts w:cs="Times"/>
          <w:color w:val="000000" w:themeColor="text1"/>
          <w:sz w:val="24"/>
          <w:szCs w:val="24"/>
          <w:u w:val="single"/>
        </w:rPr>
        <w:t>Les espaces de travail collaboratif</w:t>
      </w:r>
    </w:p>
    <w:p w14:paraId="40D39635" w14:textId="13B414EB" w:rsidR="00747064" w:rsidRDefault="00747064" w:rsidP="00747064">
      <w:pPr>
        <w:spacing w:after="0" w:line="240" w:lineRule="auto"/>
        <w:jc w:val="both"/>
        <w:rPr>
          <w:rFonts w:cs="Times"/>
          <w:color w:val="000000" w:themeColor="text1"/>
          <w:sz w:val="24"/>
          <w:szCs w:val="24"/>
          <w:u w:val="single"/>
        </w:rPr>
      </w:pPr>
    </w:p>
    <w:p w14:paraId="57D322CE" w14:textId="1C7A4E38" w:rsidR="00747064" w:rsidRPr="00747064" w:rsidRDefault="0086218F" w:rsidP="00A72E61">
      <w:pPr>
        <w:spacing w:after="0" w:line="240" w:lineRule="auto"/>
        <w:ind w:left="360"/>
        <w:jc w:val="both"/>
        <w:rPr>
          <w:rFonts w:cs="Times"/>
          <w:color w:val="000000" w:themeColor="text1"/>
          <w:sz w:val="24"/>
          <w:szCs w:val="24"/>
        </w:rPr>
      </w:pPr>
      <w:r>
        <w:rPr>
          <w:rFonts w:cs="Times"/>
          <w:noProof/>
          <w:color w:val="000000" w:themeColor="text1"/>
          <w:sz w:val="24"/>
          <w:szCs w:val="24"/>
          <w:lang w:eastAsia="fr-FR"/>
        </w:rPr>
        <w:drawing>
          <wp:anchor distT="0" distB="0" distL="114300" distR="114300" simplePos="0" relativeHeight="251681792" behindDoc="1" locked="0" layoutInCell="1" allowOverlap="1" wp14:anchorId="1393BB85" wp14:editId="6C331C56">
            <wp:simplePos x="0" y="0"/>
            <wp:positionH relativeFrom="column">
              <wp:posOffset>6789420</wp:posOffset>
            </wp:positionH>
            <wp:positionV relativeFrom="paragraph">
              <wp:posOffset>506095</wp:posOffset>
            </wp:positionV>
            <wp:extent cx="2305050" cy="1422400"/>
            <wp:effectExtent l="0" t="0" r="0" b="6350"/>
            <wp:wrapTight wrapText="bothSides">
              <wp:wrapPolygon edited="0">
                <wp:start x="0" y="0"/>
                <wp:lineTo x="0" y="21407"/>
                <wp:lineTo x="21421" y="21407"/>
                <wp:lineTo x="21421" y="0"/>
                <wp:lineTo x="0" y="0"/>
              </wp:wrapPolygon>
            </wp:wrapTight>
            <wp:docPr id="268" name="Image 268" descr="Capture%20d’écran%202016-05-17%20à%2018.4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20d’écran%202016-05-17%20à%2018.42.25.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05050" cy="142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7064">
        <w:rPr>
          <w:rFonts w:cs="Times"/>
          <w:color w:val="000000" w:themeColor="text1"/>
          <w:sz w:val="24"/>
          <w:szCs w:val="24"/>
        </w:rPr>
        <w:t>Padlet</w:t>
      </w:r>
      <w:r w:rsidR="00A72E61">
        <w:rPr>
          <w:rFonts w:cs="Times"/>
          <w:color w:val="000000" w:themeColor="text1"/>
          <w:sz w:val="24"/>
          <w:szCs w:val="24"/>
        </w:rPr>
        <w:t>, Framapad et</w:t>
      </w:r>
      <w:r w:rsidR="00747064">
        <w:rPr>
          <w:rFonts w:cs="Times"/>
          <w:color w:val="000000" w:themeColor="text1"/>
          <w:sz w:val="24"/>
          <w:szCs w:val="24"/>
        </w:rPr>
        <w:t xml:space="preserve"> Forums </w:t>
      </w:r>
      <w:r w:rsidR="00EA3A70">
        <w:rPr>
          <w:rFonts w:cs="Times"/>
          <w:color w:val="000000" w:themeColor="text1"/>
          <w:sz w:val="24"/>
          <w:szCs w:val="24"/>
        </w:rPr>
        <w:t>sont intégrés dans la page et occupent</w:t>
      </w:r>
      <w:r w:rsidR="00E86EF2">
        <w:rPr>
          <w:rFonts w:cs="Times"/>
          <w:color w:val="000000" w:themeColor="text1"/>
          <w:sz w:val="24"/>
          <w:szCs w:val="24"/>
        </w:rPr>
        <w:t xml:space="preserve"> un </w:t>
      </w:r>
      <w:r w:rsidR="00EA3A70">
        <w:rPr>
          <w:rFonts w:cs="Times"/>
          <w:color w:val="000000" w:themeColor="text1"/>
          <w:sz w:val="24"/>
          <w:szCs w:val="24"/>
        </w:rPr>
        <w:t xml:space="preserve">espace où leur parcours </w:t>
      </w:r>
      <w:r w:rsidR="00E86EF2">
        <w:rPr>
          <w:rFonts w:cs="Times"/>
          <w:color w:val="000000" w:themeColor="text1"/>
          <w:sz w:val="24"/>
          <w:szCs w:val="24"/>
        </w:rPr>
        <w:t>nécessite</w:t>
      </w:r>
      <w:r w:rsidR="00A72E61">
        <w:rPr>
          <w:rFonts w:cs="Times"/>
          <w:color w:val="000000" w:themeColor="text1"/>
          <w:sz w:val="24"/>
          <w:szCs w:val="24"/>
        </w:rPr>
        <w:t xml:space="preserve"> l’utilisation de la barre de défilement latérale</w:t>
      </w:r>
      <w:r w:rsidR="00EA3A70">
        <w:rPr>
          <w:rFonts w:cs="Times"/>
          <w:color w:val="000000" w:themeColor="text1"/>
          <w:sz w:val="24"/>
          <w:szCs w:val="24"/>
        </w:rPr>
        <w:t>. Cependant, environ 50% d’espace supplémenta</w:t>
      </w:r>
      <w:r w:rsidR="00A72E61">
        <w:rPr>
          <w:rFonts w:cs="Times"/>
          <w:color w:val="000000" w:themeColor="text1"/>
          <w:sz w:val="24"/>
          <w:szCs w:val="24"/>
        </w:rPr>
        <w:t>ire aboutissent en bas de page et l</w:t>
      </w:r>
      <w:r w:rsidR="00116D0F">
        <w:rPr>
          <w:rFonts w:cs="Times"/>
          <w:color w:val="000000" w:themeColor="text1"/>
          <w:sz w:val="24"/>
          <w:szCs w:val="24"/>
        </w:rPr>
        <w:t xml:space="preserve">’espace est optimisé pour </w:t>
      </w:r>
      <w:r w:rsidR="00E86EF2">
        <w:rPr>
          <w:rFonts w:cs="Times"/>
          <w:color w:val="000000" w:themeColor="text1"/>
          <w:sz w:val="24"/>
          <w:szCs w:val="24"/>
        </w:rPr>
        <w:t xml:space="preserve">utiliser le moins </w:t>
      </w:r>
      <w:r w:rsidR="00A72E61">
        <w:rPr>
          <w:rFonts w:cs="Times"/>
          <w:color w:val="000000" w:themeColor="text1"/>
          <w:sz w:val="24"/>
          <w:szCs w:val="24"/>
        </w:rPr>
        <w:t xml:space="preserve">le </w:t>
      </w:r>
      <w:r w:rsidR="00EA3A70">
        <w:rPr>
          <w:rFonts w:cs="Times"/>
          <w:color w:val="000000" w:themeColor="text1"/>
          <w:sz w:val="24"/>
          <w:szCs w:val="24"/>
        </w:rPr>
        <w:t xml:space="preserve">curseur </w:t>
      </w:r>
      <w:r w:rsidR="00EA3A70">
        <w:rPr>
          <w:rFonts w:cs="Times"/>
          <w:noProof/>
          <w:color w:val="000000" w:themeColor="text1"/>
          <w:sz w:val="24"/>
          <w:szCs w:val="24"/>
          <w:lang w:eastAsia="fr-FR"/>
        </w:rPr>
        <w:drawing>
          <wp:inline distT="0" distB="0" distL="0" distR="0" wp14:anchorId="113943A7" wp14:editId="2C341D08">
            <wp:extent cx="129695" cy="123825"/>
            <wp:effectExtent l="0" t="0" r="3810" b="0"/>
            <wp:docPr id="267" name="Image 267" descr="Captures%20d'écran%20du%20site/Capture%20d’écran%202016-05-16%20à%2012.1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s%20d'écran%20du%20site/Capture%20d’écran%202016-05-16%20à%2012.10.0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6734" cy="130546"/>
                    </a:xfrm>
                    <a:prstGeom prst="rect">
                      <a:avLst/>
                    </a:prstGeom>
                    <a:noFill/>
                    <a:ln>
                      <a:noFill/>
                    </a:ln>
                  </pic:spPr>
                </pic:pic>
              </a:graphicData>
            </a:graphic>
          </wp:inline>
        </w:drawing>
      </w:r>
      <w:r w:rsidR="00A72E61">
        <w:rPr>
          <w:rFonts w:cs="Times"/>
          <w:color w:val="000000" w:themeColor="text1"/>
          <w:sz w:val="24"/>
          <w:szCs w:val="24"/>
        </w:rPr>
        <w:t xml:space="preserve">  de remontée automatique</w:t>
      </w:r>
      <w:r w:rsidR="00E86EF2">
        <w:rPr>
          <w:rFonts w:cs="Times"/>
          <w:color w:val="000000" w:themeColor="text1"/>
          <w:sz w:val="24"/>
          <w:szCs w:val="24"/>
        </w:rPr>
        <w:t>.</w:t>
      </w:r>
    </w:p>
    <w:p w14:paraId="6A5DB814" w14:textId="570601A7" w:rsidR="00706542" w:rsidRPr="00242EF1" w:rsidRDefault="00706542" w:rsidP="00D60BDE">
      <w:pPr>
        <w:pStyle w:val="Pardeliste"/>
        <w:spacing w:after="0" w:line="240" w:lineRule="auto"/>
        <w:jc w:val="both"/>
        <w:rPr>
          <w:rFonts w:ascii="Calibri" w:hAnsi="Calibri" w:cs="OpenSans"/>
          <w:color w:val="000000" w:themeColor="text1"/>
          <w:sz w:val="24"/>
          <w:szCs w:val="24"/>
        </w:rPr>
      </w:pPr>
    </w:p>
    <w:p w14:paraId="5163EAFA" w14:textId="262B7CED" w:rsidR="00706542" w:rsidRDefault="00353B86" w:rsidP="00A72E61">
      <w:pPr>
        <w:spacing w:after="0" w:line="240" w:lineRule="auto"/>
        <w:ind w:left="426"/>
        <w:jc w:val="both"/>
        <w:rPr>
          <w:rFonts w:cs="Times"/>
          <w:color w:val="000000" w:themeColor="text1"/>
          <w:sz w:val="24"/>
          <w:szCs w:val="24"/>
        </w:rPr>
      </w:pPr>
      <w:r>
        <w:rPr>
          <w:rFonts w:ascii="Calibri" w:hAnsi="Calibri" w:cs="MerriweatherSans-Regular"/>
          <w:color w:val="000000" w:themeColor="text1"/>
          <w:sz w:val="24"/>
          <w:szCs w:val="24"/>
        </w:rPr>
        <w:t>La</w:t>
      </w:r>
      <w:r w:rsidR="00A72E61">
        <w:rPr>
          <w:rFonts w:ascii="Calibri" w:hAnsi="Calibri" w:cs="MerriweatherSans-Regular"/>
          <w:color w:val="000000" w:themeColor="text1"/>
          <w:sz w:val="24"/>
          <w:szCs w:val="24"/>
        </w:rPr>
        <w:t xml:space="preserve"> carte interactive </w:t>
      </w:r>
      <w:r w:rsidR="00EA3A70" w:rsidRPr="00F37600">
        <w:rPr>
          <w:rFonts w:cs="Times"/>
          <w:color w:val="000000" w:themeColor="text1"/>
          <w:sz w:val="24"/>
          <w:szCs w:val="24"/>
        </w:rPr>
        <w:t>Google</w:t>
      </w:r>
      <w:r w:rsidR="00F37600" w:rsidRPr="00F37600">
        <w:rPr>
          <w:rFonts w:cs="Times"/>
          <w:color w:val="000000" w:themeColor="text1"/>
          <w:sz w:val="24"/>
          <w:szCs w:val="24"/>
        </w:rPr>
        <w:t xml:space="preserve"> </w:t>
      </w:r>
      <w:r w:rsidR="00EA3A70" w:rsidRPr="00F37600">
        <w:rPr>
          <w:rFonts w:cs="Times"/>
          <w:color w:val="000000" w:themeColor="text1"/>
          <w:sz w:val="24"/>
          <w:szCs w:val="24"/>
        </w:rPr>
        <w:t>My</w:t>
      </w:r>
      <w:r w:rsidR="00F37600" w:rsidRPr="00F37600">
        <w:rPr>
          <w:rFonts w:cs="Times"/>
          <w:color w:val="000000" w:themeColor="text1"/>
          <w:sz w:val="24"/>
          <w:szCs w:val="24"/>
        </w:rPr>
        <w:t xml:space="preserve"> </w:t>
      </w:r>
      <w:r w:rsidR="00EA3A70" w:rsidRPr="00F37600">
        <w:rPr>
          <w:rFonts w:cs="Times"/>
          <w:color w:val="000000" w:themeColor="text1"/>
          <w:sz w:val="24"/>
          <w:szCs w:val="24"/>
        </w:rPr>
        <w:t>Map</w:t>
      </w:r>
      <w:r w:rsidR="00F37600" w:rsidRPr="00F37600">
        <w:rPr>
          <w:rFonts w:cs="Times"/>
          <w:color w:val="000000" w:themeColor="text1"/>
          <w:sz w:val="24"/>
          <w:szCs w:val="24"/>
        </w:rPr>
        <w:t>s</w:t>
      </w:r>
      <w:r w:rsidR="00A72E61">
        <w:rPr>
          <w:rFonts w:cs="Times"/>
          <w:color w:val="000000" w:themeColor="text1"/>
          <w:sz w:val="24"/>
          <w:szCs w:val="24"/>
        </w:rPr>
        <w:t xml:space="preserve"> reste apparente à chaque page ce qui permet d’</w:t>
      </w:r>
      <w:r w:rsidR="0086218F">
        <w:rPr>
          <w:rFonts w:cs="Times"/>
          <w:color w:val="000000" w:themeColor="text1"/>
          <w:sz w:val="24"/>
          <w:szCs w:val="24"/>
        </w:rPr>
        <w:t>avoir accès aux coordonnées des établissement</w:t>
      </w:r>
      <w:r w:rsidR="00F8781B">
        <w:rPr>
          <w:rFonts w:cs="Times"/>
          <w:color w:val="000000" w:themeColor="text1"/>
          <w:sz w:val="24"/>
          <w:szCs w:val="24"/>
        </w:rPr>
        <w:t>s</w:t>
      </w:r>
      <w:r w:rsidR="0086218F">
        <w:rPr>
          <w:rFonts w:cs="Times"/>
          <w:color w:val="000000" w:themeColor="text1"/>
          <w:sz w:val="24"/>
          <w:szCs w:val="24"/>
        </w:rPr>
        <w:t xml:space="preserve"> quelle que soit la page de navigation.</w:t>
      </w:r>
    </w:p>
    <w:p w14:paraId="571FF85A" w14:textId="11DC1F61" w:rsidR="00673B2E" w:rsidRDefault="00673B2E" w:rsidP="00F37600">
      <w:pPr>
        <w:spacing w:after="0" w:line="240" w:lineRule="auto"/>
        <w:ind w:firstLine="360"/>
        <w:jc w:val="both"/>
        <w:rPr>
          <w:rFonts w:cs="Times"/>
          <w:color w:val="000000" w:themeColor="text1"/>
          <w:sz w:val="24"/>
          <w:szCs w:val="24"/>
        </w:rPr>
      </w:pPr>
    </w:p>
    <w:p w14:paraId="311DB3C0" w14:textId="4083B275" w:rsidR="00C621FD" w:rsidRPr="00F37600" w:rsidRDefault="00C621FD" w:rsidP="00F37600">
      <w:pPr>
        <w:spacing w:after="0" w:line="240" w:lineRule="auto"/>
        <w:ind w:firstLine="360"/>
        <w:jc w:val="both"/>
        <w:rPr>
          <w:rFonts w:cs="Times"/>
          <w:color w:val="000000" w:themeColor="text1"/>
          <w:sz w:val="24"/>
          <w:szCs w:val="24"/>
        </w:rPr>
      </w:pPr>
    </w:p>
    <w:p w14:paraId="020323C0" w14:textId="5369FE3C" w:rsidR="00EA3A70" w:rsidRDefault="00EA3A70" w:rsidP="00673B2E">
      <w:pPr>
        <w:pStyle w:val="Pardeliste"/>
        <w:spacing w:after="0" w:line="240" w:lineRule="auto"/>
        <w:jc w:val="center"/>
        <w:rPr>
          <w:rFonts w:cs="Times"/>
          <w:color w:val="000000" w:themeColor="text1"/>
          <w:sz w:val="24"/>
          <w:szCs w:val="24"/>
        </w:rPr>
      </w:pPr>
    </w:p>
    <w:p w14:paraId="153EB1F4" w14:textId="77777777" w:rsidR="00353B86" w:rsidRPr="00673B2E" w:rsidRDefault="00353B86" w:rsidP="00673B2E">
      <w:pPr>
        <w:rPr>
          <w:rFonts w:cs="Times"/>
          <w:b/>
          <w:iCs/>
          <w:color w:val="7030A0"/>
          <w:sz w:val="32"/>
          <w:szCs w:val="32"/>
        </w:rPr>
      </w:pPr>
    </w:p>
    <w:p w14:paraId="1704009E" w14:textId="77777777" w:rsidR="0086218F" w:rsidRDefault="0086218F" w:rsidP="006C595A">
      <w:pPr>
        <w:pStyle w:val="Pardeliste"/>
        <w:jc w:val="right"/>
        <w:rPr>
          <w:rFonts w:cs="Times"/>
          <w:b/>
          <w:iCs/>
          <w:color w:val="7030A0"/>
          <w:sz w:val="32"/>
          <w:szCs w:val="32"/>
          <w:u w:val="single"/>
        </w:rPr>
      </w:pPr>
    </w:p>
    <w:p w14:paraId="3F8BE497" w14:textId="24096212" w:rsidR="00BC4357" w:rsidRPr="0086218F" w:rsidRDefault="00353B86" w:rsidP="0086218F">
      <w:pPr>
        <w:pStyle w:val="Pardeliste"/>
        <w:jc w:val="center"/>
        <w:rPr>
          <w:rFonts w:cs="Times"/>
          <w:b/>
          <w:iCs/>
          <w:color w:val="7030A0"/>
          <w:sz w:val="44"/>
          <w:szCs w:val="32"/>
        </w:rPr>
      </w:pPr>
      <w:r w:rsidRPr="0086218F">
        <w:rPr>
          <w:rFonts w:cs="Times"/>
          <w:b/>
          <w:iCs/>
          <w:color w:val="7030A0"/>
          <w:sz w:val="44"/>
          <w:szCs w:val="32"/>
        </w:rPr>
        <w:t>Spécification technique du besoin</w:t>
      </w:r>
    </w:p>
    <w:p w14:paraId="18A0D9FB" w14:textId="77777777" w:rsidR="00DF2F8F" w:rsidRPr="00DF2F8F" w:rsidRDefault="00DF2F8F" w:rsidP="00DF2F8F">
      <w:pPr>
        <w:pStyle w:val="Pardeliste"/>
        <w:jc w:val="right"/>
        <w:rPr>
          <w:rFonts w:cs="Times"/>
          <w:b/>
          <w:iCs/>
          <w:color w:val="7030A0"/>
          <w:sz w:val="32"/>
          <w:szCs w:val="32"/>
          <w:u w:val="single"/>
        </w:rPr>
      </w:pPr>
    </w:p>
    <w:p w14:paraId="74CD480F" w14:textId="1CD960E2" w:rsidR="00BC4357" w:rsidRPr="0086218F" w:rsidRDefault="00BC4357" w:rsidP="00BC4357">
      <w:pPr>
        <w:pStyle w:val="Pardeliste"/>
        <w:numPr>
          <w:ilvl w:val="0"/>
          <w:numId w:val="37"/>
        </w:numPr>
        <w:jc w:val="both"/>
        <w:rPr>
          <w:rFonts w:cs="Times"/>
          <w:b/>
          <w:iCs/>
          <w:color w:val="000000" w:themeColor="text1"/>
          <w:sz w:val="24"/>
          <w:szCs w:val="24"/>
          <w:u w:val="single"/>
        </w:rPr>
      </w:pPr>
      <w:r w:rsidRPr="0086218F">
        <w:rPr>
          <w:rFonts w:cs="Times"/>
          <w:b/>
          <w:iCs/>
          <w:color w:val="000000" w:themeColor="text1"/>
          <w:sz w:val="24"/>
          <w:szCs w:val="24"/>
          <w:u w:val="single"/>
        </w:rPr>
        <w:t>Du point de vue des administrateurs</w:t>
      </w:r>
    </w:p>
    <w:p w14:paraId="5A668CB3" w14:textId="77777777" w:rsidR="0086218F" w:rsidRDefault="0086218F" w:rsidP="0086218F">
      <w:pPr>
        <w:pStyle w:val="Pardeliste"/>
        <w:jc w:val="both"/>
        <w:rPr>
          <w:rFonts w:cs="Times"/>
          <w:b/>
          <w:iCs/>
          <w:color w:val="000000" w:themeColor="text1"/>
          <w:sz w:val="24"/>
          <w:szCs w:val="24"/>
        </w:rPr>
      </w:pPr>
    </w:p>
    <w:p w14:paraId="1C114FDD" w14:textId="2BF37599" w:rsidR="00DF2F8F" w:rsidRPr="00DF2F8F" w:rsidRDefault="00DF2F8F" w:rsidP="00DF2F8F">
      <w:pPr>
        <w:pStyle w:val="Pardeliste"/>
        <w:ind w:left="1068"/>
        <w:jc w:val="both"/>
        <w:rPr>
          <w:rFonts w:cs="Times"/>
          <w:iCs/>
          <w:color w:val="000000" w:themeColor="text1"/>
          <w:sz w:val="24"/>
          <w:szCs w:val="24"/>
        </w:rPr>
      </w:pPr>
      <w:r w:rsidRPr="00DF2F8F">
        <w:rPr>
          <w:rFonts w:cs="Times"/>
          <w:iCs/>
          <w:color w:val="000000" w:themeColor="text1"/>
          <w:sz w:val="24"/>
          <w:szCs w:val="24"/>
        </w:rPr>
        <w:t>Le site est hé</w:t>
      </w:r>
      <w:r w:rsidR="0086218F">
        <w:rPr>
          <w:rFonts w:cs="Times"/>
          <w:iCs/>
          <w:color w:val="000000" w:themeColor="text1"/>
          <w:sz w:val="24"/>
          <w:szCs w:val="24"/>
        </w:rPr>
        <w:t>bergé sur le serveur académique et</w:t>
      </w:r>
      <w:r w:rsidRPr="00DF2F8F">
        <w:rPr>
          <w:rFonts w:cs="Times"/>
          <w:iCs/>
          <w:color w:val="000000" w:themeColor="text1"/>
          <w:sz w:val="24"/>
          <w:szCs w:val="24"/>
        </w:rPr>
        <w:t xml:space="preserve"> </w:t>
      </w:r>
      <w:r w:rsidR="0086218F">
        <w:rPr>
          <w:rFonts w:cs="Times"/>
          <w:iCs/>
          <w:color w:val="000000" w:themeColor="text1"/>
          <w:sz w:val="24"/>
          <w:szCs w:val="24"/>
        </w:rPr>
        <w:t xml:space="preserve">Wordpress a </w:t>
      </w:r>
      <w:r w:rsidR="009B7868">
        <w:rPr>
          <w:rFonts w:cs="Times"/>
          <w:iCs/>
          <w:color w:val="000000" w:themeColor="text1"/>
          <w:sz w:val="24"/>
          <w:szCs w:val="24"/>
        </w:rPr>
        <w:t>été cho</w:t>
      </w:r>
      <w:r w:rsidR="0086218F">
        <w:rPr>
          <w:rFonts w:cs="Times"/>
          <w:iCs/>
          <w:color w:val="000000" w:themeColor="text1"/>
          <w:sz w:val="24"/>
          <w:szCs w:val="24"/>
        </w:rPr>
        <w:t>isi pour sa gratuité et sa flexibilité</w:t>
      </w:r>
      <w:r w:rsidR="009B7868">
        <w:rPr>
          <w:rFonts w:cs="Times"/>
          <w:iCs/>
          <w:color w:val="000000" w:themeColor="text1"/>
          <w:sz w:val="24"/>
          <w:szCs w:val="24"/>
        </w:rPr>
        <w:t>.</w:t>
      </w:r>
    </w:p>
    <w:p w14:paraId="59C23839" w14:textId="77777777" w:rsidR="00BC4357" w:rsidRPr="005873AE" w:rsidRDefault="00BC4357" w:rsidP="00BC4357">
      <w:pPr>
        <w:pStyle w:val="Pardeliste"/>
        <w:jc w:val="both"/>
        <w:rPr>
          <w:rFonts w:cs="Times"/>
          <w:iCs/>
          <w:color w:val="000000" w:themeColor="text1"/>
          <w:sz w:val="16"/>
          <w:szCs w:val="16"/>
        </w:rPr>
      </w:pPr>
    </w:p>
    <w:p w14:paraId="1E9DE2AA" w14:textId="683659C7" w:rsidR="0086218F" w:rsidRPr="0086218F" w:rsidRDefault="0086218F" w:rsidP="0086218F">
      <w:pPr>
        <w:pStyle w:val="Pardeliste"/>
        <w:numPr>
          <w:ilvl w:val="0"/>
          <w:numId w:val="35"/>
        </w:numPr>
        <w:jc w:val="both"/>
        <w:rPr>
          <w:rFonts w:cs="Times"/>
          <w:iCs/>
          <w:color w:val="000000" w:themeColor="text1"/>
          <w:sz w:val="24"/>
          <w:szCs w:val="24"/>
        </w:rPr>
      </w:pPr>
      <w:r>
        <w:rPr>
          <w:rFonts w:cs="Times"/>
          <w:i/>
          <w:iCs/>
          <w:color w:val="000000" w:themeColor="text1"/>
          <w:sz w:val="24"/>
          <w:szCs w:val="24"/>
        </w:rPr>
        <w:t>Création d’un compte</w:t>
      </w:r>
      <w:r w:rsidR="003B184D" w:rsidRPr="0086218F">
        <w:rPr>
          <w:rFonts w:cs="Times"/>
          <w:i/>
          <w:iCs/>
          <w:color w:val="000000" w:themeColor="text1"/>
          <w:sz w:val="24"/>
          <w:szCs w:val="24"/>
        </w:rPr>
        <w:t xml:space="preserve"> gmail (</w:t>
      </w:r>
      <w:hyperlink r:id="rId48" w:history="1">
        <w:r w:rsidR="003B184D" w:rsidRPr="0086218F">
          <w:rPr>
            <w:rStyle w:val="Lienhypertexte"/>
            <w:i/>
            <w:sz w:val="24"/>
            <w:szCs w:val="24"/>
          </w:rPr>
          <w:t>prioritairew57@gmail.com</w:t>
        </w:r>
        <w:r w:rsidR="003B184D" w:rsidRPr="0086218F">
          <w:rPr>
            <w:rStyle w:val="Lienhypertexte"/>
            <w:rFonts w:cs="Times"/>
            <w:i/>
            <w:iCs/>
            <w:sz w:val="24"/>
            <w:szCs w:val="24"/>
          </w:rPr>
          <w:t>)</w:t>
        </w:r>
      </w:hyperlink>
      <w:r>
        <w:rPr>
          <w:rFonts w:cs="Times"/>
          <w:i/>
          <w:iCs/>
          <w:color w:val="000000" w:themeColor="text1"/>
          <w:sz w:val="24"/>
          <w:szCs w:val="24"/>
        </w:rPr>
        <w:t xml:space="preserve"> </w:t>
      </w:r>
      <w:r w:rsidR="003B184D" w:rsidRPr="0086218F">
        <w:rPr>
          <w:rFonts w:cs="Times"/>
          <w:i/>
          <w:iCs/>
          <w:color w:val="000000" w:themeColor="text1"/>
          <w:sz w:val="24"/>
          <w:szCs w:val="24"/>
        </w:rPr>
        <w:t xml:space="preserve">pour </w:t>
      </w:r>
      <w:r>
        <w:rPr>
          <w:rFonts w:cs="Times"/>
          <w:i/>
          <w:iCs/>
          <w:color w:val="000000" w:themeColor="text1"/>
          <w:sz w:val="24"/>
          <w:szCs w:val="24"/>
        </w:rPr>
        <w:t xml:space="preserve">répondre à </w:t>
      </w:r>
      <w:r w:rsidRPr="0086218F">
        <w:rPr>
          <w:rFonts w:cs="Times"/>
          <w:i/>
          <w:iCs/>
          <w:color w:val="000000" w:themeColor="text1"/>
          <w:sz w:val="24"/>
          <w:szCs w:val="24"/>
        </w:rPr>
        <w:t>deux nécessités</w:t>
      </w:r>
      <w:r w:rsidR="00BC4357" w:rsidRPr="0086218F">
        <w:rPr>
          <w:rFonts w:cs="Times"/>
          <w:i/>
          <w:iCs/>
          <w:color w:val="000000" w:themeColor="text1"/>
          <w:sz w:val="24"/>
          <w:szCs w:val="24"/>
        </w:rPr>
        <w:t> </w:t>
      </w:r>
      <w:r w:rsidR="00BC4357" w:rsidRPr="00BC4357">
        <w:rPr>
          <w:rFonts w:cs="Times"/>
          <w:iCs/>
          <w:color w:val="000000" w:themeColor="text1"/>
          <w:sz w:val="24"/>
          <w:szCs w:val="24"/>
        </w:rPr>
        <w:t>:</w:t>
      </w:r>
    </w:p>
    <w:p w14:paraId="5730EAB8" w14:textId="4CC8B2C3" w:rsidR="000626A1" w:rsidRPr="0086218F" w:rsidRDefault="0086218F" w:rsidP="0086218F">
      <w:pPr>
        <w:pStyle w:val="Pardeliste"/>
        <w:numPr>
          <w:ilvl w:val="1"/>
          <w:numId w:val="35"/>
        </w:numPr>
        <w:jc w:val="both"/>
        <w:rPr>
          <w:color w:val="000000" w:themeColor="text1"/>
          <w:sz w:val="24"/>
          <w:szCs w:val="24"/>
        </w:rPr>
      </w:pPr>
      <w:r>
        <w:rPr>
          <w:rFonts w:cs="Times"/>
          <w:iCs/>
          <w:color w:val="000000" w:themeColor="text1"/>
          <w:sz w:val="24"/>
          <w:szCs w:val="24"/>
        </w:rPr>
        <w:t>Garantir</w:t>
      </w:r>
      <w:r w:rsidR="00BC4357">
        <w:rPr>
          <w:rFonts w:cs="Times"/>
          <w:iCs/>
          <w:color w:val="000000" w:themeColor="text1"/>
          <w:sz w:val="24"/>
          <w:szCs w:val="24"/>
        </w:rPr>
        <w:t xml:space="preserve"> </w:t>
      </w:r>
      <w:r w:rsidR="00BC4357" w:rsidRPr="00BC4357">
        <w:rPr>
          <w:rFonts w:cs="Times"/>
          <w:iCs/>
          <w:color w:val="000000" w:themeColor="text1"/>
          <w:sz w:val="24"/>
          <w:szCs w:val="24"/>
        </w:rPr>
        <w:t>une neutralité</w:t>
      </w:r>
      <w:r w:rsidR="00BC4357">
        <w:rPr>
          <w:rFonts w:cs="Times"/>
          <w:iCs/>
          <w:color w:val="000000" w:themeColor="text1"/>
          <w:sz w:val="24"/>
          <w:szCs w:val="24"/>
        </w:rPr>
        <w:t xml:space="preserve"> compte </w:t>
      </w:r>
      <w:r w:rsidR="00DF2F8F">
        <w:rPr>
          <w:rFonts w:cs="Times"/>
          <w:iCs/>
          <w:color w:val="000000" w:themeColor="text1"/>
          <w:sz w:val="24"/>
          <w:szCs w:val="24"/>
        </w:rPr>
        <w:t>tenu du caractère professionnel et d</w:t>
      </w:r>
      <w:r w:rsidR="00BC4357">
        <w:rPr>
          <w:rFonts w:cs="Times"/>
          <w:iCs/>
          <w:color w:val="000000" w:themeColor="text1"/>
          <w:sz w:val="24"/>
          <w:szCs w:val="24"/>
        </w:rPr>
        <w:t>es perspectives (</w:t>
      </w:r>
      <w:r w:rsidR="00DF2F8F">
        <w:rPr>
          <w:rFonts w:cs="Times"/>
          <w:iCs/>
          <w:color w:val="000000" w:themeColor="text1"/>
          <w:sz w:val="24"/>
          <w:szCs w:val="24"/>
        </w:rPr>
        <w:t xml:space="preserve">éventuelle </w:t>
      </w:r>
      <w:r w:rsidR="00BC4357">
        <w:rPr>
          <w:rFonts w:cs="Times"/>
          <w:iCs/>
          <w:color w:val="000000" w:themeColor="text1"/>
          <w:sz w:val="24"/>
          <w:szCs w:val="24"/>
        </w:rPr>
        <w:t>prise en main à venir par d’autres acteurs)</w:t>
      </w:r>
      <w:r w:rsidR="00DF2F8F">
        <w:rPr>
          <w:rFonts w:cs="Times"/>
          <w:iCs/>
          <w:color w:val="000000" w:themeColor="text1"/>
          <w:sz w:val="24"/>
          <w:szCs w:val="24"/>
        </w:rPr>
        <w:t>.</w:t>
      </w:r>
    </w:p>
    <w:p w14:paraId="794861C5" w14:textId="1E307261" w:rsidR="003B184D" w:rsidRPr="00BC4357" w:rsidRDefault="0086218F" w:rsidP="00BC4357">
      <w:pPr>
        <w:pStyle w:val="Pardeliste"/>
        <w:numPr>
          <w:ilvl w:val="1"/>
          <w:numId w:val="35"/>
        </w:numPr>
        <w:jc w:val="both"/>
        <w:rPr>
          <w:color w:val="000000" w:themeColor="text1"/>
          <w:sz w:val="24"/>
          <w:szCs w:val="24"/>
        </w:rPr>
      </w:pPr>
      <w:r>
        <w:rPr>
          <w:rFonts w:cs="Times"/>
          <w:iCs/>
          <w:color w:val="000000" w:themeColor="text1"/>
          <w:sz w:val="24"/>
          <w:szCs w:val="24"/>
        </w:rPr>
        <w:t>A</w:t>
      </w:r>
      <w:r w:rsidR="003B184D" w:rsidRPr="00BC4357">
        <w:rPr>
          <w:rFonts w:cs="Times"/>
          <w:iCs/>
          <w:color w:val="000000" w:themeColor="text1"/>
          <w:sz w:val="24"/>
          <w:szCs w:val="24"/>
        </w:rPr>
        <w:t>ssurer l’intégration</w:t>
      </w:r>
      <w:r>
        <w:rPr>
          <w:rFonts w:cs="Times"/>
          <w:iCs/>
          <w:color w:val="000000" w:themeColor="text1"/>
          <w:sz w:val="24"/>
          <w:szCs w:val="24"/>
        </w:rPr>
        <w:t xml:space="preserve"> et la synchronisation</w:t>
      </w:r>
      <w:r w:rsidR="003B184D" w:rsidRPr="00BC4357">
        <w:rPr>
          <w:rFonts w:cs="Times"/>
          <w:iCs/>
          <w:color w:val="000000" w:themeColor="text1"/>
          <w:sz w:val="24"/>
          <w:szCs w:val="24"/>
        </w:rPr>
        <w:t xml:space="preserve"> : </w:t>
      </w:r>
    </w:p>
    <w:p w14:paraId="28C7059F" w14:textId="7F239C60" w:rsidR="003B184D" w:rsidRDefault="0086218F" w:rsidP="003B184D">
      <w:pPr>
        <w:pStyle w:val="Pardeliste"/>
        <w:numPr>
          <w:ilvl w:val="2"/>
          <w:numId w:val="1"/>
        </w:numPr>
        <w:jc w:val="both"/>
        <w:rPr>
          <w:rFonts w:cs="Times"/>
          <w:iCs/>
          <w:color w:val="000000" w:themeColor="text1"/>
          <w:sz w:val="24"/>
          <w:szCs w:val="24"/>
        </w:rPr>
      </w:pPr>
      <w:r>
        <w:rPr>
          <w:rFonts w:cs="Times"/>
          <w:iCs/>
          <w:color w:val="000000" w:themeColor="text1"/>
          <w:sz w:val="24"/>
          <w:szCs w:val="24"/>
        </w:rPr>
        <w:t>Du</w:t>
      </w:r>
      <w:r w:rsidR="003B184D">
        <w:rPr>
          <w:rFonts w:cs="Times"/>
          <w:iCs/>
          <w:color w:val="000000" w:themeColor="text1"/>
          <w:sz w:val="24"/>
          <w:szCs w:val="24"/>
        </w:rPr>
        <w:t xml:space="preserve"> plan interactif «</w:t>
      </w:r>
      <w:r w:rsidR="003B184D" w:rsidRPr="003B184D">
        <w:rPr>
          <w:rFonts w:cs="Times"/>
          <w:color w:val="000000" w:themeColor="text1"/>
          <w:sz w:val="24"/>
          <w:szCs w:val="24"/>
        </w:rPr>
        <w:t xml:space="preserve"> </w:t>
      </w:r>
      <w:r w:rsidR="003B184D" w:rsidRPr="00F37600">
        <w:rPr>
          <w:rFonts w:cs="Times"/>
          <w:color w:val="000000" w:themeColor="text1"/>
          <w:sz w:val="24"/>
          <w:szCs w:val="24"/>
        </w:rPr>
        <w:t>Google My Maps</w:t>
      </w:r>
      <w:r w:rsidR="003B184D">
        <w:rPr>
          <w:rFonts w:cs="Times"/>
          <w:color w:val="000000" w:themeColor="text1"/>
          <w:sz w:val="24"/>
          <w:szCs w:val="24"/>
        </w:rPr>
        <w:t> »</w:t>
      </w:r>
      <w:r w:rsidR="003B184D">
        <w:rPr>
          <w:rFonts w:cs="Times"/>
          <w:iCs/>
          <w:color w:val="000000" w:themeColor="text1"/>
          <w:sz w:val="24"/>
          <w:szCs w:val="24"/>
        </w:rPr>
        <w:t> : les punaises correspondant aux établissements ont été placés</w:t>
      </w:r>
      <w:r w:rsidR="00DF2F8F">
        <w:rPr>
          <w:rFonts w:cs="Times"/>
          <w:iCs/>
          <w:color w:val="000000" w:themeColor="text1"/>
          <w:sz w:val="24"/>
          <w:szCs w:val="24"/>
        </w:rPr>
        <w:t xml:space="preserve"> « manuellement ».</w:t>
      </w:r>
    </w:p>
    <w:p w14:paraId="4893024A" w14:textId="6C5B5AD0" w:rsidR="000626A1" w:rsidRDefault="0086218F" w:rsidP="000626A1">
      <w:pPr>
        <w:pStyle w:val="Pardeliste"/>
        <w:numPr>
          <w:ilvl w:val="2"/>
          <w:numId w:val="1"/>
        </w:numPr>
        <w:jc w:val="both"/>
        <w:rPr>
          <w:rFonts w:cs="Times"/>
          <w:iCs/>
          <w:color w:val="000000" w:themeColor="text1"/>
          <w:sz w:val="24"/>
          <w:szCs w:val="24"/>
        </w:rPr>
      </w:pPr>
      <w:r>
        <w:rPr>
          <w:rFonts w:cs="Times"/>
          <w:iCs/>
          <w:color w:val="000000" w:themeColor="text1"/>
          <w:sz w:val="24"/>
          <w:szCs w:val="24"/>
        </w:rPr>
        <w:t>De</w:t>
      </w:r>
      <w:r w:rsidR="003B184D">
        <w:rPr>
          <w:rFonts w:cs="Times"/>
          <w:iCs/>
          <w:color w:val="000000" w:themeColor="text1"/>
          <w:sz w:val="24"/>
          <w:szCs w:val="24"/>
        </w:rPr>
        <w:t xml:space="preserve"> l’agenda collaboratif : l’intérêt étant qu’il soit partagé et alimenté par le secrétaire du réseau</w:t>
      </w:r>
      <w:r w:rsidR="00DF2F8F">
        <w:rPr>
          <w:rFonts w:cs="Times"/>
          <w:iCs/>
          <w:color w:val="000000" w:themeColor="text1"/>
          <w:sz w:val="24"/>
          <w:szCs w:val="24"/>
        </w:rPr>
        <w:t>.</w:t>
      </w:r>
    </w:p>
    <w:p w14:paraId="2751368E" w14:textId="7FC21133" w:rsidR="000626A1" w:rsidRDefault="000626A1" w:rsidP="000626A1">
      <w:pPr>
        <w:pStyle w:val="Pardeliste"/>
        <w:ind w:left="2160"/>
        <w:jc w:val="both"/>
        <w:rPr>
          <w:rFonts w:cs="Times"/>
          <w:iCs/>
          <w:color w:val="000000" w:themeColor="text1"/>
          <w:sz w:val="24"/>
          <w:szCs w:val="24"/>
        </w:rPr>
      </w:pPr>
    </w:p>
    <w:p w14:paraId="42406718" w14:textId="5C679E5B" w:rsidR="0086218F" w:rsidRPr="0086218F" w:rsidRDefault="0086218F" w:rsidP="0086218F">
      <w:pPr>
        <w:jc w:val="both"/>
        <w:rPr>
          <w:rFonts w:cs="Times"/>
          <w:i/>
          <w:iCs/>
          <w:color w:val="000000" w:themeColor="text1"/>
          <w:sz w:val="24"/>
          <w:szCs w:val="24"/>
        </w:rPr>
      </w:pPr>
    </w:p>
    <w:p w14:paraId="06D74009" w14:textId="199D4A84" w:rsidR="00BC4357" w:rsidRPr="0086218F" w:rsidRDefault="0086218F" w:rsidP="000626A1">
      <w:pPr>
        <w:pStyle w:val="Pardeliste"/>
        <w:numPr>
          <w:ilvl w:val="0"/>
          <w:numId w:val="35"/>
        </w:numPr>
        <w:jc w:val="both"/>
        <w:rPr>
          <w:rFonts w:cs="Times"/>
          <w:i/>
          <w:iCs/>
          <w:color w:val="000000" w:themeColor="text1"/>
          <w:sz w:val="24"/>
          <w:szCs w:val="24"/>
        </w:rPr>
      </w:pPr>
      <w:r w:rsidRPr="0086218F">
        <w:rPr>
          <w:rFonts w:cs="Times"/>
          <w:i/>
          <w:iCs/>
          <w:color w:val="000000" w:themeColor="text1"/>
          <w:sz w:val="24"/>
          <w:szCs w:val="24"/>
        </w:rPr>
        <w:t>P</w:t>
      </w:r>
      <w:r w:rsidR="00BC4357" w:rsidRPr="0086218F">
        <w:rPr>
          <w:rFonts w:cs="Times"/>
          <w:i/>
          <w:iCs/>
          <w:color w:val="000000" w:themeColor="text1"/>
          <w:sz w:val="24"/>
          <w:szCs w:val="24"/>
        </w:rPr>
        <w:t xml:space="preserve">rincipales </w:t>
      </w:r>
      <w:r w:rsidRPr="0086218F">
        <w:rPr>
          <w:rFonts w:cs="Times"/>
          <w:i/>
          <w:iCs/>
          <w:color w:val="000000" w:themeColor="text1"/>
          <w:sz w:val="24"/>
          <w:szCs w:val="24"/>
        </w:rPr>
        <w:t xml:space="preserve">extensions </w:t>
      </w:r>
      <w:r w:rsidR="00BC4357" w:rsidRPr="0086218F">
        <w:rPr>
          <w:rFonts w:cs="Times"/>
          <w:i/>
          <w:iCs/>
          <w:color w:val="000000" w:themeColor="text1"/>
          <w:sz w:val="24"/>
          <w:szCs w:val="24"/>
        </w:rPr>
        <w:t>utilisées :</w:t>
      </w:r>
    </w:p>
    <w:p w14:paraId="24B72E06" w14:textId="2DE95ED9" w:rsidR="000626A1" w:rsidRPr="008C3469" w:rsidRDefault="00BC4357" w:rsidP="008C3469">
      <w:pPr>
        <w:pStyle w:val="Pardeliste"/>
        <w:numPr>
          <w:ilvl w:val="1"/>
          <w:numId w:val="1"/>
        </w:numPr>
        <w:spacing w:line="240" w:lineRule="auto"/>
        <w:rPr>
          <w:rStyle w:val="lev"/>
          <w:b w:val="0"/>
          <w:sz w:val="24"/>
          <w:szCs w:val="24"/>
        </w:rPr>
      </w:pPr>
      <w:r w:rsidRPr="008C3469">
        <w:rPr>
          <w:rStyle w:val="lev"/>
          <w:b w:val="0"/>
          <w:sz w:val="24"/>
          <w:szCs w:val="24"/>
        </w:rPr>
        <w:t xml:space="preserve">bbPress </w:t>
      </w:r>
      <w:r w:rsidRPr="00BC4357">
        <w:rPr>
          <w:rStyle w:val="lev"/>
          <w:b w:val="0"/>
          <w:sz w:val="24"/>
          <w:szCs w:val="24"/>
        </w:rPr>
        <w:sym w:font="Wingdings" w:char="F0E0"/>
      </w:r>
      <w:r w:rsidRPr="008C3469">
        <w:rPr>
          <w:rStyle w:val="lev"/>
          <w:b w:val="0"/>
          <w:sz w:val="24"/>
          <w:szCs w:val="24"/>
        </w:rPr>
        <w:t xml:space="preserve"> création de forums</w:t>
      </w:r>
    </w:p>
    <w:p w14:paraId="5E91DA7C" w14:textId="77777777" w:rsidR="008C3469" w:rsidRPr="008C3469" w:rsidRDefault="00BC4357" w:rsidP="008C3469">
      <w:pPr>
        <w:pStyle w:val="Pardeliste"/>
        <w:numPr>
          <w:ilvl w:val="1"/>
          <w:numId w:val="1"/>
        </w:numPr>
        <w:spacing w:line="240" w:lineRule="auto"/>
        <w:rPr>
          <w:bCs/>
          <w:sz w:val="24"/>
          <w:szCs w:val="24"/>
        </w:rPr>
      </w:pPr>
      <w:r w:rsidRPr="008C3469">
        <w:rPr>
          <w:rStyle w:val="lev"/>
          <w:b w:val="0"/>
          <w:sz w:val="24"/>
          <w:szCs w:val="24"/>
        </w:rPr>
        <w:t xml:space="preserve">Black Studio TinyMCE Widget </w:t>
      </w:r>
      <w:r w:rsidRPr="000626A1">
        <w:rPr>
          <w:rStyle w:val="lev"/>
          <w:sz w:val="24"/>
          <w:szCs w:val="24"/>
        </w:rPr>
        <w:sym w:font="Wingdings" w:char="F0E0"/>
      </w:r>
      <w:r w:rsidRPr="008C3469">
        <w:rPr>
          <w:rStyle w:val="lev"/>
          <w:sz w:val="24"/>
          <w:szCs w:val="24"/>
        </w:rPr>
        <w:t xml:space="preserve"> </w:t>
      </w:r>
      <w:r w:rsidRPr="008C3469">
        <w:rPr>
          <w:sz w:val="24"/>
          <w:szCs w:val="24"/>
        </w:rPr>
        <w:t>"Éditeur Visuel" basé sur TinyMCE</w:t>
      </w:r>
    </w:p>
    <w:p w14:paraId="0983C5A7" w14:textId="77777777" w:rsidR="008C3469" w:rsidRPr="008C3469" w:rsidRDefault="00BC4357" w:rsidP="008C3469">
      <w:pPr>
        <w:pStyle w:val="Pardeliste"/>
        <w:numPr>
          <w:ilvl w:val="1"/>
          <w:numId w:val="1"/>
        </w:numPr>
        <w:spacing w:line="240" w:lineRule="auto"/>
        <w:rPr>
          <w:bCs/>
          <w:sz w:val="24"/>
          <w:szCs w:val="24"/>
        </w:rPr>
      </w:pPr>
      <w:r w:rsidRPr="008C3469">
        <w:rPr>
          <w:rStyle w:val="lev"/>
          <w:b w:val="0"/>
          <w:sz w:val="24"/>
          <w:szCs w:val="24"/>
        </w:rPr>
        <w:t xml:space="preserve">Google Doc Embedder </w:t>
      </w:r>
      <w:r w:rsidRPr="000626A1">
        <w:rPr>
          <w:rStyle w:val="lev"/>
          <w:b w:val="0"/>
          <w:sz w:val="24"/>
          <w:szCs w:val="24"/>
        </w:rPr>
        <w:sym w:font="Wingdings" w:char="F0E0"/>
      </w:r>
      <w:r w:rsidRPr="008C3469">
        <w:rPr>
          <w:rStyle w:val="lev"/>
          <w:b w:val="0"/>
          <w:sz w:val="24"/>
          <w:szCs w:val="24"/>
        </w:rPr>
        <w:t xml:space="preserve"> aperçu direct de documents via </w:t>
      </w:r>
      <w:r w:rsidRPr="008C3469">
        <w:rPr>
          <w:sz w:val="24"/>
          <w:szCs w:val="24"/>
        </w:rPr>
        <w:t>Google Docs Viewer</w:t>
      </w:r>
    </w:p>
    <w:p w14:paraId="3AFEDC8E" w14:textId="77777777" w:rsidR="008C3469" w:rsidRDefault="00BC4357" w:rsidP="008C3469">
      <w:pPr>
        <w:pStyle w:val="Pardeliste"/>
        <w:numPr>
          <w:ilvl w:val="1"/>
          <w:numId w:val="1"/>
        </w:numPr>
        <w:spacing w:line="240" w:lineRule="auto"/>
        <w:rPr>
          <w:rStyle w:val="lev"/>
          <w:b w:val="0"/>
          <w:sz w:val="24"/>
          <w:szCs w:val="24"/>
        </w:rPr>
      </w:pPr>
      <w:r w:rsidRPr="008C3469">
        <w:rPr>
          <w:rStyle w:val="lev"/>
          <w:b w:val="0"/>
          <w:sz w:val="24"/>
          <w:szCs w:val="24"/>
        </w:rPr>
        <w:t xml:space="preserve">Juiz Social Post Sharer </w:t>
      </w:r>
      <w:r w:rsidRPr="000626A1">
        <w:rPr>
          <w:rStyle w:val="lev"/>
          <w:b w:val="0"/>
          <w:sz w:val="24"/>
          <w:szCs w:val="24"/>
        </w:rPr>
        <w:sym w:font="Wingdings" w:char="F0E0"/>
      </w:r>
      <w:r w:rsidRPr="008C3469">
        <w:rPr>
          <w:rStyle w:val="lev"/>
          <w:b w:val="0"/>
          <w:sz w:val="24"/>
          <w:szCs w:val="24"/>
        </w:rPr>
        <w:t xml:space="preserve"> intégr</w:t>
      </w:r>
      <w:r w:rsidR="008C3469">
        <w:rPr>
          <w:rStyle w:val="lev"/>
          <w:b w:val="0"/>
          <w:sz w:val="24"/>
          <w:szCs w:val="24"/>
        </w:rPr>
        <w:t>ation de boutons réseaux sociaux</w:t>
      </w:r>
    </w:p>
    <w:p w14:paraId="1A17CEC0" w14:textId="421EBB54" w:rsidR="008C3469" w:rsidRDefault="00BC4357" w:rsidP="008C3469">
      <w:pPr>
        <w:pStyle w:val="Pardeliste"/>
        <w:numPr>
          <w:ilvl w:val="1"/>
          <w:numId w:val="1"/>
        </w:numPr>
        <w:spacing w:line="240" w:lineRule="auto"/>
        <w:rPr>
          <w:rStyle w:val="lev"/>
          <w:b w:val="0"/>
          <w:sz w:val="24"/>
          <w:szCs w:val="24"/>
        </w:rPr>
      </w:pPr>
      <w:r w:rsidRPr="008C3469">
        <w:rPr>
          <w:rStyle w:val="lev"/>
          <w:b w:val="0"/>
          <w:sz w:val="24"/>
          <w:szCs w:val="24"/>
        </w:rPr>
        <w:t xml:space="preserve">MailPoet Newsletters </w:t>
      </w:r>
      <w:r w:rsidRPr="000626A1">
        <w:rPr>
          <w:rStyle w:val="lev"/>
          <w:b w:val="0"/>
          <w:sz w:val="24"/>
          <w:szCs w:val="24"/>
        </w:rPr>
        <w:sym w:font="Wingdings" w:char="F0E0"/>
      </w:r>
      <w:r w:rsidR="008A38C6">
        <w:rPr>
          <w:rStyle w:val="lev"/>
          <w:b w:val="0"/>
          <w:sz w:val="24"/>
          <w:szCs w:val="24"/>
        </w:rPr>
        <w:t xml:space="preserve"> création et envoi</w:t>
      </w:r>
      <w:r w:rsidRPr="008C3469">
        <w:rPr>
          <w:rStyle w:val="lev"/>
          <w:b w:val="0"/>
          <w:sz w:val="24"/>
          <w:szCs w:val="24"/>
        </w:rPr>
        <w:t xml:space="preserve"> de newsletter</w:t>
      </w:r>
    </w:p>
    <w:p w14:paraId="5BD9D3B9" w14:textId="77777777" w:rsidR="008C3469" w:rsidRDefault="00BC4357" w:rsidP="008C3469">
      <w:pPr>
        <w:pStyle w:val="Pardeliste"/>
        <w:numPr>
          <w:ilvl w:val="1"/>
          <w:numId w:val="1"/>
        </w:numPr>
        <w:spacing w:line="240" w:lineRule="auto"/>
        <w:rPr>
          <w:rStyle w:val="lev"/>
          <w:b w:val="0"/>
          <w:sz w:val="24"/>
          <w:szCs w:val="24"/>
        </w:rPr>
      </w:pPr>
      <w:r w:rsidRPr="008C3469">
        <w:rPr>
          <w:rStyle w:val="lev"/>
          <w:b w:val="0"/>
          <w:sz w:val="24"/>
          <w:szCs w:val="24"/>
        </w:rPr>
        <w:t xml:space="preserve">MaxButtons </w:t>
      </w:r>
      <w:r w:rsidRPr="000626A1">
        <w:rPr>
          <w:rStyle w:val="lev"/>
          <w:b w:val="0"/>
          <w:sz w:val="24"/>
          <w:szCs w:val="24"/>
        </w:rPr>
        <w:sym w:font="Wingdings" w:char="F0E0"/>
      </w:r>
      <w:r w:rsidRPr="008C3469">
        <w:rPr>
          <w:rStyle w:val="lev"/>
          <w:b w:val="0"/>
          <w:sz w:val="24"/>
          <w:szCs w:val="24"/>
        </w:rPr>
        <w:t xml:space="preserve"> générateur de boutons</w:t>
      </w:r>
    </w:p>
    <w:p w14:paraId="1681663F" w14:textId="77777777" w:rsidR="008C3469" w:rsidRDefault="00BC4357" w:rsidP="008C3469">
      <w:pPr>
        <w:pStyle w:val="Pardeliste"/>
        <w:numPr>
          <w:ilvl w:val="1"/>
          <w:numId w:val="1"/>
        </w:numPr>
        <w:spacing w:line="240" w:lineRule="auto"/>
        <w:rPr>
          <w:rStyle w:val="lev"/>
          <w:b w:val="0"/>
          <w:sz w:val="24"/>
          <w:szCs w:val="24"/>
        </w:rPr>
      </w:pPr>
      <w:r w:rsidRPr="008C3469">
        <w:rPr>
          <w:rStyle w:val="lev"/>
          <w:b w:val="0"/>
          <w:sz w:val="24"/>
          <w:szCs w:val="24"/>
        </w:rPr>
        <w:t xml:space="preserve">Meta Slider </w:t>
      </w:r>
      <w:r w:rsidRPr="000626A1">
        <w:rPr>
          <w:rStyle w:val="lev"/>
          <w:b w:val="0"/>
          <w:sz w:val="24"/>
          <w:szCs w:val="24"/>
        </w:rPr>
        <w:sym w:font="Wingdings" w:char="F0E0"/>
      </w:r>
      <w:r w:rsidRPr="008C3469">
        <w:rPr>
          <w:rStyle w:val="lev"/>
          <w:b w:val="0"/>
          <w:sz w:val="24"/>
          <w:szCs w:val="24"/>
        </w:rPr>
        <w:t xml:space="preserve"> création de carrousel</w:t>
      </w:r>
    </w:p>
    <w:p w14:paraId="63C4958F" w14:textId="77777777" w:rsidR="008C3469" w:rsidRDefault="00BC4357" w:rsidP="008C3469">
      <w:pPr>
        <w:pStyle w:val="Pardeliste"/>
        <w:numPr>
          <w:ilvl w:val="1"/>
          <w:numId w:val="1"/>
        </w:numPr>
        <w:spacing w:line="240" w:lineRule="auto"/>
        <w:rPr>
          <w:rStyle w:val="lev"/>
          <w:b w:val="0"/>
          <w:sz w:val="24"/>
          <w:szCs w:val="24"/>
        </w:rPr>
      </w:pPr>
      <w:r w:rsidRPr="008C3469">
        <w:rPr>
          <w:rStyle w:val="lev"/>
          <w:b w:val="0"/>
          <w:sz w:val="24"/>
          <w:szCs w:val="24"/>
        </w:rPr>
        <w:t xml:space="preserve">Page Builder by SiteOrigin </w:t>
      </w:r>
      <w:r w:rsidRPr="000626A1">
        <w:rPr>
          <w:rStyle w:val="lev"/>
          <w:b w:val="0"/>
          <w:sz w:val="24"/>
          <w:szCs w:val="24"/>
        </w:rPr>
        <w:sym w:font="Wingdings" w:char="F0E0"/>
      </w:r>
      <w:r w:rsidRPr="008C3469">
        <w:rPr>
          <w:rStyle w:val="lev"/>
          <w:b w:val="0"/>
          <w:sz w:val="24"/>
          <w:szCs w:val="24"/>
        </w:rPr>
        <w:t xml:space="preserve"> mise en page sous formes de colonnes et de lignes</w:t>
      </w:r>
    </w:p>
    <w:p w14:paraId="3B85CAC2" w14:textId="77777777" w:rsidR="008C3469" w:rsidRDefault="00BC4357" w:rsidP="008C3469">
      <w:pPr>
        <w:pStyle w:val="Pardeliste"/>
        <w:numPr>
          <w:ilvl w:val="1"/>
          <w:numId w:val="1"/>
        </w:numPr>
        <w:spacing w:line="240" w:lineRule="auto"/>
        <w:rPr>
          <w:rStyle w:val="lev"/>
          <w:b w:val="0"/>
          <w:sz w:val="24"/>
          <w:szCs w:val="24"/>
        </w:rPr>
      </w:pPr>
      <w:r w:rsidRPr="008C3469">
        <w:rPr>
          <w:rStyle w:val="lev"/>
          <w:b w:val="0"/>
          <w:sz w:val="24"/>
          <w:szCs w:val="24"/>
        </w:rPr>
        <w:t xml:space="preserve">SiteOrigin Widgets Bundle </w:t>
      </w:r>
      <w:r w:rsidRPr="000626A1">
        <w:rPr>
          <w:rStyle w:val="lev"/>
          <w:b w:val="0"/>
          <w:sz w:val="24"/>
          <w:szCs w:val="24"/>
        </w:rPr>
        <w:sym w:font="Wingdings" w:char="F0E0"/>
      </w:r>
      <w:r w:rsidRPr="008C3469">
        <w:rPr>
          <w:rStyle w:val="lev"/>
          <w:b w:val="0"/>
          <w:sz w:val="24"/>
          <w:szCs w:val="24"/>
        </w:rPr>
        <w:t xml:space="preserve"> collection d’extensions pour page builder</w:t>
      </w:r>
    </w:p>
    <w:p w14:paraId="3C861AE6" w14:textId="495440F1" w:rsidR="006C595A" w:rsidRPr="0086218F" w:rsidRDefault="00BC4357" w:rsidP="0086218F">
      <w:pPr>
        <w:pStyle w:val="Pardeliste"/>
        <w:numPr>
          <w:ilvl w:val="1"/>
          <w:numId w:val="1"/>
        </w:numPr>
        <w:spacing w:line="240" w:lineRule="auto"/>
        <w:rPr>
          <w:bCs/>
          <w:sz w:val="24"/>
          <w:szCs w:val="24"/>
        </w:rPr>
      </w:pPr>
      <w:r w:rsidRPr="008C3469">
        <w:rPr>
          <w:rStyle w:val="lev"/>
          <w:b w:val="0"/>
          <w:sz w:val="24"/>
          <w:szCs w:val="24"/>
        </w:rPr>
        <w:t xml:space="preserve">WP Statistics </w:t>
      </w:r>
      <w:r w:rsidRPr="00BC4357">
        <w:rPr>
          <w:rStyle w:val="lev"/>
          <w:b w:val="0"/>
          <w:sz w:val="24"/>
          <w:szCs w:val="24"/>
        </w:rPr>
        <w:sym w:font="Wingdings" w:char="F0E0"/>
      </w:r>
      <w:r w:rsidRPr="008C3469">
        <w:rPr>
          <w:rStyle w:val="lev"/>
          <w:b w:val="0"/>
          <w:sz w:val="24"/>
          <w:szCs w:val="24"/>
        </w:rPr>
        <w:t xml:space="preserve">  outils statistique</w:t>
      </w:r>
    </w:p>
    <w:p w14:paraId="7FC2C5F0" w14:textId="77777777" w:rsidR="006C595A" w:rsidRPr="005873AE" w:rsidRDefault="006C595A" w:rsidP="005873AE">
      <w:pPr>
        <w:pStyle w:val="Pardeliste"/>
        <w:spacing w:line="240" w:lineRule="auto"/>
        <w:ind w:left="1440"/>
        <w:rPr>
          <w:bCs/>
          <w:sz w:val="24"/>
          <w:szCs w:val="24"/>
        </w:rPr>
      </w:pPr>
    </w:p>
    <w:p w14:paraId="11E0D7FF" w14:textId="621BFDD7" w:rsidR="000626A1" w:rsidRPr="0086218F" w:rsidRDefault="0086218F" w:rsidP="000626A1">
      <w:pPr>
        <w:pStyle w:val="Pardeliste"/>
        <w:numPr>
          <w:ilvl w:val="0"/>
          <w:numId w:val="35"/>
        </w:numPr>
        <w:jc w:val="both"/>
        <w:rPr>
          <w:rStyle w:val="Lienhypertexte"/>
          <w:i/>
          <w:color w:val="000000" w:themeColor="text1"/>
          <w:sz w:val="24"/>
          <w:szCs w:val="24"/>
          <w:u w:val="none"/>
        </w:rPr>
      </w:pPr>
      <w:r w:rsidRPr="0086218F">
        <w:rPr>
          <w:rStyle w:val="Lienhypertexte"/>
          <w:i/>
          <w:color w:val="000000" w:themeColor="text1"/>
          <w:sz w:val="24"/>
          <w:szCs w:val="24"/>
          <w:u w:val="none"/>
        </w:rPr>
        <w:t>Principaux l</w:t>
      </w:r>
      <w:r w:rsidR="000626A1" w:rsidRPr="0086218F">
        <w:rPr>
          <w:rStyle w:val="Lienhypertexte"/>
          <w:i/>
          <w:color w:val="000000" w:themeColor="text1"/>
          <w:sz w:val="24"/>
          <w:szCs w:val="24"/>
          <w:u w:val="none"/>
        </w:rPr>
        <w:t>ogiciels utilisés </w:t>
      </w:r>
    </w:p>
    <w:p w14:paraId="79CB0808" w14:textId="77777777" w:rsidR="000626A1" w:rsidRDefault="000626A1" w:rsidP="008C3469">
      <w:pPr>
        <w:pStyle w:val="Pardeliste"/>
        <w:numPr>
          <w:ilvl w:val="1"/>
          <w:numId w:val="1"/>
        </w:numPr>
        <w:jc w:val="both"/>
        <w:rPr>
          <w:color w:val="000000" w:themeColor="text1"/>
          <w:sz w:val="24"/>
          <w:szCs w:val="24"/>
        </w:rPr>
      </w:pPr>
      <w:r>
        <w:rPr>
          <w:color w:val="000000" w:themeColor="text1"/>
          <w:sz w:val="24"/>
          <w:szCs w:val="24"/>
        </w:rPr>
        <w:t>MicrosoftWord, Libreoffice pour la production de documents comme la carte d’identité d’un établissement ou le tableau récapitulatif des acteurs du réseau.</w:t>
      </w:r>
    </w:p>
    <w:p w14:paraId="7D001629" w14:textId="58495FA6" w:rsidR="000626A1" w:rsidRDefault="000626A1" w:rsidP="008C3469">
      <w:pPr>
        <w:pStyle w:val="Pardeliste"/>
        <w:numPr>
          <w:ilvl w:val="1"/>
          <w:numId w:val="1"/>
        </w:numPr>
        <w:jc w:val="both"/>
        <w:rPr>
          <w:color w:val="000000" w:themeColor="text1"/>
          <w:sz w:val="24"/>
          <w:szCs w:val="24"/>
        </w:rPr>
      </w:pPr>
      <w:r>
        <w:rPr>
          <w:color w:val="000000" w:themeColor="text1"/>
          <w:sz w:val="24"/>
          <w:szCs w:val="24"/>
        </w:rPr>
        <w:t>Photof</w:t>
      </w:r>
      <w:r w:rsidR="0086218F">
        <w:rPr>
          <w:color w:val="000000" w:themeColor="text1"/>
          <w:sz w:val="24"/>
          <w:szCs w:val="24"/>
        </w:rPr>
        <w:t>iltre pour la retouche d’images</w:t>
      </w:r>
    </w:p>
    <w:p w14:paraId="66AD1505" w14:textId="7707DFBE" w:rsidR="000626A1" w:rsidRPr="0086218F" w:rsidRDefault="000626A1" w:rsidP="0086218F">
      <w:pPr>
        <w:pStyle w:val="Pardeliste"/>
        <w:numPr>
          <w:ilvl w:val="1"/>
          <w:numId w:val="1"/>
        </w:numPr>
        <w:jc w:val="both"/>
        <w:rPr>
          <w:color w:val="000000" w:themeColor="text1"/>
          <w:sz w:val="24"/>
          <w:szCs w:val="24"/>
        </w:rPr>
      </w:pPr>
      <w:r>
        <w:rPr>
          <w:color w:val="000000" w:themeColor="text1"/>
          <w:sz w:val="24"/>
          <w:szCs w:val="24"/>
        </w:rPr>
        <w:t>Xmind pour l’arborescence</w:t>
      </w:r>
    </w:p>
    <w:p w14:paraId="2640603E" w14:textId="77777777" w:rsidR="005873AE" w:rsidRPr="0086218F" w:rsidRDefault="005873AE" w:rsidP="005873AE">
      <w:pPr>
        <w:spacing w:after="0" w:line="240" w:lineRule="auto"/>
        <w:jc w:val="both"/>
        <w:rPr>
          <w:rFonts w:cs="Times"/>
          <w:iCs/>
          <w:color w:val="000000" w:themeColor="text1"/>
          <w:sz w:val="24"/>
          <w:szCs w:val="24"/>
          <w:u w:val="single"/>
        </w:rPr>
      </w:pPr>
    </w:p>
    <w:p w14:paraId="28BD4E5A" w14:textId="4CD17F66" w:rsidR="00DF2F8F" w:rsidRPr="0086218F" w:rsidRDefault="00DF2F8F" w:rsidP="00DF2F8F">
      <w:pPr>
        <w:pStyle w:val="Pardeliste"/>
        <w:numPr>
          <w:ilvl w:val="0"/>
          <w:numId w:val="37"/>
        </w:numPr>
        <w:jc w:val="both"/>
        <w:rPr>
          <w:rFonts w:cs="Times"/>
          <w:b/>
          <w:iCs/>
          <w:color w:val="000000" w:themeColor="text1"/>
          <w:sz w:val="24"/>
          <w:szCs w:val="24"/>
          <w:u w:val="single"/>
        </w:rPr>
      </w:pPr>
      <w:r w:rsidRPr="0086218F">
        <w:rPr>
          <w:rFonts w:cs="Times"/>
          <w:b/>
          <w:iCs/>
          <w:color w:val="000000" w:themeColor="text1"/>
          <w:sz w:val="24"/>
          <w:szCs w:val="24"/>
          <w:u w:val="single"/>
        </w:rPr>
        <w:t>Du point de vue des utilisateurs</w:t>
      </w:r>
    </w:p>
    <w:p w14:paraId="6DD728CE" w14:textId="77777777" w:rsidR="00DF2F8F" w:rsidRDefault="00DF2F8F" w:rsidP="00D60BDE">
      <w:pPr>
        <w:pStyle w:val="Pardeliste"/>
        <w:spacing w:after="0" w:line="240" w:lineRule="auto"/>
        <w:jc w:val="both"/>
        <w:rPr>
          <w:rFonts w:cs="Times"/>
          <w:iCs/>
          <w:color w:val="000000" w:themeColor="text1"/>
          <w:sz w:val="24"/>
          <w:szCs w:val="24"/>
        </w:rPr>
      </w:pPr>
    </w:p>
    <w:p w14:paraId="50E2BC3F" w14:textId="6B4E14F9" w:rsidR="005873AE" w:rsidRDefault="005873AE" w:rsidP="00D60BDE">
      <w:pPr>
        <w:pStyle w:val="Pardeliste"/>
        <w:spacing w:after="0" w:line="240" w:lineRule="auto"/>
        <w:jc w:val="both"/>
        <w:rPr>
          <w:rFonts w:cs="Times"/>
          <w:iCs/>
          <w:color w:val="000000" w:themeColor="text1"/>
          <w:sz w:val="24"/>
          <w:szCs w:val="24"/>
        </w:rPr>
      </w:pPr>
      <w:r>
        <w:rPr>
          <w:rFonts w:cs="Times"/>
          <w:iCs/>
          <w:color w:val="000000" w:themeColor="text1"/>
          <w:sz w:val="24"/>
          <w:szCs w:val="24"/>
        </w:rPr>
        <w:t>Comme il l’a été cité plus haut, les attentes formulées par les réponses données aux trois dernières questions de l’audit (page 9 et 10 du cahier des charges) se traduisent autant que faire se peut p</w:t>
      </w:r>
      <w:r w:rsidR="00A8298D">
        <w:rPr>
          <w:rFonts w:cs="Times"/>
          <w:iCs/>
          <w:color w:val="000000" w:themeColor="text1"/>
          <w:sz w:val="24"/>
          <w:szCs w:val="24"/>
        </w:rPr>
        <w:t xml:space="preserve">ar quelques fonctionnalités que </w:t>
      </w:r>
      <w:r>
        <w:rPr>
          <w:rFonts w:cs="Times"/>
          <w:iCs/>
          <w:color w:val="000000" w:themeColor="text1"/>
          <w:sz w:val="24"/>
          <w:szCs w:val="24"/>
        </w:rPr>
        <w:t xml:space="preserve">propose le site. </w:t>
      </w:r>
    </w:p>
    <w:p w14:paraId="29395805" w14:textId="77777777" w:rsidR="00545E03" w:rsidRDefault="00545E03" w:rsidP="00D60BDE">
      <w:pPr>
        <w:pStyle w:val="Pardeliste"/>
        <w:spacing w:after="0" w:line="240" w:lineRule="auto"/>
        <w:jc w:val="both"/>
        <w:rPr>
          <w:rFonts w:cs="Times"/>
          <w:iCs/>
          <w:color w:val="000000" w:themeColor="text1"/>
          <w:sz w:val="24"/>
          <w:szCs w:val="24"/>
        </w:rPr>
      </w:pPr>
    </w:p>
    <w:p w14:paraId="17F27BDB" w14:textId="046AB321" w:rsidR="00545E03" w:rsidRDefault="00545E03" w:rsidP="00D60BDE">
      <w:pPr>
        <w:pStyle w:val="Pardeliste"/>
        <w:spacing w:after="0" w:line="240" w:lineRule="auto"/>
        <w:jc w:val="both"/>
        <w:rPr>
          <w:rFonts w:cs="Times"/>
          <w:iCs/>
          <w:color w:val="000000" w:themeColor="text1"/>
          <w:sz w:val="24"/>
          <w:szCs w:val="24"/>
        </w:rPr>
      </w:pPr>
      <w:r>
        <w:rPr>
          <w:rFonts w:cs="Times"/>
          <w:iCs/>
          <w:color w:val="000000" w:themeColor="text1"/>
          <w:sz w:val="24"/>
          <w:szCs w:val="24"/>
        </w:rPr>
        <w:t>Trois volets sont mis en avant pour l’utilisateur : travail collaboratif, ressources, communication</w:t>
      </w:r>
      <w:r w:rsidR="00D95017">
        <w:rPr>
          <w:rFonts w:cs="Times"/>
          <w:iCs/>
          <w:color w:val="000000" w:themeColor="text1"/>
          <w:sz w:val="24"/>
          <w:szCs w:val="24"/>
        </w:rPr>
        <w:t>/information</w:t>
      </w:r>
    </w:p>
    <w:p w14:paraId="0C66A20D" w14:textId="684132B5" w:rsidR="0086218F" w:rsidRDefault="0086218F" w:rsidP="00D60BDE">
      <w:pPr>
        <w:pStyle w:val="Pardeliste"/>
        <w:spacing w:after="0" w:line="240" w:lineRule="auto"/>
        <w:jc w:val="both"/>
        <w:rPr>
          <w:rFonts w:cs="Times"/>
          <w:iCs/>
          <w:color w:val="000000" w:themeColor="text1"/>
          <w:sz w:val="24"/>
          <w:szCs w:val="24"/>
        </w:rPr>
      </w:pPr>
    </w:p>
    <w:p w14:paraId="2843434A" w14:textId="0BCFD352" w:rsidR="0086218F" w:rsidRDefault="0086218F" w:rsidP="00D60BDE">
      <w:pPr>
        <w:pStyle w:val="Pardeliste"/>
        <w:spacing w:after="0" w:line="240" w:lineRule="auto"/>
        <w:jc w:val="both"/>
        <w:rPr>
          <w:rFonts w:cs="Times"/>
          <w:iCs/>
          <w:color w:val="000000" w:themeColor="text1"/>
          <w:sz w:val="24"/>
          <w:szCs w:val="24"/>
        </w:rPr>
      </w:pPr>
    </w:p>
    <w:p w14:paraId="3EEA967A" w14:textId="1695B935" w:rsidR="0086218F" w:rsidRDefault="0086218F" w:rsidP="00D60BDE">
      <w:pPr>
        <w:pStyle w:val="Pardeliste"/>
        <w:spacing w:after="0" w:line="240" w:lineRule="auto"/>
        <w:jc w:val="both"/>
        <w:rPr>
          <w:rFonts w:cs="Times"/>
          <w:iCs/>
          <w:color w:val="000000" w:themeColor="text1"/>
          <w:sz w:val="24"/>
          <w:szCs w:val="24"/>
        </w:rPr>
      </w:pPr>
    </w:p>
    <w:p w14:paraId="08EED935" w14:textId="2ECFF607" w:rsidR="0086218F" w:rsidRDefault="0086218F" w:rsidP="00D60BDE">
      <w:pPr>
        <w:pStyle w:val="Pardeliste"/>
        <w:spacing w:after="0" w:line="240" w:lineRule="auto"/>
        <w:jc w:val="both"/>
        <w:rPr>
          <w:rFonts w:cs="Times"/>
          <w:iCs/>
          <w:color w:val="000000" w:themeColor="text1"/>
          <w:sz w:val="24"/>
          <w:szCs w:val="24"/>
        </w:rPr>
      </w:pPr>
    </w:p>
    <w:p w14:paraId="7B1E473A" w14:textId="77777777" w:rsidR="0086218F" w:rsidRDefault="0086218F" w:rsidP="00D60BDE">
      <w:pPr>
        <w:pStyle w:val="Pardeliste"/>
        <w:spacing w:after="0" w:line="240" w:lineRule="auto"/>
        <w:jc w:val="both"/>
        <w:rPr>
          <w:rFonts w:cs="Times"/>
          <w:iCs/>
          <w:color w:val="000000" w:themeColor="text1"/>
          <w:sz w:val="24"/>
          <w:szCs w:val="24"/>
        </w:rPr>
      </w:pPr>
    </w:p>
    <w:p w14:paraId="3D134D63" w14:textId="77777777" w:rsidR="00A8298D" w:rsidRDefault="00A8298D" w:rsidP="00D60BDE">
      <w:pPr>
        <w:pStyle w:val="Pardeliste"/>
        <w:spacing w:after="0" w:line="240" w:lineRule="auto"/>
        <w:jc w:val="both"/>
        <w:rPr>
          <w:rFonts w:cs="Times"/>
          <w:iCs/>
          <w:color w:val="000000" w:themeColor="text1"/>
          <w:sz w:val="24"/>
          <w:szCs w:val="24"/>
        </w:rPr>
      </w:pPr>
    </w:p>
    <w:tbl>
      <w:tblPr>
        <w:tblStyle w:val="Grilledutableau"/>
        <w:tblW w:w="0" w:type="auto"/>
        <w:tblInd w:w="720" w:type="dxa"/>
        <w:tblLook w:val="04A0" w:firstRow="1" w:lastRow="0" w:firstColumn="1" w:lastColumn="0" w:noHBand="0" w:noVBand="1"/>
      </w:tblPr>
      <w:tblGrid>
        <w:gridCol w:w="4945"/>
        <w:gridCol w:w="8742"/>
      </w:tblGrid>
      <w:tr w:rsidR="0058442B" w14:paraId="00008F25" w14:textId="77777777" w:rsidTr="00BE4ACD">
        <w:tc>
          <w:tcPr>
            <w:tcW w:w="4945" w:type="dxa"/>
            <w:tcBorders>
              <w:bottom w:val="single" w:sz="4" w:space="0" w:color="auto"/>
            </w:tcBorders>
            <w:vAlign w:val="center"/>
          </w:tcPr>
          <w:p w14:paraId="5B8549F0" w14:textId="77777777" w:rsidR="0058442B" w:rsidRPr="00BE4ACD" w:rsidRDefault="0058442B" w:rsidP="00BE4ACD">
            <w:pPr>
              <w:pStyle w:val="Pardeliste"/>
              <w:ind w:left="0"/>
              <w:jc w:val="center"/>
              <w:rPr>
                <w:rFonts w:cs="Times"/>
                <w:iCs/>
                <w:color w:val="000000" w:themeColor="text1"/>
                <w:sz w:val="28"/>
                <w:szCs w:val="28"/>
              </w:rPr>
            </w:pPr>
            <w:r w:rsidRPr="00BE4ACD">
              <w:rPr>
                <w:rFonts w:cs="Times"/>
                <w:iCs/>
                <w:color w:val="000000" w:themeColor="text1"/>
                <w:sz w:val="28"/>
                <w:szCs w:val="28"/>
              </w:rPr>
              <w:t>Travail collaboratif</w:t>
            </w:r>
          </w:p>
          <w:p w14:paraId="5089C6E7" w14:textId="01E0880F" w:rsidR="0058442B" w:rsidRPr="00BE4ACD" w:rsidRDefault="0058442B" w:rsidP="00BE4ACD">
            <w:pPr>
              <w:pStyle w:val="Pardeliste"/>
              <w:ind w:left="0"/>
              <w:jc w:val="center"/>
              <w:rPr>
                <w:rFonts w:cs="Times"/>
                <w:iCs/>
                <w:color w:val="000000" w:themeColor="text1"/>
                <w:sz w:val="28"/>
                <w:szCs w:val="28"/>
              </w:rPr>
            </w:pPr>
          </w:p>
        </w:tc>
        <w:tc>
          <w:tcPr>
            <w:tcW w:w="8742" w:type="dxa"/>
            <w:tcBorders>
              <w:bottom w:val="single" w:sz="4" w:space="0" w:color="auto"/>
            </w:tcBorders>
          </w:tcPr>
          <w:p w14:paraId="37E4F977" w14:textId="6FCA16A8" w:rsidR="0058442B" w:rsidRPr="00CC5A74" w:rsidRDefault="0058442B" w:rsidP="00CC5A74">
            <w:pPr>
              <w:jc w:val="both"/>
              <w:rPr>
                <w:rFonts w:cs="Times"/>
                <w:iCs/>
                <w:color w:val="000000" w:themeColor="text1"/>
                <w:sz w:val="24"/>
                <w:szCs w:val="24"/>
              </w:rPr>
            </w:pPr>
            <w:r w:rsidRPr="00CC5A74">
              <w:rPr>
                <w:rFonts w:cs="Times"/>
                <w:iCs/>
                <w:color w:val="000000" w:themeColor="text1"/>
                <w:sz w:val="24"/>
                <w:szCs w:val="24"/>
              </w:rPr>
              <w:t>Directement accessible dans le menu, l’utilisateur peut accéder à :</w:t>
            </w:r>
          </w:p>
          <w:p w14:paraId="6976D113" w14:textId="35929D54" w:rsidR="0058442B" w:rsidRPr="00CC5A74" w:rsidRDefault="00BD51A0" w:rsidP="00CC5A74">
            <w:pPr>
              <w:pStyle w:val="Pardeliste"/>
              <w:numPr>
                <w:ilvl w:val="0"/>
                <w:numId w:val="1"/>
              </w:numPr>
              <w:jc w:val="both"/>
              <w:rPr>
                <w:rFonts w:cs="Times"/>
                <w:iCs/>
                <w:color w:val="000000" w:themeColor="text1"/>
                <w:sz w:val="24"/>
                <w:szCs w:val="24"/>
                <w:u w:val="single"/>
              </w:rPr>
            </w:pPr>
            <w:hyperlink r:id="rId49" w:history="1">
              <w:r w:rsidR="0058442B" w:rsidRPr="00CC5A74">
                <w:rPr>
                  <w:rStyle w:val="Lienhypertexte"/>
                  <w:rFonts w:cs="Times"/>
                  <w:iCs/>
                  <w:sz w:val="24"/>
                  <w:szCs w:val="24"/>
                </w:rPr>
                <w:t>Padlet</w:t>
              </w:r>
            </w:hyperlink>
            <w:r w:rsidR="0058442B" w:rsidRPr="00CC5A74">
              <w:rPr>
                <w:rFonts w:cs="Times"/>
                <w:iCs/>
                <w:color w:val="000000" w:themeColor="text1"/>
                <w:sz w:val="24"/>
                <w:szCs w:val="24"/>
                <w:u w:val="single"/>
              </w:rPr>
              <w:t xml:space="preserve"> </w:t>
            </w:r>
          </w:p>
          <w:p w14:paraId="0E3FA7FD" w14:textId="1C3D6872" w:rsidR="0058442B" w:rsidRPr="00CC5A74" w:rsidRDefault="0058442B" w:rsidP="00545E03">
            <w:pPr>
              <w:pStyle w:val="Pardeliste"/>
              <w:numPr>
                <w:ilvl w:val="0"/>
                <w:numId w:val="1"/>
              </w:numPr>
              <w:jc w:val="both"/>
              <w:rPr>
                <w:rStyle w:val="Lienhypertexte"/>
                <w:rFonts w:cs="Times"/>
                <w:iCs/>
                <w:sz w:val="24"/>
                <w:szCs w:val="24"/>
              </w:rPr>
            </w:pPr>
            <w:r>
              <w:rPr>
                <w:rFonts w:cs="Times"/>
                <w:iCs/>
                <w:color w:val="000000" w:themeColor="text1"/>
                <w:sz w:val="24"/>
                <w:szCs w:val="24"/>
                <w:u w:val="single"/>
              </w:rPr>
              <w:fldChar w:fldCharType="begin"/>
            </w:r>
            <w:r>
              <w:rPr>
                <w:rFonts w:cs="Times"/>
                <w:iCs/>
                <w:color w:val="000000" w:themeColor="text1"/>
                <w:sz w:val="24"/>
                <w:szCs w:val="24"/>
                <w:u w:val="single"/>
              </w:rPr>
              <w:instrText xml:space="preserve"> HYPERLINK "http://www4.ac-nancy-metz.fr/repwoippy/forum/" </w:instrText>
            </w:r>
            <w:r>
              <w:rPr>
                <w:rFonts w:cs="Times"/>
                <w:iCs/>
                <w:color w:val="000000" w:themeColor="text1"/>
                <w:sz w:val="24"/>
                <w:szCs w:val="24"/>
                <w:u w:val="single"/>
              </w:rPr>
              <w:fldChar w:fldCharType="separate"/>
            </w:r>
            <w:r w:rsidRPr="00CC5A74">
              <w:rPr>
                <w:rStyle w:val="Lienhypertexte"/>
                <w:rFonts w:cs="Times"/>
                <w:iCs/>
                <w:sz w:val="24"/>
                <w:szCs w:val="24"/>
              </w:rPr>
              <w:t>Forums</w:t>
            </w:r>
          </w:p>
          <w:p w14:paraId="32AF0932" w14:textId="1AD8BD5B" w:rsidR="0058442B" w:rsidRPr="0058442B" w:rsidRDefault="0058442B" w:rsidP="00B053C7">
            <w:pPr>
              <w:pStyle w:val="Pardeliste"/>
              <w:numPr>
                <w:ilvl w:val="0"/>
                <w:numId w:val="1"/>
              </w:numPr>
              <w:jc w:val="both"/>
              <w:rPr>
                <w:rFonts w:cs="Times"/>
                <w:iCs/>
                <w:color w:val="000000" w:themeColor="text1"/>
                <w:sz w:val="24"/>
                <w:szCs w:val="24"/>
                <w:u w:val="single"/>
              </w:rPr>
            </w:pPr>
            <w:r>
              <w:rPr>
                <w:rFonts w:cs="Times"/>
                <w:iCs/>
                <w:color w:val="000000" w:themeColor="text1"/>
                <w:sz w:val="24"/>
                <w:szCs w:val="24"/>
                <w:u w:val="single"/>
              </w:rPr>
              <w:fldChar w:fldCharType="end"/>
            </w:r>
            <w:hyperlink r:id="rId50" w:history="1">
              <w:r w:rsidRPr="00CC5A74">
                <w:rPr>
                  <w:rStyle w:val="Lienhypertexte"/>
                  <w:rFonts w:cs="Times"/>
                  <w:iCs/>
                  <w:sz w:val="24"/>
                  <w:szCs w:val="24"/>
                </w:rPr>
                <w:t>Framapad</w:t>
              </w:r>
            </w:hyperlink>
          </w:p>
        </w:tc>
      </w:tr>
      <w:tr w:rsidR="0058442B" w:rsidRPr="0058442B" w14:paraId="50752874" w14:textId="77777777" w:rsidTr="00BE4ACD">
        <w:tc>
          <w:tcPr>
            <w:tcW w:w="4945" w:type="dxa"/>
            <w:shd w:val="clear" w:color="auto" w:fill="22D7FA"/>
            <w:vAlign w:val="center"/>
          </w:tcPr>
          <w:p w14:paraId="308038F6" w14:textId="3B1C3F78" w:rsidR="0058442B" w:rsidRPr="00BE4ACD" w:rsidRDefault="0058442B" w:rsidP="00BE4ACD">
            <w:pPr>
              <w:pStyle w:val="Pardeliste"/>
              <w:ind w:left="0"/>
              <w:jc w:val="center"/>
              <w:rPr>
                <w:rFonts w:cs="Times"/>
                <w:iCs/>
                <w:color w:val="000000" w:themeColor="text1"/>
                <w:sz w:val="28"/>
                <w:szCs w:val="28"/>
              </w:rPr>
            </w:pPr>
          </w:p>
        </w:tc>
        <w:tc>
          <w:tcPr>
            <w:tcW w:w="8742" w:type="dxa"/>
            <w:shd w:val="clear" w:color="auto" w:fill="22D7FA"/>
          </w:tcPr>
          <w:p w14:paraId="62862CE5" w14:textId="77777777" w:rsidR="0058442B" w:rsidRPr="0058442B" w:rsidRDefault="0058442B" w:rsidP="00D60BDE">
            <w:pPr>
              <w:pStyle w:val="Pardeliste"/>
              <w:ind w:left="0"/>
              <w:jc w:val="both"/>
              <w:rPr>
                <w:rFonts w:cs="Times"/>
                <w:iCs/>
                <w:color w:val="000000" w:themeColor="text1"/>
                <w:sz w:val="16"/>
                <w:szCs w:val="16"/>
              </w:rPr>
            </w:pPr>
          </w:p>
        </w:tc>
      </w:tr>
      <w:tr w:rsidR="0058442B" w14:paraId="159D6051" w14:textId="77777777" w:rsidTr="00BE4ACD">
        <w:tc>
          <w:tcPr>
            <w:tcW w:w="4945" w:type="dxa"/>
            <w:tcBorders>
              <w:bottom w:val="single" w:sz="4" w:space="0" w:color="auto"/>
            </w:tcBorders>
            <w:vAlign w:val="center"/>
          </w:tcPr>
          <w:p w14:paraId="399DCD1F" w14:textId="4A1F2E20" w:rsidR="0058442B" w:rsidRPr="00BE4ACD" w:rsidRDefault="0058442B" w:rsidP="00BE4ACD">
            <w:pPr>
              <w:pStyle w:val="Pardeliste"/>
              <w:ind w:left="0"/>
              <w:jc w:val="center"/>
              <w:rPr>
                <w:rFonts w:cs="Times"/>
                <w:iCs/>
                <w:color w:val="000000" w:themeColor="text1"/>
                <w:sz w:val="28"/>
                <w:szCs w:val="28"/>
              </w:rPr>
            </w:pPr>
            <w:r w:rsidRPr="00BE4ACD">
              <w:rPr>
                <w:rFonts w:cs="Times"/>
                <w:iCs/>
                <w:color w:val="000000" w:themeColor="text1"/>
                <w:sz w:val="28"/>
                <w:szCs w:val="28"/>
              </w:rPr>
              <w:t>Ressources</w:t>
            </w:r>
          </w:p>
        </w:tc>
        <w:tc>
          <w:tcPr>
            <w:tcW w:w="8742" w:type="dxa"/>
            <w:tcBorders>
              <w:bottom w:val="single" w:sz="4" w:space="0" w:color="auto"/>
            </w:tcBorders>
          </w:tcPr>
          <w:p w14:paraId="15278975" w14:textId="44DD3D8E" w:rsidR="0058442B" w:rsidRPr="005528B2" w:rsidRDefault="0058442B" w:rsidP="005528B2">
            <w:pPr>
              <w:pStyle w:val="Pardeliste"/>
              <w:numPr>
                <w:ilvl w:val="0"/>
                <w:numId w:val="1"/>
              </w:numPr>
              <w:jc w:val="both"/>
              <w:rPr>
                <w:rFonts w:cs="Times"/>
                <w:iCs/>
                <w:color w:val="000000" w:themeColor="text1"/>
                <w:sz w:val="24"/>
                <w:szCs w:val="24"/>
              </w:rPr>
            </w:pPr>
            <w:r w:rsidRPr="005528B2">
              <w:rPr>
                <w:rFonts w:cs="Times"/>
                <w:iCs/>
                <w:color w:val="000000" w:themeColor="text1"/>
                <w:sz w:val="24"/>
                <w:szCs w:val="24"/>
              </w:rPr>
              <w:t xml:space="preserve">Tutoriels pour faciliter la prise en main des outils proposés (Padlet, </w:t>
            </w:r>
            <w:hyperlink r:id="rId51" w:history="1">
              <w:r w:rsidRPr="005528B2">
                <w:rPr>
                  <w:rStyle w:val="Lienhypertexte"/>
                  <w:rFonts w:cs="Times"/>
                  <w:iCs/>
                  <w:sz w:val="24"/>
                  <w:szCs w:val="24"/>
                </w:rPr>
                <w:t>Sacoche</w:t>
              </w:r>
            </w:hyperlink>
            <w:r w:rsidRPr="005528B2">
              <w:rPr>
                <w:rFonts w:cs="Times"/>
                <w:iCs/>
                <w:color w:val="000000" w:themeColor="text1"/>
                <w:sz w:val="24"/>
                <w:szCs w:val="24"/>
              </w:rPr>
              <w:t>)</w:t>
            </w:r>
          </w:p>
          <w:p w14:paraId="69307FF7" w14:textId="02A114EE" w:rsidR="0058442B" w:rsidRPr="001148E2" w:rsidRDefault="00BD51A0" w:rsidP="005528B2">
            <w:pPr>
              <w:pStyle w:val="Pardeliste"/>
              <w:numPr>
                <w:ilvl w:val="0"/>
                <w:numId w:val="1"/>
              </w:numPr>
              <w:spacing w:after="200" w:line="276" w:lineRule="auto"/>
              <w:jc w:val="both"/>
              <w:rPr>
                <w:color w:val="000000" w:themeColor="text1"/>
                <w:sz w:val="24"/>
                <w:szCs w:val="24"/>
              </w:rPr>
            </w:pPr>
            <w:hyperlink r:id="rId52" w:history="1">
              <w:r w:rsidR="0058442B" w:rsidRPr="005E4670">
                <w:rPr>
                  <w:rStyle w:val="Lienhypertexte"/>
                  <w:iCs/>
                  <w:sz w:val="24"/>
                  <w:szCs w:val="24"/>
                </w:rPr>
                <w:t>Ressources directement visibles</w:t>
              </w:r>
            </w:hyperlink>
            <w:r w:rsidR="0058442B" w:rsidRPr="005528B2">
              <w:rPr>
                <w:iCs/>
                <w:color w:val="000000" w:themeColor="text1"/>
                <w:sz w:val="24"/>
                <w:szCs w:val="24"/>
              </w:rPr>
              <w:t xml:space="preserve"> sans passer par le téléchargement qui reste optionnel </w:t>
            </w:r>
            <w:r w:rsidR="0058442B">
              <w:rPr>
                <w:iCs/>
                <w:color w:val="000000" w:themeColor="text1"/>
                <w:sz w:val="24"/>
                <w:szCs w:val="24"/>
              </w:rPr>
              <w:t>traduites en termes d’articles</w:t>
            </w:r>
          </w:p>
          <w:p w14:paraId="6B66C955" w14:textId="4D9ACC52" w:rsidR="0058442B" w:rsidRPr="005528B2" w:rsidRDefault="0058442B" w:rsidP="005528B2">
            <w:pPr>
              <w:pStyle w:val="Pardeliste"/>
              <w:numPr>
                <w:ilvl w:val="0"/>
                <w:numId w:val="1"/>
              </w:numPr>
              <w:spacing w:after="200" w:line="276" w:lineRule="auto"/>
              <w:jc w:val="both"/>
              <w:rPr>
                <w:color w:val="000000" w:themeColor="text1"/>
                <w:sz w:val="24"/>
                <w:szCs w:val="24"/>
              </w:rPr>
            </w:pPr>
            <w:r>
              <w:rPr>
                <w:iCs/>
                <w:color w:val="000000" w:themeColor="text1"/>
                <w:sz w:val="24"/>
                <w:szCs w:val="24"/>
              </w:rPr>
              <w:t xml:space="preserve">Mise en ligne de </w:t>
            </w:r>
            <w:hyperlink r:id="rId53" w:history="1">
              <w:r w:rsidRPr="005E4670">
                <w:rPr>
                  <w:rStyle w:val="Lienhypertexte"/>
                  <w:iCs/>
                  <w:sz w:val="24"/>
                  <w:szCs w:val="24"/>
                </w:rPr>
                <w:t>ressources propres au réseau</w:t>
              </w:r>
            </w:hyperlink>
            <w:r w:rsidR="005E4670">
              <w:rPr>
                <w:iCs/>
                <w:color w:val="000000" w:themeColor="text1"/>
                <w:sz w:val="24"/>
                <w:szCs w:val="24"/>
              </w:rPr>
              <w:t xml:space="preserve"> </w:t>
            </w:r>
          </w:p>
          <w:p w14:paraId="1370F4FD" w14:textId="4F93A74C" w:rsidR="0058442B" w:rsidRDefault="0058442B" w:rsidP="00545E03">
            <w:pPr>
              <w:pStyle w:val="Pardeliste"/>
              <w:numPr>
                <w:ilvl w:val="0"/>
                <w:numId w:val="1"/>
              </w:numPr>
              <w:jc w:val="both"/>
              <w:rPr>
                <w:rFonts w:cs="Times"/>
                <w:iCs/>
                <w:color w:val="000000" w:themeColor="text1"/>
                <w:sz w:val="24"/>
                <w:szCs w:val="24"/>
              </w:rPr>
            </w:pPr>
            <w:r w:rsidRPr="005528B2">
              <w:rPr>
                <w:rFonts w:cs="Times"/>
                <w:iCs/>
                <w:color w:val="000000" w:themeColor="text1"/>
                <w:sz w:val="24"/>
                <w:szCs w:val="24"/>
              </w:rPr>
              <w:t>Documen</w:t>
            </w:r>
            <w:r w:rsidR="005E4670">
              <w:rPr>
                <w:rFonts w:cs="Times"/>
                <w:iCs/>
                <w:color w:val="000000" w:themeColor="text1"/>
                <w:sz w:val="24"/>
                <w:szCs w:val="24"/>
              </w:rPr>
              <w:t xml:space="preserve">ts téléchargeables (différents formats : PDF, </w:t>
            </w:r>
            <w:hyperlink r:id="rId54" w:history="1">
              <w:r w:rsidR="005E4670" w:rsidRPr="005E4670">
                <w:rPr>
                  <w:rStyle w:val="Lienhypertexte"/>
                  <w:rFonts w:cs="Times"/>
                  <w:iCs/>
                  <w:sz w:val="24"/>
                  <w:szCs w:val="24"/>
                </w:rPr>
                <w:t>XLS</w:t>
              </w:r>
            </w:hyperlink>
            <w:r w:rsidR="005E4670">
              <w:rPr>
                <w:rFonts w:cs="Times"/>
                <w:iCs/>
                <w:color w:val="000000" w:themeColor="text1"/>
                <w:sz w:val="24"/>
                <w:szCs w:val="24"/>
              </w:rPr>
              <w:t>, DOC…</w:t>
            </w:r>
          </w:p>
          <w:p w14:paraId="3937329C" w14:textId="1D28D783" w:rsidR="0058442B" w:rsidRPr="005528B2" w:rsidRDefault="00BD51A0" w:rsidP="00545E03">
            <w:pPr>
              <w:pStyle w:val="Pardeliste"/>
              <w:numPr>
                <w:ilvl w:val="0"/>
                <w:numId w:val="1"/>
              </w:numPr>
              <w:jc w:val="both"/>
              <w:rPr>
                <w:rFonts w:cs="Times"/>
                <w:iCs/>
                <w:color w:val="000000" w:themeColor="text1"/>
                <w:sz w:val="24"/>
                <w:szCs w:val="24"/>
              </w:rPr>
            </w:pPr>
            <w:hyperlink r:id="rId55" w:history="1">
              <w:r w:rsidR="0058442B" w:rsidRPr="00F91066">
                <w:rPr>
                  <w:rStyle w:val="Lienhypertexte"/>
                  <w:rFonts w:cs="Times"/>
                  <w:iCs/>
                  <w:sz w:val="24"/>
                  <w:szCs w:val="24"/>
                </w:rPr>
                <w:t>Inventaire de matériel</w:t>
              </w:r>
            </w:hyperlink>
            <w:r w:rsidR="0058442B">
              <w:rPr>
                <w:rFonts w:cs="Times"/>
                <w:iCs/>
                <w:color w:val="000000" w:themeColor="text1"/>
                <w:sz w:val="24"/>
                <w:szCs w:val="24"/>
              </w:rPr>
              <w:t xml:space="preserve"> disponible dans le réseau</w:t>
            </w:r>
            <w:r w:rsidR="00F91066">
              <w:rPr>
                <w:rFonts w:cs="Times"/>
                <w:iCs/>
                <w:color w:val="000000" w:themeColor="text1"/>
                <w:sz w:val="24"/>
                <w:szCs w:val="24"/>
              </w:rPr>
              <w:t xml:space="preserve"> (tableau intégrant directement en lien hypertexte l’adresse électronique de l’établissement pour en formuler la demande de prêt)</w:t>
            </w:r>
          </w:p>
        </w:tc>
      </w:tr>
      <w:tr w:rsidR="0058442B" w:rsidRPr="0058442B" w14:paraId="3FF4F5FC" w14:textId="77777777" w:rsidTr="00BE4ACD">
        <w:trPr>
          <w:trHeight w:val="179"/>
        </w:trPr>
        <w:tc>
          <w:tcPr>
            <w:tcW w:w="4945" w:type="dxa"/>
            <w:shd w:val="clear" w:color="auto" w:fill="22D7FA"/>
            <w:vAlign w:val="center"/>
          </w:tcPr>
          <w:p w14:paraId="5184CE81" w14:textId="28D100FB" w:rsidR="0058442B" w:rsidRPr="00BE4ACD" w:rsidRDefault="0058442B" w:rsidP="00BE4ACD">
            <w:pPr>
              <w:pStyle w:val="Pardeliste"/>
              <w:ind w:left="0"/>
              <w:jc w:val="center"/>
              <w:rPr>
                <w:rFonts w:cs="Times"/>
                <w:iCs/>
                <w:color w:val="000000" w:themeColor="text1"/>
                <w:sz w:val="28"/>
                <w:szCs w:val="28"/>
              </w:rPr>
            </w:pPr>
          </w:p>
        </w:tc>
        <w:tc>
          <w:tcPr>
            <w:tcW w:w="8742" w:type="dxa"/>
            <w:shd w:val="clear" w:color="auto" w:fill="22D7FA"/>
          </w:tcPr>
          <w:p w14:paraId="7C0DFECD" w14:textId="77777777" w:rsidR="0058442B" w:rsidRPr="0058442B" w:rsidRDefault="0058442B" w:rsidP="00D60BDE">
            <w:pPr>
              <w:pStyle w:val="Pardeliste"/>
              <w:ind w:left="0"/>
              <w:jc w:val="both"/>
              <w:rPr>
                <w:rFonts w:cs="Times"/>
                <w:iCs/>
                <w:color w:val="000000" w:themeColor="text1"/>
                <w:sz w:val="16"/>
                <w:szCs w:val="16"/>
              </w:rPr>
            </w:pPr>
          </w:p>
        </w:tc>
      </w:tr>
      <w:tr w:rsidR="006C595A" w14:paraId="505A8E56" w14:textId="77777777" w:rsidTr="00BE4ACD">
        <w:trPr>
          <w:trHeight w:val="2947"/>
        </w:trPr>
        <w:tc>
          <w:tcPr>
            <w:tcW w:w="4945" w:type="dxa"/>
            <w:vAlign w:val="center"/>
          </w:tcPr>
          <w:p w14:paraId="338D9399" w14:textId="686500D7" w:rsidR="006C595A" w:rsidRPr="00BE4ACD" w:rsidRDefault="006C595A" w:rsidP="00BE4ACD">
            <w:pPr>
              <w:pStyle w:val="Pardeliste"/>
              <w:ind w:left="0"/>
              <w:jc w:val="center"/>
              <w:rPr>
                <w:rFonts w:cs="Times"/>
                <w:iCs/>
                <w:color w:val="000000" w:themeColor="text1"/>
                <w:sz w:val="28"/>
                <w:szCs w:val="28"/>
              </w:rPr>
            </w:pPr>
            <w:r w:rsidRPr="00BE4ACD">
              <w:rPr>
                <w:rFonts w:cs="Times"/>
                <w:iCs/>
                <w:color w:val="000000" w:themeColor="text1"/>
                <w:sz w:val="28"/>
                <w:szCs w:val="28"/>
              </w:rPr>
              <w:t>Communication et information</w:t>
            </w:r>
          </w:p>
        </w:tc>
        <w:tc>
          <w:tcPr>
            <w:tcW w:w="8742" w:type="dxa"/>
          </w:tcPr>
          <w:p w14:paraId="1C074BCE" w14:textId="67783A6F" w:rsidR="006C595A" w:rsidRPr="005528B2" w:rsidRDefault="006C595A" w:rsidP="00545E03">
            <w:pPr>
              <w:pStyle w:val="Pardeliste"/>
              <w:numPr>
                <w:ilvl w:val="0"/>
                <w:numId w:val="1"/>
              </w:numPr>
              <w:jc w:val="both"/>
              <w:rPr>
                <w:rStyle w:val="Lienhypertexte"/>
                <w:rFonts w:cs="Times"/>
                <w:iCs/>
                <w:sz w:val="24"/>
                <w:szCs w:val="24"/>
              </w:rPr>
            </w:pPr>
            <w:r w:rsidRPr="005528B2">
              <w:rPr>
                <w:rFonts w:cs="Times"/>
                <w:iCs/>
                <w:color w:val="000000" w:themeColor="text1"/>
                <w:sz w:val="24"/>
                <w:szCs w:val="24"/>
                <w:u w:val="single"/>
              </w:rPr>
              <w:fldChar w:fldCharType="begin"/>
            </w:r>
            <w:r w:rsidRPr="005528B2">
              <w:rPr>
                <w:rFonts w:cs="Times"/>
                <w:iCs/>
                <w:color w:val="000000" w:themeColor="text1"/>
                <w:sz w:val="24"/>
                <w:szCs w:val="24"/>
                <w:u w:val="single"/>
              </w:rPr>
              <w:instrText xml:space="preserve"> HYPERLINK "http://www4.ac-nancy-metz.fr/repwoippy/agenda/" </w:instrText>
            </w:r>
            <w:r w:rsidRPr="005528B2">
              <w:rPr>
                <w:rFonts w:cs="Times"/>
                <w:iCs/>
                <w:color w:val="000000" w:themeColor="text1"/>
                <w:sz w:val="24"/>
                <w:szCs w:val="24"/>
                <w:u w:val="single"/>
              </w:rPr>
              <w:fldChar w:fldCharType="separate"/>
            </w:r>
            <w:r w:rsidRPr="005528B2">
              <w:rPr>
                <w:rStyle w:val="Lienhypertexte"/>
                <w:rFonts w:cs="Times"/>
                <w:iCs/>
                <w:sz w:val="24"/>
                <w:szCs w:val="24"/>
              </w:rPr>
              <w:t>Agenda</w:t>
            </w:r>
          </w:p>
          <w:p w14:paraId="2B5744F3" w14:textId="252269BA" w:rsidR="006C595A" w:rsidRPr="005528B2" w:rsidRDefault="006C595A" w:rsidP="00B053C7">
            <w:pPr>
              <w:pStyle w:val="Pardeliste"/>
              <w:numPr>
                <w:ilvl w:val="0"/>
                <w:numId w:val="1"/>
              </w:numPr>
              <w:jc w:val="both"/>
              <w:rPr>
                <w:rStyle w:val="Lienhypertexte"/>
                <w:rFonts w:cs="Times"/>
                <w:iCs/>
                <w:sz w:val="24"/>
                <w:szCs w:val="24"/>
              </w:rPr>
            </w:pPr>
            <w:r w:rsidRPr="005528B2">
              <w:rPr>
                <w:rFonts w:cs="Times"/>
                <w:iCs/>
                <w:color w:val="000000" w:themeColor="text1"/>
                <w:sz w:val="24"/>
                <w:szCs w:val="24"/>
                <w:u w:val="single"/>
              </w:rPr>
              <w:fldChar w:fldCharType="end"/>
            </w:r>
            <w:r w:rsidRPr="005528B2">
              <w:rPr>
                <w:rFonts w:cs="Times"/>
                <w:iCs/>
                <w:color w:val="000000" w:themeColor="text1"/>
                <w:sz w:val="24"/>
                <w:szCs w:val="24"/>
                <w:u w:val="single"/>
              </w:rPr>
              <w:fldChar w:fldCharType="begin"/>
            </w:r>
            <w:r w:rsidRPr="005528B2">
              <w:rPr>
                <w:rFonts w:cs="Times"/>
                <w:iCs/>
                <w:color w:val="000000" w:themeColor="text1"/>
                <w:sz w:val="24"/>
                <w:szCs w:val="24"/>
                <w:u w:val="single"/>
              </w:rPr>
              <w:instrText xml:space="preserve"> HYPERLINK "http://www4.ac-nancy-metz.fr/repwoippy/forum/" </w:instrText>
            </w:r>
            <w:r w:rsidRPr="005528B2">
              <w:rPr>
                <w:rFonts w:cs="Times"/>
                <w:iCs/>
                <w:color w:val="000000" w:themeColor="text1"/>
                <w:sz w:val="24"/>
                <w:szCs w:val="24"/>
                <w:u w:val="single"/>
              </w:rPr>
              <w:fldChar w:fldCharType="separate"/>
            </w:r>
            <w:r w:rsidRPr="005528B2">
              <w:rPr>
                <w:rStyle w:val="Lienhypertexte"/>
                <w:rFonts w:cs="Times"/>
                <w:iCs/>
                <w:sz w:val="24"/>
                <w:szCs w:val="24"/>
              </w:rPr>
              <w:t xml:space="preserve">Forums </w:t>
            </w:r>
          </w:p>
          <w:p w14:paraId="50ADAA00" w14:textId="3B682363" w:rsidR="006C595A" w:rsidRPr="005528B2" w:rsidRDefault="006C595A" w:rsidP="00B053C7">
            <w:pPr>
              <w:pStyle w:val="Pardeliste"/>
              <w:numPr>
                <w:ilvl w:val="0"/>
                <w:numId w:val="1"/>
              </w:numPr>
              <w:jc w:val="both"/>
              <w:rPr>
                <w:rFonts w:cs="Times"/>
                <w:iCs/>
                <w:color w:val="000000" w:themeColor="text1"/>
                <w:sz w:val="24"/>
                <w:szCs w:val="24"/>
              </w:rPr>
            </w:pPr>
            <w:r w:rsidRPr="005528B2">
              <w:rPr>
                <w:rFonts w:cs="Times"/>
                <w:iCs/>
                <w:color w:val="000000" w:themeColor="text1"/>
                <w:sz w:val="24"/>
                <w:szCs w:val="24"/>
                <w:u w:val="single"/>
              </w:rPr>
              <w:fldChar w:fldCharType="end"/>
            </w:r>
            <w:r w:rsidRPr="005528B2">
              <w:rPr>
                <w:iCs/>
                <w:color w:val="000000" w:themeColor="text1"/>
                <w:sz w:val="24"/>
                <w:szCs w:val="24"/>
              </w:rPr>
              <w:t>permettre à l’usager d’apporter ses remarques en vue de l’amélioration du contenu</w:t>
            </w:r>
          </w:p>
          <w:p w14:paraId="5EF3E7F0" w14:textId="5C8C10DC" w:rsidR="006C595A" w:rsidRPr="005528B2" w:rsidRDefault="006C595A" w:rsidP="00B053C7">
            <w:pPr>
              <w:pStyle w:val="Pardeliste"/>
              <w:numPr>
                <w:ilvl w:val="0"/>
                <w:numId w:val="1"/>
              </w:numPr>
              <w:jc w:val="both"/>
              <w:rPr>
                <w:rFonts w:cs="Times"/>
                <w:iCs/>
                <w:color w:val="000000" w:themeColor="text1"/>
                <w:sz w:val="24"/>
                <w:szCs w:val="24"/>
              </w:rPr>
            </w:pPr>
            <w:r w:rsidRPr="005528B2">
              <w:rPr>
                <w:rFonts w:cs="Times"/>
                <w:iCs/>
                <w:color w:val="000000" w:themeColor="text1"/>
                <w:sz w:val="24"/>
                <w:szCs w:val="24"/>
              </w:rPr>
              <w:t>Création de newsletter</w:t>
            </w:r>
          </w:p>
          <w:p w14:paraId="6B96ED43" w14:textId="79103832" w:rsidR="006C595A" w:rsidRPr="005528B2" w:rsidRDefault="006C595A" w:rsidP="00B053C7">
            <w:pPr>
              <w:pStyle w:val="Pardeliste"/>
              <w:numPr>
                <w:ilvl w:val="0"/>
                <w:numId w:val="1"/>
              </w:numPr>
              <w:jc w:val="both"/>
              <w:rPr>
                <w:rFonts w:cs="Times"/>
                <w:iCs/>
                <w:color w:val="000000" w:themeColor="text1"/>
                <w:sz w:val="24"/>
                <w:szCs w:val="24"/>
              </w:rPr>
            </w:pPr>
            <w:r w:rsidRPr="005528B2">
              <w:rPr>
                <w:rFonts w:cs="Times"/>
                <w:iCs/>
                <w:color w:val="000000" w:themeColor="text1"/>
                <w:sz w:val="24"/>
                <w:szCs w:val="24"/>
              </w:rPr>
              <w:t>Flux RSS pour se tenir informé</w:t>
            </w:r>
          </w:p>
          <w:p w14:paraId="3B8B62CC" w14:textId="77777777" w:rsidR="006C595A" w:rsidRPr="005528B2" w:rsidRDefault="006C595A" w:rsidP="00B053C7">
            <w:pPr>
              <w:pStyle w:val="Pardeliste"/>
              <w:numPr>
                <w:ilvl w:val="0"/>
                <w:numId w:val="1"/>
              </w:numPr>
              <w:spacing w:after="200" w:line="276" w:lineRule="auto"/>
              <w:jc w:val="both"/>
              <w:rPr>
                <w:color w:val="000000" w:themeColor="text1"/>
                <w:sz w:val="24"/>
                <w:szCs w:val="24"/>
              </w:rPr>
            </w:pPr>
            <w:r w:rsidRPr="005528B2">
              <w:rPr>
                <w:iCs/>
                <w:color w:val="000000" w:themeColor="text1"/>
                <w:sz w:val="24"/>
                <w:szCs w:val="24"/>
              </w:rPr>
              <w:t>Liens vers les réseaux sociaux pour partager les articles</w:t>
            </w:r>
          </w:p>
          <w:p w14:paraId="2F5B684C" w14:textId="77777777" w:rsidR="006C595A" w:rsidRDefault="006C595A" w:rsidP="00B053C7">
            <w:pPr>
              <w:pStyle w:val="Pardeliste"/>
              <w:numPr>
                <w:ilvl w:val="0"/>
                <w:numId w:val="1"/>
              </w:numPr>
              <w:jc w:val="both"/>
              <w:rPr>
                <w:rFonts w:cs="Times"/>
                <w:iCs/>
                <w:color w:val="000000" w:themeColor="text1"/>
                <w:sz w:val="24"/>
                <w:szCs w:val="24"/>
              </w:rPr>
            </w:pPr>
            <w:r>
              <w:rPr>
                <w:rFonts w:cs="Times"/>
                <w:iCs/>
                <w:color w:val="000000" w:themeColor="text1"/>
                <w:sz w:val="24"/>
                <w:szCs w:val="24"/>
              </w:rPr>
              <w:t>Hyperliens pour les adresses de contact</w:t>
            </w:r>
          </w:p>
          <w:p w14:paraId="4D6C2E72" w14:textId="242D38A7" w:rsidR="006C595A" w:rsidRPr="005528B2" w:rsidRDefault="006C595A" w:rsidP="00B053C7">
            <w:pPr>
              <w:pStyle w:val="Pardeliste"/>
              <w:numPr>
                <w:ilvl w:val="0"/>
                <w:numId w:val="1"/>
              </w:numPr>
              <w:jc w:val="both"/>
              <w:rPr>
                <w:rFonts w:cs="Times"/>
                <w:iCs/>
                <w:color w:val="000000" w:themeColor="text1"/>
                <w:sz w:val="24"/>
                <w:szCs w:val="24"/>
              </w:rPr>
            </w:pPr>
            <w:r>
              <w:rPr>
                <w:rFonts w:cs="Times"/>
                <w:iCs/>
                <w:color w:val="000000" w:themeColor="text1"/>
                <w:sz w:val="24"/>
                <w:szCs w:val="24"/>
              </w:rPr>
              <w:t xml:space="preserve">Des documents comme </w:t>
            </w:r>
            <w:hyperlink r:id="rId56" w:history="1">
              <w:r w:rsidRPr="00BE4ACD">
                <w:rPr>
                  <w:rStyle w:val="Lienhypertexte"/>
                  <w:rFonts w:cs="Times"/>
                  <w:iCs/>
                  <w:sz w:val="24"/>
                  <w:szCs w:val="24"/>
                </w:rPr>
                <w:t>des tableaux</w:t>
              </w:r>
              <w:r w:rsidR="00F91066" w:rsidRPr="00BE4ACD">
                <w:rPr>
                  <w:rStyle w:val="Lienhypertexte"/>
                  <w:rFonts w:cs="Times"/>
                  <w:iCs/>
                  <w:sz w:val="24"/>
                  <w:szCs w:val="24"/>
                </w:rPr>
                <w:t xml:space="preserve"> interdegré</w:t>
              </w:r>
              <w:r w:rsidRPr="00BE4ACD">
                <w:rPr>
                  <w:rStyle w:val="Lienhypertexte"/>
                  <w:rFonts w:cs="Times"/>
                  <w:iCs/>
                  <w:sz w:val="24"/>
                  <w:szCs w:val="24"/>
                </w:rPr>
                <w:t>, organigramme</w:t>
              </w:r>
            </w:hyperlink>
          </w:p>
          <w:p w14:paraId="71366F59" w14:textId="382F42BA" w:rsidR="006C595A" w:rsidRPr="005528B2" w:rsidRDefault="006C595A" w:rsidP="0058442B">
            <w:pPr>
              <w:pStyle w:val="Pardeliste"/>
              <w:numPr>
                <w:ilvl w:val="0"/>
                <w:numId w:val="1"/>
              </w:numPr>
              <w:jc w:val="both"/>
              <w:rPr>
                <w:rFonts w:cs="Times"/>
                <w:iCs/>
                <w:color w:val="000000" w:themeColor="text1"/>
                <w:sz w:val="24"/>
                <w:szCs w:val="24"/>
              </w:rPr>
            </w:pPr>
            <w:r w:rsidRPr="001148E2">
              <w:rPr>
                <w:rFonts w:cs="Times"/>
                <w:iCs/>
                <w:color w:val="000000" w:themeColor="text1"/>
                <w:sz w:val="24"/>
                <w:szCs w:val="24"/>
              </w:rPr>
              <w:t xml:space="preserve">Plan interactif </w:t>
            </w:r>
            <w:r>
              <w:rPr>
                <w:rFonts w:cs="Times"/>
                <w:iCs/>
                <w:color w:val="000000" w:themeColor="text1"/>
                <w:sz w:val="24"/>
                <w:szCs w:val="24"/>
              </w:rPr>
              <w:t>(coordonnées directement visibles en cliquant sur les punaises</w:t>
            </w:r>
            <w:r w:rsidR="00F91066">
              <w:rPr>
                <w:rFonts w:cs="Times"/>
                <w:iCs/>
                <w:color w:val="000000" w:themeColor="text1"/>
                <w:sz w:val="24"/>
                <w:szCs w:val="24"/>
              </w:rPr>
              <w:t>)</w:t>
            </w:r>
          </w:p>
        </w:tc>
      </w:tr>
    </w:tbl>
    <w:p w14:paraId="6D961DA7" w14:textId="4BDF4D84" w:rsidR="005873AE" w:rsidRDefault="005873AE" w:rsidP="00D60BDE">
      <w:pPr>
        <w:pStyle w:val="Pardeliste"/>
        <w:spacing w:after="0" w:line="240" w:lineRule="auto"/>
        <w:jc w:val="both"/>
        <w:rPr>
          <w:rFonts w:cs="Times"/>
          <w:iCs/>
          <w:color w:val="000000" w:themeColor="text1"/>
          <w:sz w:val="24"/>
          <w:szCs w:val="24"/>
        </w:rPr>
      </w:pPr>
    </w:p>
    <w:p w14:paraId="106C1259" w14:textId="2179A7E5" w:rsidR="00805D83" w:rsidRDefault="00805D83" w:rsidP="00D60BDE">
      <w:pPr>
        <w:spacing w:after="280" w:line="240" w:lineRule="auto"/>
        <w:jc w:val="both"/>
        <w:rPr>
          <w:rFonts w:ascii="Times New Roman" w:eastAsia="Times New Roman" w:hAnsi="Times New Roman" w:cs="Times New Roman"/>
          <w:b/>
          <w:bCs/>
          <w:color w:val="000000" w:themeColor="text1"/>
          <w:sz w:val="24"/>
          <w:szCs w:val="24"/>
          <w:u w:val="single"/>
        </w:rPr>
      </w:pPr>
    </w:p>
    <w:p w14:paraId="532AD07C" w14:textId="0582BFB9" w:rsidR="0086218F" w:rsidRDefault="0086218F" w:rsidP="00D60BDE">
      <w:pPr>
        <w:spacing w:after="280" w:line="240" w:lineRule="auto"/>
        <w:jc w:val="both"/>
        <w:rPr>
          <w:rFonts w:ascii="Times New Roman" w:eastAsia="Times New Roman" w:hAnsi="Times New Roman" w:cs="Times New Roman"/>
          <w:b/>
          <w:bCs/>
          <w:color w:val="000000" w:themeColor="text1"/>
          <w:sz w:val="24"/>
          <w:szCs w:val="24"/>
          <w:u w:val="single"/>
        </w:rPr>
      </w:pPr>
    </w:p>
    <w:p w14:paraId="0401DA1A" w14:textId="77777777" w:rsidR="0086218F" w:rsidRPr="008C3469" w:rsidRDefault="0086218F" w:rsidP="00D60BDE">
      <w:pPr>
        <w:spacing w:after="280" w:line="240" w:lineRule="auto"/>
        <w:jc w:val="both"/>
        <w:rPr>
          <w:rFonts w:ascii="Times New Roman" w:eastAsia="Times New Roman" w:hAnsi="Times New Roman" w:cs="Times New Roman"/>
          <w:b/>
          <w:bCs/>
          <w:color w:val="000000" w:themeColor="text1"/>
          <w:sz w:val="24"/>
          <w:szCs w:val="24"/>
          <w:u w:val="single"/>
        </w:rPr>
      </w:pPr>
    </w:p>
    <w:p w14:paraId="1E3892B5" w14:textId="50419904" w:rsidR="00944133" w:rsidRPr="0086218F" w:rsidRDefault="00944133" w:rsidP="0086218F">
      <w:pPr>
        <w:numPr>
          <w:ilvl w:val="0"/>
          <w:numId w:val="33"/>
        </w:numPr>
        <w:spacing w:after="280" w:line="240" w:lineRule="auto"/>
        <w:jc w:val="center"/>
        <w:rPr>
          <w:rFonts w:eastAsia="Times New Roman" w:cs="Times New Roman"/>
          <w:b/>
          <w:bCs/>
          <w:color w:val="943634" w:themeColor="accent2" w:themeShade="BF"/>
          <w:sz w:val="44"/>
          <w:szCs w:val="32"/>
        </w:rPr>
      </w:pPr>
      <w:r w:rsidRPr="0086218F">
        <w:rPr>
          <w:rFonts w:eastAsia="Times New Roman" w:cs="Times New Roman"/>
          <w:b/>
          <w:bCs/>
          <w:color w:val="943634" w:themeColor="accent2" w:themeShade="BF"/>
          <w:sz w:val="44"/>
          <w:szCs w:val="32"/>
        </w:rPr>
        <w:t>Ergonomie</w:t>
      </w:r>
    </w:p>
    <w:p w14:paraId="0E8AAA52" w14:textId="637F420C" w:rsidR="00625658" w:rsidRDefault="005E4670" w:rsidP="00BE4ACD">
      <w:pPr>
        <w:spacing w:after="280" w:line="240" w:lineRule="auto"/>
        <w:ind w:firstLine="708"/>
        <w:rPr>
          <w:rFonts w:eastAsia="Times New Roman" w:cs="Times New Roman"/>
          <w:bCs/>
          <w:color w:val="000000" w:themeColor="text1"/>
          <w:sz w:val="24"/>
          <w:szCs w:val="24"/>
        </w:rPr>
      </w:pPr>
      <w:r>
        <w:rPr>
          <w:rFonts w:eastAsia="Times New Roman" w:cs="Times New Roman"/>
          <w:bCs/>
          <w:color w:val="000000" w:themeColor="text1"/>
          <w:sz w:val="24"/>
          <w:szCs w:val="24"/>
        </w:rPr>
        <w:t xml:space="preserve">1°) </w:t>
      </w:r>
      <w:r w:rsidR="00625658">
        <w:rPr>
          <w:rFonts w:eastAsia="Times New Roman" w:cs="Times New Roman"/>
          <w:bCs/>
          <w:color w:val="000000" w:themeColor="text1"/>
          <w:sz w:val="24"/>
          <w:szCs w:val="24"/>
        </w:rPr>
        <w:t>Adaptabilité</w:t>
      </w:r>
    </w:p>
    <w:p w14:paraId="7C45E197" w14:textId="175E8FA7" w:rsidR="00625658" w:rsidRDefault="0086218F" w:rsidP="00BE4ACD">
      <w:pPr>
        <w:spacing w:after="280" w:line="240" w:lineRule="auto"/>
        <w:ind w:firstLine="360"/>
        <w:rPr>
          <w:rFonts w:eastAsia="Times New Roman" w:cs="Times New Roman"/>
          <w:bCs/>
          <w:color w:val="000000" w:themeColor="text1"/>
          <w:sz w:val="24"/>
          <w:szCs w:val="24"/>
        </w:rPr>
      </w:pPr>
      <w:r>
        <w:rPr>
          <w:rFonts w:eastAsia="Times New Roman" w:cs="Times New Roman"/>
          <w:bCs/>
          <w:color w:val="000000" w:themeColor="text1"/>
          <w:sz w:val="24"/>
          <w:szCs w:val="24"/>
        </w:rPr>
        <w:t>Le site est adaptable.</w:t>
      </w:r>
      <w:r w:rsidR="00944133">
        <w:rPr>
          <w:rFonts w:eastAsia="Times New Roman" w:cs="Times New Roman"/>
          <w:bCs/>
          <w:color w:val="000000" w:themeColor="text1"/>
          <w:sz w:val="24"/>
          <w:szCs w:val="24"/>
        </w:rPr>
        <w:t xml:space="preserve"> Il fonctionne sur les tablettes et les smartphones. En outre, le choix d’avoir six rubri</w:t>
      </w:r>
      <w:r>
        <w:rPr>
          <w:rFonts w:eastAsia="Times New Roman" w:cs="Times New Roman"/>
          <w:bCs/>
          <w:color w:val="000000" w:themeColor="text1"/>
          <w:sz w:val="24"/>
          <w:szCs w:val="24"/>
        </w:rPr>
        <w:t>ques hiérarchisées</w:t>
      </w:r>
      <w:r w:rsidR="00944133">
        <w:rPr>
          <w:rFonts w:eastAsia="Times New Roman" w:cs="Times New Roman"/>
          <w:bCs/>
          <w:color w:val="000000" w:themeColor="text1"/>
          <w:sz w:val="24"/>
          <w:szCs w:val="24"/>
        </w:rPr>
        <w:t xml:space="preserve"> perm</w:t>
      </w:r>
      <w:r w:rsidR="00625658">
        <w:rPr>
          <w:rFonts w:eastAsia="Times New Roman" w:cs="Times New Roman"/>
          <w:bCs/>
          <w:color w:val="000000" w:themeColor="text1"/>
          <w:sz w:val="24"/>
          <w:szCs w:val="24"/>
        </w:rPr>
        <w:t>et une navigation fluide. L</w:t>
      </w:r>
      <w:r w:rsidR="00944133">
        <w:rPr>
          <w:rFonts w:eastAsia="Times New Roman" w:cs="Times New Roman"/>
          <w:bCs/>
          <w:color w:val="000000" w:themeColor="text1"/>
          <w:sz w:val="24"/>
          <w:szCs w:val="24"/>
        </w:rPr>
        <w:t>es t</w:t>
      </w:r>
      <w:r>
        <w:rPr>
          <w:rFonts w:eastAsia="Times New Roman" w:cs="Times New Roman"/>
          <w:bCs/>
          <w:color w:val="000000" w:themeColor="text1"/>
          <w:sz w:val="24"/>
          <w:szCs w:val="24"/>
        </w:rPr>
        <w:t xml:space="preserve">itres sont empruntés au monde professionnel </w:t>
      </w:r>
      <w:r w:rsidR="00944133">
        <w:rPr>
          <w:rFonts w:eastAsia="Times New Roman" w:cs="Times New Roman"/>
          <w:bCs/>
          <w:color w:val="000000" w:themeColor="text1"/>
          <w:sz w:val="24"/>
          <w:szCs w:val="24"/>
        </w:rPr>
        <w:t xml:space="preserve">des enseignants. </w:t>
      </w:r>
      <w:r w:rsidR="00F04283">
        <w:rPr>
          <w:rFonts w:eastAsia="Times New Roman" w:cs="Times New Roman"/>
          <w:bCs/>
          <w:color w:val="000000" w:themeColor="text1"/>
          <w:sz w:val="24"/>
          <w:szCs w:val="24"/>
        </w:rPr>
        <w:t xml:space="preserve">L’absence de surcharge informationnelle en page d’accueil </w:t>
      </w:r>
      <w:r w:rsidR="00C21116">
        <w:rPr>
          <w:rFonts w:eastAsia="Times New Roman" w:cs="Times New Roman"/>
          <w:bCs/>
          <w:color w:val="000000" w:themeColor="text1"/>
          <w:sz w:val="24"/>
          <w:szCs w:val="24"/>
        </w:rPr>
        <w:t xml:space="preserve">a pour objet de </w:t>
      </w:r>
      <w:r w:rsidR="00F04283">
        <w:rPr>
          <w:rFonts w:eastAsia="Times New Roman" w:cs="Times New Roman"/>
          <w:bCs/>
          <w:color w:val="000000" w:themeColor="text1"/>
          <w:sz w:val="24"/>
          <w:szCs w:val="24"/>
        </w:rPr>
        <w:t>permet</w:t>
      </w:r>
      <w:r w:rsidR="00C21116">
        <w:rPr>
          <w:rFonts w:eastAsia="Times New Roman" w:cs="Times New Roman"/>
          <w:bCs/>
          <w:color w:val="000000" w:themeColor="text1"/>
          <w:sz w:val="24"/>
          <w:szCs w:val="24"/>
        </w:rPr>
        <w:t>tre</w:t>
      </w:r>
      <w:r w:rsidR="00F04283">
        <w:rPr>
          <w:rFonts w:eastAsia="Times New Roman" w:cs="Times New Roman"/>
          <w:bCs/>
          <w:color w:val="000000" w:themeColor="text1"/>
          <w:sz w:val="24"/>
          <w:szCs w:val="24"/>
        </w:rPr>
        <w:t xml:space="preserve"> à l’utilisateur de</w:t>
      </w:r>
      <w:r w:rsidR="00C21116">
        <w:rPr>
          <w:rFonts w:eastAsia="Times New Roman" w:cs="Times New Roman"/>
          <w:bCs/>
          <w:color w:val="000000" w:themeColor="text1"/>
          <w:sz w:val="24"/>
          <w:szCs w:val="24"/>
        </w:rPr>
        <w:t xml:space="preserve"> comprendre d’emblée l’identité et les objectifs du site.</w:t>
      </w:r>
      <w:r w:rsidR="00F04283">
        <w:rPr>
          <w:rFonts w:eastAsia="Times New Roman" w:cs="Times New Roman"/>
          <w:bCs/>
          <w:color w:val="000000" w:themeColor="text1"/>
          <w:sz w:val="24"/>
          <w:szCs w:val="24"/>
        </w:rPr>
        <w:t xml:space="preserve"> </w:t>
      </w:r>
      <w:r w:rsidR="00C21116">
        <w:rPr>
          <w:rFonts w:eastAsia="Times New Roman" w:cs="Times New Roman"/>
          <w:bCs/>
          <w:color w:val="000000" w:themeColor="text1"/>
          <w:sz w:val="24"/>
          <w:szCs w:val="24"/>
        </w:rPr>
        <w:t>Ce choix a également pour vocation d’attiser la curiosité d’aller plus loin dans la navigation.</w:t>
      </w:r>
      <w:r w:rsidR="00F04283">
        <w:rPr>
          <w:rFonts w:eastAsia="Times New Roman" w:cs="Times New Roman"/>
          <w:bCs/>
          <w:color w:val="000000" w:themeColor="text1"/>
          <w:sz w:val="24"/>
          <w:szCs w:val="24"/>
        </w:rPr>
        <w:t xml:space="preserve"> </w:t>
      </w:r>
    </w:p>
    <w:p w14:paraId="4B3187FD" w14:textId="2415B255" w:rsidR="00625658" w:rsidRDefault="005E4670" w:rsidP="00BE4ACD">
      <w:pPr>
        <w:spacing w:after="280" w:line="240" w:lineRule="auto"/>
        <w:ind w:firstLine="708"/>
        <w:rPr>
          <w:rFonts w:eastAsia="Times New Roman" w:cs="Times New Roman"/>
          <w:bCs/>
          <w:color w:val="000000" w:themeColor="text1"/>
          <w:sz w:val="24"/>
          <w:szCs w:val="24"/>
        </w:rPr>
      </w:pPr>
      <w:r>
        <w:rPr>
          <w:rFonts w:eastAsia="Times New Roman" w:cs="Times New Roman"/>
          <w:bCs/>
          <w:color w:val="000000" w:themeColor="text1"/>
          <w:sz w:val="24"/>
          <w:szCs w:val="24"/>
        </w:rPr>
        <w:t xml:space="preserve">2°) </w:t>
      </w:r>
      <w:r w:rsidR="00625658">
        <w:rPr>
          <w:rFonts w:eastAsia="Times New Roman" w:cs="Times New Roman"/>
          <w:bCs/>
          <w:color w:val="000000" w:themeColor="text1"/>
          <w:sz w:val="24"/>
          <w:szCs w:val="24"/>
        </w:rPr>
        <w:t xml:space="preserve">Animations </w:t>
      </w:r>
    </w:p>
    <w:p w14:paraId="6A9C8130" w14:textId="17B58D0A" w:rsidR="006C595A" w:rsidRDefault="00F04283" w:rsidP="00C21116">
      <w:pPr>
        <w:spacing w:after="280" w:line="240" w:lineRule="auto"/>
        <w:ind w:left="426"/>
        <w:rPr>
          <w:rFonts w:eastAsia="Times New Roman" w:cs="Times New Roman"/>
          <w:bCs/>
          <w:color w:val="000000" w:themeColor="text1"/>
          <w:sz w:val="24"/>
          <w:szCs w:val="24"/>
        </w:rPr>
      </w:pPr>
      <w:r>
        <w:rPr>
          <w:rFonts w:eastAsia="Times New Roman" w:cs="Times New Roman"/>
          <w:bCs/>
          <w:color w:val="000000" w:themeColor="text1"/>
          <w:sz w:val="24"/>
          <w:szCs w:val="24"/>
        </w:rPr>
        <w:t>Le carrousel</w:t>
      </w:r>
      <w:r w:rsidR="00C21116">
        <w:rPr>
          <w:rFonts w:eastAsia="Times New Roman" w:cs="Times New Roman"/>
          <w:bCs/>
          <w:color w:val="000000" w:themeColor="text1"/>
          <w:sz w:val="24"/>
          <w:szCs w:val="24"/>
        </w:rPr>
        <w:t xml:space="preserve"> et le plan interactif ont été créés pour apporter une touche de dynamisme.</w:t>
      </w:r>
    </w:p>
    <w:p w14:paraId="591EF76C" w14:textId="77777777" w:rsidR="00C21116" w:rsidRDefault="005E4670" w:rsidP="00C21116">
      <w:pPr>
        <w:spacing w:after="280" w:line="240" w:lineRule="auto"/>
        <w:ind w:firstLine="708"/>
        <w:rPr>
          <w:rFonts w:eastAsia="Times New Roman" w:cs="Times New Roman"/>
          <w:bCs/>
          <w:color w:val="000000" w:themeColor="text1"/>
          <w:sz w:val="24"/>
          <w:szCs w:val="24"/>
        </w:rPr>
      </w:pPr>
      <w:r>
        <w:rPr>
          <w:rFonts w:eastAsia="Times New Roman" w:cs="Times New Roman"/>
          <w:bCs/>
          <w:color w:val="000000" w:themeColor="text1"/>
          <w:sz w:val="24"/>
          <w:szCs w:val="24"/>
        </w:rPr>
        <w:t xml:space="preserve">3°) </w:t>
      </w:r>
      <w:r w:rsidR="00625658" w:rsidRPr="00625658">
        <w:rPr>
          <w:rFonts w:eastAsia="Times New Roman" w:cs="Times New Roman"/>
          <w:bCs/>
          <w:color w:val="000000" w:themeColor="text1"/>
          <w:sz w:val="24"/>
          <w:szCs w:val="24"/>
        </w:rPr>
        <w:t>Navigation</w:t>
      </w:r>
    </w:p>
    <w:p w14:paraId="11066E85" w14:textId="77777777" w:rsidR="00C21116" w:rsidRDefault="00C21116" w:rsidP="00C21116">
      <w:pPr>
        <w:spacing w:after="280" w:line="240" w:lineRule="auto"/>
        <w:ind w:firstLine="426"/>
        <w:rPr>
          <w:rFonts w:eastAsia="Times New Roman" w:cs="Times New Roman"/>
          <w:bCs/>
          <w:color w:val="000000" w:themeColor="text1"/>
          <w:sz w:val="24"/>
          <w:szCs w:val="24"/>
        </w:rPr>
      </w:pPr>
      <w:r>
        <w:rPr>
          <w:rFonts w:eastAsia="Times New Roman" w:cs="Times New Roman"/>
          <w:bCs/>
          <w:color w:val="000000" w:themeColor="text1"/>
          <w:sz w:val="24"/>
          <w:szCs w:val="24"/>
        </w:rPr>
        <w:t>L’internaute</w:t>
      </w:r>
      <w:r w:rsidR="00625658">
        <w:rPr>
          <w:rFonts w:eastAsia="Times New Roman" w:cs="Times New Roman"/>
          <w:bCs/>
          <w:color w:val="000000" w:themeColor="text1"/>
          <w:sz w:val="24"/>
          <w:szCs w:val="24"/>
        </w:rPr>
        <w:t xml:space="preserve"> peut toujours revenir au menu par deux accès : en cliquant sur </w:t>
      </w:r>
      <w:r w:rsidR="00625658">
        <w:rPr>
          <w:rFonts w:eastAsia="Times New Roman" w:cs="Times New Roman"/>
          <w:bCs/>
          <w:noProof/>
          <w:color w:val="000000" w:themeColor="text1"/>
          <w:sz w:val="24"/>
          <w:szCs w:val="24"/>
          <w:lang w:eastAsia="fr-FR"/>
        </w:rPr>
        <w:drawing>
          <wp:inline distT="0" distB="0" distL="0" distR="0" wp14:anchorId="02321ECC" wp14:editId="17DCA83F">
            <wp:extent cx="228600" cy="213313"/>
            <wp:effectExtent l="0" t="0" r="0" b="0"/>
            <wp:docPr id="269" name="Image 269" descr="Captures%20d'écran%20du%20site/Capture%20d’écran%202016-05-16%20à%2012.1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s%20d'écran%20du%20site/Capture%20d’écran%202016-05-16%20à%2012.10.43.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2993" cy="236075"/>
                    </a:xfrm>
                    <a:prstGeom prst="rect">
                      <a:avLst/>
                    </a:prstGeom>
                    <a:noFill/>
                    <a:ln>
                      <a:noFill/>
                    </a:ln>
                  </pic:spPr>
                </pic:pic>
              </a:graphicData>
            </a:graphic>
          </wp:inline>
        </w:drawing>
      </w:r>
      <w:r w:rsidR="00625658">
        <w:rPr>
          <w:rFonts w:eastAsia="Times New Roman" w:cs="Times New Roman"/>
          <w:bCs/>
          <w:color w:val="000000" w:themeColor="text1"/>
          <w:sz w:val="24"/>
          <w:szCs w:val="24"/>
        </w:rPr>
        <w:t xml:space="preserve"> ou sur </w:t>
      </w:r>
      <w:r w:rsidR="005E4670">
        <w:rPr>
          <w:rFonts w:eastAsia="Times New Roman" w:cs="Times New Roman"/>
          <w:bCs/>
          <w:noProof/>
          <w:color w:val="000000" w:themeColor="text1"/>
          <w:sz w:val="24"/>
          <w:szCs w:val="24"/>
          <w:lang w:eastAsia="fr-FR"/>
        </w:rPr>
        <w:drawing>
          <wp:inline distT="0" distB="0" distL="0" distR="0" wp14:anchorId="0A00A1B1" wp14:editId="19F9C0DF">
            <wp:extent cx="1312672" cy="193040"/>
            <wp:effectExtent l="0" t="0" r="8255" b="10160"/>
            <wp:docPr id="270" name="Image 270" descr="Capture%20d’écran%202016-05-17%20à%2018.2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20d’écran%202016-05-17%20à%2018.20.00.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99495" cy="205808"/>
                    </a:xfrm>
                    <a:prstGeom prst="rect">
                      <a:avLst/>
                    </a:prstGeom>
                    <a:noFill/>
                    <a:ln>
                      <a:noFill/>
                    </a:ln>
                  </pic:spPr>
                </pic:pic>
              </a:graphicData>
            </a:graphic>
          </wp:inline>
        </w:drawing>
      </w:r>
      <w:r w:rsidR="005E4670">
        <w:rPr>
          <w:rFonts w:eastAsia="Times New Roman" w:cs="Times New Roman"/>
          <w:bCs/>
          <w:color w:val="000000" w:themeColor="text1"/>
          <w:sz w:val="24"/>
          <w:szCs w:val="24"/>
        </w:rPr>
        <w:t xml:space="preserve">. </w:t>
      </w:r>
    </w:p>
    <w:p w14:paraId="4851715D" w14:textId="495C2AE5" w:rsidR="00625658" w:rsidRPr="00625658" w:rsidRDefault="00F91066" w:rsidP="00C21116">
      <w:pPr>
        <w:spacing w:after="280" w:line="240" w:lineRule="auto"/>
        <w:ind w:left="426"/>
        <w:rPr>
          <w:rFonts w:eastAsia="Times New Roman" w:cs="Times New Roman"/>
          <w:bCs/>
          <w:color w:val="000000" w:themeColor="text1"/>
          <w:sz w:val="24"/>
          <w:szCs w:val="24"/>
        </w:rPr>
      </w:pPr>
      <w:r>
        <w:rPr>
          <w:rFonts w:eastAsia="Times New Roman" w:cs="Times New Roman"/>
          <w:bCs/>
          <w:color w:val="000000" w:themeColor="text1"/>
          <w:sz w:val="24"/>
          <w:szCs w:val="24"/>
        </w:rPr>
        <w:t>L’ouverture de</w:t>
      </w:r>
      <w:r w:rsidR="00C21116">
        <w:rPr>
          <w:rFonts w:eastAsia="Times New Roman" w:cs="Times New Roman"/>
          <w:bCs/>
          <w:color w:val="000000" w:themeColor="text1"/>
          <w:sz w:val="24"/>
          <w:szCs w:val="24"/>
        </w:rPr>
        <w:t xml:space="preserve">s documents </w:t>
      </w:r>
      <w:r w:rsidR="00BE4ACD">
        <w:rPr>
          <w:rFonts w:eastAsia="Times New Roman" w:cs="Times New Roman"/>
          <w:bCs/>
          <w:color w:val="000000" w:themeColor="text1"/>
          <w:sz w:val="24"/>
          <w:szCs w:val="24"/>
        </w:rPr>
        <w:t>se fait dans un nouvel</w:t>
      </w:r>
      <w:r w:rsidR="00C21116">
        <w:rPr>
          <w:rFonts w:eastAsia="Times New Roman" w:cs="Times New Roman"/>
          <w:bCs/>
          <w:color w:val="000000" w:themeColor="text1"/>
          <w:sz w:val="24"/>
          <w:szCs w:val="24"/>
        </w:rPr>
        <w:t xml:space="preserve"> onglet pour éviter les pertes de connexion. </w:t>
      </w:r>
    </w:p>
    <w:p w14:paraId="4A77B6A8" w14:textId="77777777" w:rsidR="00CC00CF" w:rsidRDefault="00CC00CF" w:rsidP="00DC4F5D">
      <w:pPr>
        <w:spacing w:after="280" w:line="240" w:lineRule="auto"/>
        <w:ind w:left="426"/>
        <w:rPr>
          <w:rFonts w:eastAsia="Times New Roman" w:cs="Times New Roman"/>
          <w:b/>
          <w:bCs/>
          <w:color w:val="000000" w:themeColor="text1"/>
          <w:sz w:val="32"/>
          <w:szCs w:val="32"/>
          <w:u w:val="single"/>
        </w:rPr>
      </w:pPr>
    </w:p>
    <w:p w14:paraId="6DA72FA8" w14:textId="77777777" w:rsidR="00CC00CF" w:rsidRDefault="00CC00CF" w:rsidP="00DC4F5D">
      <w:pPr>
        <w:spacing w:after="280" w:line="240" w:lineRule="auto"/>
        <w:ind w:left="426"/>
        <w:rPr>
          <w:rFonts w:eastAsia="Times New Roman" w:cs="Times New Roman"/>
          <w:b/>
          <w:bCs/>
          <w:color w:val="000000" w:themeColor="text1"/>
          <w:sz w:val="32"/>
          <w:szCs w:val="32"/>
          <w:u w:val="single"/>
        </w:rPr>
      </w:pPr>
    </w:p>
    <w:p w14:paraId="41DC3E10" w14:textId="77777777" w:rsidR="00CC00CF" w:rsidRDefault="00CC00CF" w:rsidP="00DC4F5D">
      <w:pPr>
        <w:spacing w:after="280" w:line="240" w:lineRule="auto"/>
        <w:ind w:left="426"/>
        <w:rPr>
          <w:rFonts w:eastAsia="Times New Roman" w:cs="Times New Roman"/>
          <w:b/>
          <w:bCs/>
          <w:color w:val="000000" w:themeColor="text1"/>
          <w:sz w:val="32"/>
          <w:szCs w:val="32"/>
          <w:u w:val="single"/>
        </w:rPr>
      </w:pPr>
    </w:p>
    <w:p w14:paraId="3945B35F" w14:textId="77777777" w:rsidR="00CC00CF" w:rsidRDefault="00CC00CF" w:rsidP="00DC4F5D">
      <w:pPr>
        <w:spacing w:after="280" w:line="240" w:lineRule="auto"/>
        <w:ind w:left="426"/>
        <w:rPr>
          <w:rFonts w:eastAsia="Times New Roman" w:cs="Times New Roman"/>
          <w:b/>
          <w:bCs/>
          <w:color w:val="000000" w:themeColor="text1"/>
          <w:sz w:val="32"/>
          <w:szCs w:val="32"/>
          <w:u w:val="single"/>
        </w:rPr>
      </w:pPr>
    </w:p>
    <w:p w14:paraId="41FF08E5" w14:textId="77777777" w:rsidR="00CC00CF" w:rsidRDefault="00CC00CF" w:rsidP="00DC4F5D">
      <w:pPr>
        <w:spacing w:after="280" w:line="240" w:lineRule="auto"/>
        <w:ind w:left="426"/>
        <w:rPr>
          <w:rFonts w:eastAsia="Times New Roman" w:cs="Times New Roman"/>
          <w:b/>
          <w:bCs/>
          <w:color w:val="000000" w:themeColor="text1"/>
          <w:sz w:val="32"/>
          <w:szCs w:val="32"/>
          <w:u w:val="single"/>
        </w:rPr>
      </w:pPr>
    </w:p>
    <w:p w14:paraId="70051AAC" w14:textId="77777777" w:rsidR="00CC00CF" w:rsidRDefault="00CC00CF" w:rsidP="00DC4F5D">
      <w:pPr>
        <w:spacing w:after="280" w:line="240" w:lineRule="auto"/>
        <w:ind w:left="426"/>
        <w:rPr>
          <w:rFonts w:eastAsia="Times New Roman" w:cs="Times New Roman"/>
          <w:b/>
          <w:bCs/>
          <w:color w:val="000000" w:themeColor="text1"/>
          <w:sz w:val="32"/>
          <w:szCs w:val="32"/>
          <w:u w:val="single"/>
        </w:rPr>
      </w:pPr>
    </w:p>
    <w:p w14:paraId="07D83F39" w14:textId="66F2FC10" w:rsidR="006C595A" w:rsidRPr="00CC00CF" w:rsidRDefault="006C595A" w:rsidP="00CC00CF">
      <w:pPr>
        <w:spacing w:after="280" w:line="240" w:lineRule="auto"/>
        <w:ind w:left="426"/>
        <w:jc w:val="center"/>
        <w:rPr>
          <w:rFonts w:eastAsia="Times New Roman" w:cs="Times New Roman"/>
          <w:b/>
          <w:bCs/>
          <w:color w:val="000000" w:themeColor="text1"/>
          <w:sz w:val="44"/>
          <w:szCs w:val="44"/>
        </w:rPr>
      </w:pPr>
      <w:r w:rsidRPr="00CC00CF">
        <w:rPr>
          <w:rFonts w:eastAsia="Times New Roman" w:cs="Times New Roman"/>
          <w:b/>
          <w:bCs/>
          <w:color w:val="000000" w:themeColor="text1"/>
          <w:sz w:val="44"/>
          <w:szCs w:val="44"/>
        </w:rPr>
        <w:t>Discussions</w:t>
      </w:r>
    </w:p>
    <w:p w14:paraId="2184CF13" w14:textId="0EDD1E64" w:rsidR="00DC4F5D" w:rsidRDefault="00506529" w:rsidP="00CC00CF">
      <w:pPr>
        <w:spacing w:after="280" w:line="240" w:lineRule="auto"/>
        <w:ind w:left="720" w:firstLine="696"/>
        <w:jc w:val="both"/>
        <w:rPr>
          <w:rFonts w:eastAsia="Times New Roman" w:cs="Times New Roman"/>
          <w:bCs/>
          <w:color w:val="000000" w:themeColor="text1"/>
          <w:sz w:val="24"/>
          <w:szCs w:val="24"/>
        </w:rPr>
      </w:pPr>
      <w:r>
        <w:rPr>
          <w:rFonts w:eastAsia="Times New Roman" w:cs="Times New Roman"/>
          <w:bCs/>
          <w:color w:val="000000" w:themeColor="text1"/>
          <w:sz w:val="24"/>
          <w:szCs w:val="24"/>
        </w:rPr>
        <w:t>La c</w:t>
      </w:r>
      <w:r w:rsidR="00B23E07" w:rsidRPr="0058442B">
        <w:rPr>
          <w:rFonts w:eastAsia="Times New Roman" w:cs="Times New Roman"/>
          <w:bCs/>
          <w:color w:val="000000" w:themeColor="text1"/>
          <w:sz w:val="24"/>
          <w:szCs w:val="24"/>
        </w:rPr>
        <w:t>ommunic</w:t>
      </w:r>
      <w:r>
        <w:rPr>
          <w:rFonts w:eastAsia="Times New Roman" w:cs="Times New Roman"/>
          <w:bCs/>
          <w:color w:val="000000" w:themeColor="text1"/>
          <w:sz w:val="24"/>
          <w:szCs w:val="24"/>
        </w:rPr>
        <w:t>ation sur l’existence du site et ses fonctionnalités est un enjeu majeur pour son évolution. Il s’agira par exemple d’en faire une présentation formelle lors des réunions de fin d’année ou de prérentrée, proposer un affichage dans les salles des professeurs.</w:t>
      </w:r>
      <w:r w:rsidR="00AA752A">
        <w:rPr>
          <w:rFonts w:eastAsia="Times New Roman" w:cs="Times New Roman"/>
          <w:bCs/>
          <w:color w:val="000000" w:themeColor="text1"/>
          <w:sz w:val="24"/>
          <w:szCs w:val="24"/>
        </w:rPr>
        <w:t xml:space="preserve"> De plus, se posera la question d’assurer l’administration du site en cas d’absence de longue durée par exemple. L’idée donc de </w:t>
      </w:r>
      <w:r w:rsidR="00DC4F5D">
        <w:rPr>
          <w:rFonts w:eastAsia="Times New Roman" w:cs="Times New Roman"/>
          <w:bCs/>
          <w:color w:val="000000" w:themeColor="text1"/>
          <w:sz w:val="24"/>
          <w:szCs w:val="24"/>
        </w:rPr>
        <w:t xml:space="preserve">créer un tutoriel d’utilisation du site </w:t>
      </w:r>
      <w:r w:rsidR="00AA752A">
        <w:rPr>
          <w:rFonts w:eastAsia="Times New Roman" w:cs="Times New Roman"/>
          <w:bCs/>
          <w:color w:val="000000" w:themeColor="text1"/>
          <w:sz w:val="24"/>
          <w:szCs w:val="24"/>
        </w:rPr>
        <w:t xml:space="preserve">serait une solution envisageable. </w:t>
      </w:r>
    </w:p>
    <w:p w14:paraId="161F40A8" w14:textId="6181BF40" w:rsidR="00AA752A" w:rsidRDefault="00DC4F5D" w:rsidP="00AA752A">
      <w:pPr>
        <w:spacing w:after="280" w:line="240" w:lineRule="auto"/>
        <w:ind w:left="720" w:firstLine="696"/>
        <w:jc w:val="both"/>
        <w:rPr>
          <w:rFonts w:eastAsia="Times New Roman" w:cs="Times New Roman"/>
          <w:bCs/>
          <w:color w:val="000000" w:themeColor="text1"/>
          <w:sz w:val="24"/>
          <w:szCs w:val="24"/>
        </w:rPr>
      </w:pPr>
      <w:r>
        <w:rPr>
          <w:rFonts w:eastAsia="Times New Roman" w:cs="Times New Roman"/>
          <w:bCs/>
          <w:color w:val="000000" w:themeColor="text1"/>
          <w:sz w:val="24"/>
          <w:szCs w:val="24"/>
        </w:rPr>
        <w:t>P</w:t>
      </w:r>
      <w:r w:rsidR="00AA752A">
        <w:rPr>
          <w:rFonts w:eastAsia="Times New Roman" w:cs="Times New Roman"/>
          <w:bCs/>
          <w:color w:val="000000" w:themeColor="text1"/>
          <w:sz w:val="24"/>
          <w:szCs w:val="24"/>
        </w:rPr>
        <w:t>erspectives :</w:t>
      </w:r>
    </w:p>
    <w:p w14:paraId="76421442" w14:textId="2BD6BAAF" w:rsidR="00AA752A" w:rsidRDefault="00AA752A" w:rsidP="00AA752A">
      <w:pPr>
        <w:spacing w:after="280" w:line="240" w:lineRule="auto"/>
        <w:ind w:left="720" w:firstLine="696"/>
        <w:jc w:val="both"/>
        <w:rPr>
          <w:rFonts w:eastAsia="Times New Roman" w:cs="Times New Roman"/>
          <w:bCs/>
          <w:color w:val="000000" w:themeColor="text1"/>
          <w:sz w:val="24"/>
          <w:szCs w:val="24"/>
        </w:rPr>
      </w:pPr>
      <w:r>
        <w:rPr>
          <w:rFonts w:eastAsia="Times New Roman" w:cs="Times New Roman"/>
          <w:bCs/>
          <w:color w:val="000000" w:themeColor="text1"/>
          <w:sz w:val="24"/>
          <w:szCs w:val="24"/>
        </w:rPr>
        <w:t>En interne </w:t>
      </w:r>
      <w:r w:rsidR="009B7868">
        <w:rPr>
          <w:rFonts w:eastAsia="Times New Roman" w:cs="Times New Roman"/>
          <w:bCs/>
          <w:color w:val="000000" w:themeColor="text1"/>
          <w:sz w:val="24"/>
          <w:szCs w:val="24"/>
        </w:rPr>
        <w:t xml:space="preserve">(entre administrateurs) </w:t>
      </w:r>
      <w:r>
        <w:rPr>
          <w:rFonts w:eastAsia="Times New Roman" w:cs="Times New Roman"/>
          <w:bCs/>
          <w:color w:val="000000" w:themeColor="text1"/>
          <w:sz w:val="24"/>
          <w:szCs w:val="24"/>
        </w:rPr>
        <w:t>:</w:t>
      </w:r>
    </w:p>
    <w:p w14:paraId="607D06C2" w14:textId="47113892" w:rsidR="000A179F" w:rsidRDefault="000A179F" w:rsidP="00AA752A">
      <w:pPr>
        <w:pStyle w:val="Pardeliste"/>
        <w:numPr>
          <w:ilvl w:val="0"/>
          <w:numId w:val="1"/>
        </w:numPr>
        <w:spacing w:after="280" w:line="240" w:lineRule="auto"/>
        <w:jc w:val="both"/>
        <w:rPr>
          <w:rFonts w:eastAsia="Times New Roman" w:cs="Times New Roman"/>
          <w:bCs/>
          <w:color w:val="000000" w:themeColor="text1"/>
          <w:sz w:val="24"/>
          <w:szCs w:val="24"/>
        </w:rPr>
      </w:pPr>
      <w:r>
        <w:rPr>
          <w:rFonts w:eastAsia="Times New Roman" w:cs="Times New Roman"/>
          <w:bCs/>
          <w:color w:val="000000" w:themeColor="text1"/>
          <w:sz w:val="24"/>
          <w:szCs w:val="24"/>
        </w:rPr>
        <w:t>Charte éditoriale pour la rédaction des articles pour assurer la pertinence.</w:t>
      </w:r>
    </w:p>
    <w:p w14:paraId="2FA39F58" w14:textId="01CAE9EE" w:rsidR="00AA752A" w:rsidRDefault="000A179F" w:rsidP="00AA752A">
      <w:pPr>
        <w:pStyle w:val="Pardeliste"/>
        <w:numPr>
          <w:ilvl w:val="0"/>
          <w:numId w:val="1"/>
        </w:numPr>
        <w:spacing w:after="280" w:line="240" w:lineRule="auto"/>
        <w:jc w:val="both"/>
        <w:rPr>
          <w:rFonts w:eastAsia="Times New Roman" w:cs="Times New Roman"/>
          <w:bCs/>
          <w:color w:val="000000" w:themeColor="text1"/>
          <w:sz w:val="24"/>
          <w:szCs w:val="24"/>
        </w:rPr>
      </w:pPr>
      <w:r w:rsidRPr="00AA752A">
        <w:rPr>
          <w:rFonts w:eastAsia="Times New Roman" w:cs="Times New Roman"/>
          <w:bCs/>
          <w:color w:val="000000" w:themeColor="text1"/>
          <w:sz w:val="24"/>
          <w:szCs w:val="24"/>
        </w:rPr>
        <w:t>C</w:t>
      </w:r>
      <w:r w:rsidR="00AA752A" w:rsidRPr="00AA752A">
        <w:rPr>
          <w:rFonts w:eastAsia="Times New Roman" w:cs="Times New Roman"/>
          <w:bCs/>
          <w:color w:val="000000" w:themeColor="text1"/>
          <w:sz w:val="24"/>
          <w:szCs w:val="24"/>
        </w:rPr>
        <w:t>anevas</w:t>
      </w:r>
      <w:r>
        <w:rPr>
          <w:rFonts w:eastAsia="Times New Roman" w:cs="Times New Roman"/>
          <w:bCs/>
          <w:color w:val="000000" w:themeColor="text1"/>
          <w:sz w:val="24"/>
          <w:szCs w:val="24"/>
        </w:rPr>
        <w:t xml:space="preserve"> / squelette</w:t>
      </w:r>
      <w:r w:rsidR="00AA752A" w:rsidRPr="00AA752A">
        <w:rPr>
          <w:rFonts w:eastAsia="Times New Roman" w:cs="Times New Roman"/>
          <w:bCs/>
          <w:color w:val="000000" w:themeColor="text1"/>
          <w:sz w:val="24"/>
          <w:szCs w:val="24"/>
        </w:rPr>
        <w:t xml:space="preserve"> pour la rédaction d’art</w:t>
      </w:r>
      <w:r>
        <w:rPr>
          <w:rFonts w:eastAsia="Times New Roman" w:cs="Times New Roman"/>
          <w:bCs/>
          <w:color w:val="000000" w:themeColor="text1"/>
          <w:sz w:val="24"/>
          <w:szCs w:val="24"/>
        </w:rPr>
        <w:t>icles afin de garantir la cohérence</w:t>
      </w:r>
      <w:r w:rsidR="00AA752A" w:rsidRPr="00AA752A">
        <w:rPr>
          <w:rFonts w:eastAsia="Times New Roman" w:cs="Times New Roman"/>
          <w:bCs/>
          <w:color w:val="000000" w:themeColor="text1"/>
          <w:sz w:val="24"/>
          <w:szCs w:val="24"/>
        </w:rPr>
        <w:t xml:space="preserve">. </w:t>
      </w:r>
    </w:p>
    <w:p w14:paraId="0BC33EE5" w14:textId="5798C00F" w:rsidR="009B7868" w:rsidRDefault="000A179F" w:rsidP="00AA752A">
      <w:pPr>
        <w:pStyle w:val="Pardeliste"/>
        <w:numPr>
          <w:ilvl w:val="0"/>
          <w:numId w:val="1"/>
        </w:numPr>
        <w:spacing w:after="280" w:line="240" w:lineRule="auto"/>
        <w:jc w:val="both"/>
        <w:rPr>
          <w:rFonts w:eastAsia="Times New Roman" w:cs="Times New Roman"/>
          <w:bCs/>
          <w:color w:val="000000" w:themeColor="text1"/>
          <w:sz w:val="24"/>
          <w:szCs w:val="24"/>
        </w:rPr>
      </w:pPr>
      <w:r>
        <w:rPr>
          <w:rFonts w:eastAsia="Times New Roman" w:cs="Times New Roman"/>
          <w:bCs/>
          <w:color w:val="000000" w:themeColor="text1"/>
          <w:sz w:val="24"/>
          <w:szCs w:val="24"/>
        </w:rPr>
        <w:t>C</w:t>
      </w:r>
      <w:r w:rsidR="009B7868">
        <w:rPr>
          <w:rFonts w:eastAsia="Times New Roman" w:cs="Times New Roman"/>
          <w:bCs/>
          <w:color w:val="000000" w:themeColor="text1"/>
          <w:sz w:val="24"/>
          <w:szCs w:val="24"/>
        </w:rPr>
        <w:t>arrouse</w:t>
      </w:r>
      <w:r>
        <w:rPr>
          <w:rFonts w:eastAsia="Times New Roman" w:cs="Times New Roman"/>
          <w:bCs/>
          <w:color w:val="000000" w:themeColor="text1"/>
          <w:sz w:val="24"/>
          <w:szCs w:val="24"/>
        </w:rPr>
        <w:t>l de news</w:t>
      </w:r>
    </w:p>
    <w:p w14:paraId="5E812C7E" w14:textId="28C5FA2A" w:rsidR="009B7868" w:rsidRDefault="000A179F" w:rsidP="00AA752A">
      <w:pPr>
        <w:pStyle w:val="Pardeliste"/>
        <w:numPr>
          <w:ilvl w:val="0"/>
          <w:numId w:val="1"/>
        </w:numPr>
        <w:spacing w:after="280" w:line="240" w:lineRule="auto"/>
        <w:jc w:val="both"/>
        <w:rPr>
          <w:rFonts w:eastAsia="Times New Roman" w:cs="Times New Roman"/>
          <w:bCs/>
          <w:color w:val="000000" w:themeColor="text1"/>
          <w:sz w:val="24"/>
          <w:szCs w:val="24"/>
        </w:rPr>
      </w:pPr>
      <w:r>
        <w:rPr>
          <w:rFonts w:eastAsia="Times New Roman" w:cs="Times New Roman"/>
          <w:bCs/>
          <w:color w:val="000000" w:themeColor="text1"/>
          <w:sz w:val="24"/>
          <w:szCs w:val="24"/>
        </w:rPr>
        <w:t>Création d’</w:t>
      </w:r>
      <w:r w:rsidR="009B7868">
        <w:rPr>
          <w:rFonts w:eastAsia="Times New Roman" w:cs="Times New Roman"/>
          <w:bCs/>
          <w:color w:val="000000" w:themeColor="text1"/>
          <w:sz w:val="24"/>
          <w:szCs w:val="24"/>
        </w:rPr>
        <w:t>un thème Wordpr</w:t>
      </w:r>
      <w:r>
        <w:rPr>
          <w:rFonts w:eastAsia="Times New Roman" w:cs="Times New Roman"/>
          <w:bCs/>
          <w:color w:val="000000" w:themeColor="text1"/>
          <w:sz w:val="24"/>
          <w:szCs w:val="24"/>
        </w:rPr>
        <w:t>ess intégrant nativement les fonctionnalités apportées par les plugins.</w:t>
      </w:r>
    </w:p>
    <w:p w14:paraId="51C91A41" w14:textId="71E6D5F0" w:rsidR="009B7868" w:rsidRDefault="009B7868" w:rsidP="009B7868">
      <w:pPr>
        <w:spacing w:after="280" w:line="240" w:lineRule="auto"/>
        <w:ind w:left="1416"/>
        <w:jc w:val="both"/>
        <w:rPr>
          <w:rFonts w:eastAsia="Times New Roman" w:cs="Times New Roman"/>
          <w:bCs/>
          <w:color w:val="000000" w:themeColor="text1"/>
          <w:sz w:val="24"/>
          <w:szCs w:val="24"/>
        </w:rPr>
      </w:pPr>
      <w:r>
        <w:rPr>
          <w:rFonts w:eastAsia="Times New Roman" w:cs="Times New Roman"/>
          <w:bCs/>
          <w:color w:val="000000" w:themeColor="text1"/>
          <w:sz w:val="24"/>
          <w:szCs w:val="24"/>
        </w:rPr>
        <w:t>En externe :</w:t>
      </w:r>
    </w:p>
    <w:p w14:paraId="1278FBD2" w14:textId="77777777" w:rsidR="009B7868" w:rsidRDefault="009B7868" w:rsidP="009B7868">
      <w:pPr>
        <w:pStyle w:val="Pardeliste"/>
        <w:numPr>
          <w:ilvl w:val="0"/>
          <w:numId w:val="1"/>
        </w:numPr>
        <w:spacing w:after="280" w:line="240" w:lineRule="auto"/>
        <w:jc w:val="both"/>
        <w:rPr>
          <w:rFonts w:eastAsia="Times New Roman" w:cs="Times New Roman"/>
          <w:bCs/>
          <w:color w:val="000000" w:themeColor="text1"/>
          <w:sz w:val="24"/>
          <w:szCs w:val="24"/>
        </w:rPr>
      </w:pPr>
      <w:r>
        <w:rPr>
          <w:rFonts w:eastAsia="Times New Roman" w:cs="Times New Roman"/>
          <w:bCs/>
          <w:color w:val="000000" w:themeColor="text1"/>
          <w:sz w:val="24"/>
          <w:szCs w:val="24"/>
        </w:rPr>
        <w:t xml:space="preserve">Lors des réunions avec la hiérarchie, questionner le problème de la sécurisation des données. </w:t>
      </w:r>
    </w:p>
    <w:p w14:paraId="56336BE5" w14:textId="235C13BE" w:rsidR="00186309" w:rsidRDefault="008B2973" w:rsidP="009B067D">
      <w:pPr>
        <w:pStyle w:val="Pardeliste"/>
        <w:numPr>
          <w:ilvl w:val="0"/>
          <w:numId w:val="1"/>
        </w:numPr>
        <w:spacing w:after="280" w:line="240" w:lineRule="auto"/>
        <w:jc w:val="both"/>
        <w:rPr>
          <w:rFonts w:eastAsia="Times New Roman" w:cs="Times New Roman"/>
          <w:bCs/>
          <w:color w:val="000000" w:themeColor="text1"/>
          <w:sz w:val="24"/>
          <w:szCs w:val="24"/>
        </w:rPr>
      </w:pPr>
      <w:r w:rsidRPr="00944133">
        <w:rPr>
          <w:rFonts w:eastAsia="Times New Roman" w:cs="Times New Roman"/>
          <w:bCs/>
          <w:color w:val="000000" w:themeColor="text1"/>
          <w:sz w:val="24"/>
          <w:szCs w:val="24"/>
        </w:rPr>
        <w:t>Proposer via le carrousel de news par exemple une annonce (« cherche de l’aide pour utiliser Freemind par exemple, ou</w:t>
      </w:r>
      <w:r w:rsidR="00BE4ACD">
        <w:rPr>
          <w:rFonts w:eastAsia="Times New Roman" w:cs="Times New Roman"/>
          <w:bCs/>
          <w:color w:val="000000" w:themeColor="text1"/>
          <w:sz w:val="24"/>
          <w:szCs w:val="24"/>
        </w:rPr>
        <w:t xml:space="preserve"> un</w:t>
      </w:r>
      <w:r w:rsidRPr="00944133">
        <w:rPr>
          <w:rFonts w:eastAsia="Times New Roman" w:cs="Times New Roman"/>
          <w:bCs/>
          <w:color w:val="000000" w:themeColor="text1"/>
          <w:sz w:val="24"/>
          <w:szCs w:val="24"/>
        </w:rPr>
        <w:t xml:space="preserve"> appel à projet de correspondance scolaire interdegrés) -&gt; i</w:t>
      </w:r>
      <w:r w:rsidR="009B7868" w:rsidRPr="00944133">
        <w:rPr>
          <w:rFonts w:eastAsia="Times New Roman" w:cs="Times New Roman"/>
          <w:bCs/>
          <w:color w:val="000000" w:themeColor="text1"/>
          <w:sz w:val="24"/>
          <w:szCs w:val="24"/>
        </w:rPr>
        <w:t xml:space="preserve">nventorier les personnes ressources du réseau afin de les mobiliser. </w:t>
      </w:r>
    </w:p>
    <w:p w14:paraId="65EC106E" w14:textId="6B710897" w:rsidR="0086137D" w:rsidRPr="00944133" w:rsidRDefault="0086137D" w:rsidP="009B067D">
      <w:pPr>
        <w:pStyle w:val="Pardeliste"/>
        <w:numPr>
          <w:ilvl w:val="0"/>
          <w:numId w:val="1"/>
        </w:numPr>
        <w:spacing w:after="280" w:line="240" w:lineRule="auto"/>
        <w:jc w:val="both"/>
        <w:rPr>
          <w:rFonts w:eastAsia="Times New Roman" w:cs="Times New Roman"/>
          <w:bCs/>
          <w:color w:val="000000" w:themeColor="text1"/>
          <w:sz w:val="24"/>
          <w:szCs w:val="24"/>
        </w:rPr>
      </w:pPr>
      <w:r>
        <w:rPr>
          <w:rFonts w:eastAsia="Times New Roman" w:cs="Times New Roman"/>
          <w:bCs/>
          <w:color w:val="000000" w:themeColor="text1"/>
          <w:sz w:val="24"/>
          <w:szCs w:val="24"/>
        </w:rPr>
        <w:t>Diffuser l’idée du site aux autres réseaux d’éducation prioritaire</w:t>
      </w:r>
    </w:p>
    <w:p w14:paraId="5431B046" w14:textId="46EF9F5C" w:rsidR="00797D30" w:rsidRDefault="00797D30" w:rsidP="004D506C">
      <w:pPr>
        <w:rPr>
          <w:rFonts w:ascii="Times New Roman" w:eastAsia="Times New Roman" w:hAnsi="Times New Roman" w:cs="Times New Roman"/>
          <w:bCs/>
          <w:sz w:val="27"/>
          <w:szCs w:val="27"/>
          <w:u w:val="single"/>
        </w:rPr>
      </w:pPr>
    </w:p>
    <w:p w14:paraId="0A8D01BB" w14:textId="77777777" w:rsidR="00EF68DA" w:rsidRDefault="00EF68DA" w:rsidP="004D506C">
      <w:pPr>
        <w:rPr>
          <w:rFonts w:eastAsia="Times New Roman" w:cs="Times New Roman"/>
          <w:bCs/>
          <w:sz w:val="27"/>
          <w:szCs w:val="27"/>
          <w:u w:val="single"/>
        </w:rPr>
      </w:pPr>
    </w:p>
    <w:p w14:paraId="5E880FBD" w14:textId="77777777" w:rsidR="00EF68DA" w:rsidRDefault="00EF68DA" w:rsidP="004D506C">
      <w:pPr>
        <w:rPr>
          <w:rFonts w:eastAsia="Times New Roman" w:cs="Times New Roman"/>
          <w:bCs/>
          <w:sz w:val="27"/>
          <w:szCs w:val="27"/>
          <w:u w:val="single"/>
        </w:rPr>
      </w:pPr>
    </w:p>
    <w:p w14:paraId="24D0B754" w14:textId="77777777" w:rsidR="00EF68DA" w:rsidRDefault="00EF68DA" w:rsidP="004D506C">
      <w:pPr>
        <w:rPr>
          <w:rFonts w:eastAsia="Times New Roman" w:cs="Times New Roman"/>
          <w:bCs/>
          <w:sz w:val="27"/>
          <w:szCs w:val="27"/>
          <w:u w:val="single"/>
        </w:rPr>
      </w:pPr>
    </w:p>
    <w:p w14:paraId="71C166EF" w14:textId="394EB966" w:rsidR="00682F82" w:rsidRPr="00EF68DA" w:rsidRDefault="00EF68DA" w:rsidP="00EF68DA">
      <w:pPr>
        <w:tabs>
          <w:tab w:val="center" w:pos="7355"/>
          <w:tab w:val="left" w:pos="9065"/>
        </w:tabs>
        <w:rPr>
          <w:rFonts w:eastAsia="Times New Roman" w:cs="Times New Roman"/>
          <w:b/>
          <w:bCs/>
          <w:sz w:val="52"/>
          <w:szCs w:val="52"/>
        </w:rPr>
      </w:pPr>
      <w:r>
        <w:rPr>
          <w:rFonts w:eastAsia="Times New Roman" w:cs="Times New Roman"/>
          <w:b/>
          <w:bCs/>
          <w:sz w:val="52"/>
          <w:szCs w:val="52"/>
        </w:rPr>
        <w:lastRenderedPageBreak/>
        <w:tab/>
      </w:r>
      <w:r w:rsidR="00682F82" w:rsidRPr="00EF68DA">
        <w:rPr>
          <w:rFonts w:eastAsia="Times New Roman" w:cs="Times New Roman"/>
          <w:b/>
          <w:bCs/>
          <w:sz w:val="52"/>
          <w:szCs w:val="52"/>
        </w:rPr>
        <w:t>Annexes</w:t>
      </w:r>
      <w:r>
        <w:rPr>
          <w:rFonts w:eastAsia="Times New Roman" w:cs="Times New Roman"/>
          <w:b/>
          <w:bCs/>
          <w:sz w:val="52"/>
          <w:szCs w:val="52"/>
        </w:rPr>
        <w:tab/>
      </w:r>
    </w:p>
    <w:p w14:paraId="2396C8DA" w14:textId="7F4571CB" w:rsidR="00682F82" w:rsidRPr="00EF68DA" w:rsidRDefault="00682F82" w:rsidP="00932818">
      <w:pPr>
        <w:pStyle w:val="Pardeliste"/>
        <w:numPr>
          <w:ilvl w:val="0"/>
          <w:numId w:val="1"/>
        </w:numPr>
        <w:rPr>
          <w:rFonts w:eastAsia="Times New Roman" w:cs="Times New Roman"/>
          <w:bCs/>
          <w:sz w:val="24"/>
          <w:szCs w:val="24"/>
        </w:rPr>
      </w:pPr>
      <w:r w:rsidRPr="00EF68DA">
        <w:rPr>
          <w:rFonts w:eastAsia="Times New Roman" w:cs="Times New Roman"/>
          <w:bCs/>
          <w:sz w:val="24"/>
          <w:szCs w:val="24"/>
        </w:rPr>
        <w:t>Les résultats de l’audit via Google form</w:t>
      </w:r>
      <w:r w:rsidR="00F8781B" w:rsidRPr="00EF68DA">
        <w:rPr>
          <w:rFonts w:eastAsia="Times New Roman" w:cs="Times New Roman"/>
          <w:bCs/>
          <w:sz w:val="24"/>
          <w:szCs w:val="24"/>
        </w:rPr>
        <w:t xml:space="preserve"> en cliquant sur l’icône suivant</w:t>
      </w:r>
      <w:r w:rsidR="00317B84" w:rsidRPr="00EF68DA">
        <w:rPr>
          <w:rFonts w:eastAsia="Times New Roman" w:cs="Times New Roman"/>
          <w:bCs/>
          <w:sz w:val="24"/>
          <w:szCs w:val="24"/>
        </w:rPr>
        <w:t xml:space="preserve"> : </w:t>
      </w:r>
      <w:r w:rsidR="00317B84" w:rsidRPr="00EF68DA">
        <w:rPr>
          <w:noProof/>
          <w:sz w:val="24"/>
          <w:szCs w:val="24"/>
          <w:lang w:eastAsia="fr-FR"/>
        </w:rPr>
        <w:drawing>
          <wp:inline distT="0" distB="0" distL="0" distR="0" wp14:anchorId="2858615D" wp14:editId="4CBEE3FB">
            <wp:extent cx="341194" cy="280447"/>
            <wp:effectExtent l="0" t="0" r="1905" b="5715"/>
            <wp:docPr id="271" name="Image 271" descr="../Downloads/productivity-148197_1280.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s/productivity-148197_128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5896" cy="292532"/>
                    </a:xfrm>
                    <a:prstGeom prst="rect">
                      <a:avLst/>
                    </a:prstGeom>
                    <a:noFill/>
                    <a:ln>
                      <a:noFill/>
                    </a:ln>
                  </pic:spPr>
                </pic:pic>
              </a:graphicData>
            </a:graphic>
          </wp:inline>
        </w:drawing>
      </w:r>
    </w:p>
    <w:p w14:paraId="7BD351B1" w14:textId="1C2B4756" w:rsidR="00317B84" w:rsidRPr="000A179F" w:rsidRDefault="000A179F" w:rsidP="000A179F">
      <w:pPr>
        <w:pStyle w:val="Pardeliste"/>
        <w:numPr>
          <w:ilvl w:val="0"/>
          <w:numId w:val="1"/>
        </w:numPr>
        <w:rPr>
          <w:rFonts w:eastAsia="Times New Roman" w:cs="Times New Roman"/>
          <w:bCs/>
          <w:sz w:val="27"/>
          <w:szCs w:val="27"/>
        </w:rPr>
      </w:pPr>
      <w:r w:rsidRPr="00EF68DA">
        <w:rPr>
          <w:rFonts w:eastAsia="Times New Roman" w:cs="Times New Roman"/>
          <w:bCs/>
          <w:sz w:val="24"/>
          <w:szCs w:val="24"/>
        </w:rPr>
        <w:t>Les productions plastiques</w:t>
      </w:r>
      <w:r w:rsidR="00EF68DA">
        <w:rPr>
          <w:rFonts w:eastAsia="Times New Roman" w:cs="Times New Roman"/>
          <w:bCs/>
          <w:sz w:val="27"/>
          <w:szCs w:val="27"/>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0"/>
        <w:gridCol w:w="4375"/>
        <w:gridCol w:w="4536"/>
      </w:tblGrid>
      <w:tr w:rsidR="00EF68DA" w:rsidRPr="000A179F" w14:paraId="5875D841" w14:textId="77777777" w:rsidTr="000A179F">
        <w:trPr>
          <w:trHeight w:val="3848"/>
        </w:trPr>
        <w:tc>
          <w:tcPr>
            <w:tcW w:w="5978" w:type="dxa"/>
          </w:tcPr>
          <w:p w14:paraId="4EA1F76B" w14:textId="29CFFB1F" w:rsidR="005918EF" w:rsidRPr="000A179F" w:rsidRDefault="005918EF" w:rsidP="00317B84">
            <w:pPr>
              <w:jc w:val="center"/>
            </w:pPr>
            <w:r w:rsidRPr="000A179F">
              <w:rPr>
                <w:noProof/>
                <w:lang w:eastAsia="fr-FR"/>
              </w:rPr>
              <w:drawing>
                <wp:inline distT="0" distB="0" distL="0" distR="0" wp14:anchorId="3EC9EA5C" wp14:editId="181F9BFE">
                  <wp:extent cx="2501446" cy="3852852"/>
                  <wp:effectExtent l="0" t="0" r="0" b="8255"/>
                  <wp:docPr id="272" name="Imag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529313" cy="3895774"/>
                          </a:xfrm>
                          <a:prstGeom prst="rect">
                            <a:avLst/>
                          </a:prstGeom>
                        </pic:spPr>
                      </pic:pic>
                    </a:graphicData>
                  </a:graphic>
                </wp:inline>
              </w:drawing>
            </w:r>
          </w:p>
        </w:tc>
        <w:tc>
          <w:tcPr>
            <w:tcW w:w="4518" w:type="dxa"/>
          </w:tcPr>
          <w:p w14:paraId="466C55B9" w14:textId="77777777" w:rsidR="005918EF" w:rsidRPr="000A179F" w:rsidRDefault="005918EF" w:rsidP="005918EF">
            <w:r w:rsidRPr="000A179F">
              <w:rPr>
                <w:noProof/>
                <w:lang w:eastAsia="fr-FR"/>
              </w:rPr>
              <w:drawing>
                <wp:inline distT="0" distB="0" distL="0" distR="0" wp14:anchorId="62C030A7" wp14:editId="1FDA5B22">
                  <wp:extent cx="1797413" cy="3821466"/>
                  <wp:effectExtent l="0" t="0" r="6350" b="0"/>
                  <wp:docPr id="273" name="Image 273" descr="Capture%20d’écran%202016-05-17%20à%2019.1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20d’écran%202016-05-17%20à%2019.11.2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40278" cy="3912600"/>
                          </a:xfrm>
                          <a:prstGeom prst="rect">
                            <a:avLst/>
                          </a:prstGeom>
                          <a:noFill/>
                          <a:ln>
                            <a:noFill/>
                          </a:ln>
                        </pic:spPr>
                      </pic:pic>
                    </a:graphicData>
                  </a:graphic>
                </wp:inline>
              </w:drawing>
            </w:r>
          </w:p>
        </w:tc>
        <w:tc>
          <w:tcPr>
            <w:tcW w:w="4478" w:type="dxa"/>
          </w:tcPr>
          <w:p w14:paraId="369DA2A8" w14:textId="45217997" w:rsidR="005918EF" w:rsidRPr="000A179F" w:rsidRDefault="005918EF" w:rsidP="005918EF">
            <w:r w:rsidRPr="000A179F">
              <w:rPr>
                <w:noProof/>
                <w:lang w:eastAsia="fr-FR"/>
              </w:rPr>
              <w:drawing>
                <wp:inline distT="0" distB="0" distL="0" distR="0" wp14:anchorId="30427876" wp14:editId="33EB354D">
                  <wp:extent cx="2731770" cy="3714569"/>
                  <wp:effectExtent l="0" t="0" r="11430" b="0"/>
                  <wp:docPr id="274" name="Image 274" descr="Capture%20d’écran%202016-05-17%20à%2019.1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20d’écran%202016-05-17%20à%2019.11.04.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62439" cy="3756271"/>
                          </a:xfrm>
                          <a:prstGeom prst="rect">
                            <a:avLst/>
                          </a:prstGeom>
                          <a:noFill/>
                          <a:ln>
                            <a:noFill/>
                          </a:ln>
                        </pic:spPr>
                      </pic:pic>
                    </a:graphicData>
                  </a:graphic>
                </wp:inline>
              </w:drawing>
            </w:r>
          </w:p>
        </w:tc>
      </w:tr>
    </w:tbl>
    <w:p w14:paraId="2B9298E6" w14:textId="77777777" w:rsidR="00317B84" w:rsidRPr="000A179F" w:rsidRDefault="00317B84" w:rsidP="004D506C"/>
    <w:sectPr w:rsidR="00317B84" w:rsidRPr="000A179F" w:rsidSect="00A72E61">
      <w:headerReference w:type="default" r:id="rId64"/>
      <w:footerReference w:type="default" r:id="rId65"/>
      <w:pgSz w:w="16838" w:h="11906" w:orient="landscape"/>
      <w:pgMar w:top="720" w:right="1134" w:bottom="720" w:left="993"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8A9CC" w14:textId="77777777" w:rsidR="00BD51A0" w:rsidRDefault="00BD51A0" w:rsidP="004D21FD">
      <w:pPr>
        <w:spacing w:after="0" w:line="240" w:lineRule="auto"/>
      </w:pPr>
      <w:r>
        <w:separator/>
      </w:r>
    </w:p>
  </w:endnote>
  <w:endnote w:type="continuationSeparator" w:id="0">
    <w:p w14:paraId="1B20A266" w14:textId="77777777" w:rsidR="00BD51A0" w:rsidRDefault="00BD51A0" w:rsidP="004D2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ê_¯ø∑ÀÂ">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OpenSans">
    <w:altName w:val="Calibri"/>
    <w:panose1 w:val="00000000000000000000"/>
    <w:charset w:val="00"/>
    <w:family w:val="auto"/>
    <w:notTrueType/>
    <w:pitch w:val="default"/>
    <w:sig w:usb0="00000003" w:usb1="00000000" w:usb2="00000000" w:usb3="00000000" w:csb0="00000001" w:csb1="00000000"/>
  </w:font>
  <w:font w:name="MerriweatherSans-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258930"/>
      <w:docPartObj>
        <w:docPartGallery w:val="Page Numbers (Bottom of Page)"/>
        <w:docPartUnique/>
      </w:docPartObj>
    </w:sdtPr>
    <w:sdtEndPr/>
    <w:sdtContent>
      <w:p w14:paraId="4DA820C2" w14:textId="75C12147" w:rsidR="00E67899" w:rsidRDefault="00E67899" w:rsidP="004D21FD">
        <w:pPr>
          <w:pStyle w:val="Pieddepage"/>
          <w:jc w:val="center"/>
        </w:pPr>
        <w:r>
          <w:fldChar w:fldCharType="begin"/>
        </w:r>
        <w:r>
          <w:instrText>PAGE   \* MERGEFORMAT</w:instrText>
        </w:r>
        <w:r>
          <w:fldChar w:fldCharType="separate"/>
        </w:r>
        <w:r w:rsidR="00546B2C">
          <w:rPr>
            <w:noProof/>
          </w:rPr>
          <w:t>23</w:t>
        </w:r>
        <w:r>
          <w:fldChar w:fldCharType="end"/>
        </w:r>
      </w:p>
    </w:sdtContent>
  </w:sdt>
  <w:p w14:paraId="480360C5" w14:textId="77777777" w:rsidR="00E67899" w:rsidRDefault="00E67899">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BD15D" w14:textId="77777777" w:rsidR="00BD51A0" w:rsidRDefault="00BD51A0" w:rsidP="004D21FD">
      <w:pPr>
        <w:spacing w:after="0" w:line="240" w:lineRule="auto"/>
      </w:pPr>
      <w:r>
        <w:separator/>
      </w:r>
    </w:p>
  </w:footnote>
  <w:footnote w:type="continuationSeparator" w:id="0">
    <w:p w14:paraId="70423EB0" w14:textId="77777777" w:rsidR="00BD51A0" w:rsidRDefault="00BD51A0" w:rsidP="004D21F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4A4EB" w14:textId="21B60269" w:rsidR="00E67899" w:rsidRPr="004D21FD" w:rsidRDefault="00E67899">
    <w:pPr>
      <w:pStyle w:val="En-tte"/>
      <w:rPr>
        <w:i/>
      </w:rPr>
    </w:pPr>
    <w:r w:rsidRPr="004D21FD">
      <w:rPr>
        <w:i/>
      </w:rPr>
      <w:t>Cahier des charges – El Hour Mourad – Wallerich Grégory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00000003"/>
    <w:multiLevelType w:val="multilevel"/>
    <w:tmpl w:val="00000003"/>
    <w:name w:val="WW8Num2"/>
    <w:lvl w:ilvl="0">
      <w:start w:val="1"/>
      <w:numFmt w:val="bullet"/>
      <w:lvlText w:val=""/>
      <w:lvlJc w:val="left"/>
      <w:pPr>
        <w:tabs>
          <w:tab w:val="num" w:pos="720"/>
        </w:tabs>
        <w:ind w:left="720" w:hanging="360"/>
      </w:pPr>
      <w:rPr>
        <w:rFonts w:ascii="Wingdings" w:hAnsi="Wingdings" w:cs="Wingdings" w:hint="default"/>
        <w:sz w:val="20"/>
        <w:szCs w:val="24"/>
      </w:rPr>
    </w:lvl>
    <w:lvl w:ilvl="1">
      <w:start w:val="1"/>
      <w:numFmt w:val="bullet"/>
      <w:lvlText w:val=""/>
      <w:lvlJc w:val="left"/>
      <w:pPr>
        <w:tabs>
          <w:tab w:val="num" w:pos="1440"/>
        </w:tabs>
        <w:ind w:left="1440" w:hanging="360"/>
      </w:pPr>
      <w:rPr>
        <w:rFonts w:ascii="Wingdings" w:hAnsi="Wingdings" w:cs="Wingdings" w:hint="default"/>
        <w:sz w:val="20"/>
        <w:szCs w:val="24"/>
      </w:rPr>
    </w:lvl>
    <w:lvl w:ilvl="2">
      <w:start w:val="1"/>
      <w:numFmt w:val="bullet"/>
      <w:lvlText w:val=""/>
      <w:lvlJc w:val="left"/>
      <w:pPr>
        <w:tabs>
          <w:tab w:val="num" w:pos="2160"/>
        </w:tabs>
        <w:ind w:left="2160" w:hanging="360"/>
      </w:pPr>
      <w:rPr>
        <w:rFonts w:ascii="Wingdings" w:hAnsi="Wingdings" w:cs="Wingdings" w:hint="default"/>
        <w:sz w:val="20"/>
        <w:szCs w:val="24"/>
      </w:rPr>
    </w:lvl>
    <w:lvl w:ilvl="3">
      <w:start w:val="1"/>
      <w:numFmt w:val="bullet"/>
      <w:lvlText w:val=""/>
      <w:lvlJc w:val="left"/>
      <w:pPr>
        <w:tabs>
          <w:tab w:val="num" w:pos="2880"/>
        </w:tabs>
        <w:ind w:left="2880" w:hanging="360"/>
      </w:pPr>
      <w:rPr>
        <w:rFonts w:ascii="Wingdings" w:hAnsi="Wingdings" w:cs="Wingdings" w:hint="default"/>
        <w:sz w:val="20"/>
        <w:szCs w:val="24"/>
      </w:rPr>
    </w:lvl>
    <w:lvl w:ilvl="4">
      <w:start w:val="1"/>
      <w:numFmt w:val="bullet"/>
      <w:lvlText w:val=""/>
      <w:lvlJc w:val="left"/>
      <w:pPr>
        <w:tabs>
          <w:tab w:val="num" w:pos="3600"/>
        </w:tabs>
        <w:ind w:left="3600" w:hanging="360"/>
      </w:pPr>
      <w:rPr>
        <w:rFonts w:ascii="Wingdings" w:hAnsi="Wingdings" w:cs="Wingdings" w:hint="default"/>
        <w:sz w:val="20"/>
        <w:szCs w:val="24"/>
      </w:rPr>
    </w:lvl>
    <w:lvl w:ilvl="5">
      <w:start w:val="1"/>
      <w:numFmt w:val="bullet"/>
      <w:lvlText w:val=""/>
      <w:lvlJc w:val="left"/>
      <w:pPr>
        <w:tabs>
          <w:tab w:val="num" w:pos="4320"/>
        </w:tabs>
        <w:ind w:left="4320" w:hanging="360"/>
      </w:pPr>
      <w:rPr>
        <w:rFonts w:ascii="Wingdings" w:hAnsi="Wingdings" w:cs="Wingdings" w:hint="default"/>
        <w:sz w:val="20"/>
        <w:szCs w:val="24"/>
      </w:rPr>
    </w:lvl>
    <w:lvl w:ilvl="6">
      <w:start w:val="1"/>
      <w:numFmt w:val="bullet"/>
      <w:lvlText w:val=""/>
      <w:lvlJc w:val="left"/>
      <w:pPr>
        <w:tabs>
          <w:tab w:val="num" w:pos="5040"/>
        </w:tabs>
        <w:ind w:left="5040" w:hanging="360"/>
      </w:pPr>
      <w:rPr>
        <w:rFonts w:ascii="Wingdings" w:hAnsi="Wingdings" w:cs="Wingdings" w:hint="default"/>
        <w:sz w:val="20"/>
        <w:szCs w:val="24"/>
      </w:rPr>
    </w:lvl>
    <w:lvl w:ilvl="7">
      <w:start w:val="1"/>
      <w:numFmt w:val="bullet"/>
      <w:lvlText w:val=""/>
      <w:lvlJc w:val="left"/>
      <w:pPr>
        <w:tabs>
          <w:tab w:val="num" w:pos="5760"/>
        </w:tabs>
        <w:ind w:left="5760" w:hanging="360"/>
      </w:pPr>
      <w:rPr>
        <w:rFonts w:ascii="Wingdings" w:hAnsi="Wingdings" w:cs="Wingdings" w:hint="default"/>
        <w:sz w:val="20"/>
        <w:szCs w:val="24"/>
      </w:rPr>
    </w:lvl>
    <w:lvl w:ilvl="8">
      <w:start w:val="1"/>
      <w:numFmt w:val="bullet"/>
      <w:lvlText w:val=""/>
      <w:lvlJc w:val="left"/>
      <w:pPr>
        <w:tabs>
          <w:tab w:val="num" w:pos="6480"/>
        </w:tabs>
        <w:ind w:left="6480" w:hanging="360"/>
      </w:pPr>
      <w:rPr>
        <w:rFonts w:ascii="Wingdings" w:hAnsi="Wingdings" w:cs="Wingdings" w:hint="default"/>
        <w:sz w:val="20"/>
        <w:szCs w:val="24"/>
      </w:rPr>
    </w:lvl>
  </w:abstractNum>
  <w:abstractNum w:abstractNumId="2">
    <w:nsid w:val="00000004"/>
    <w:multiLevelType w:val="multilevel"/>
    <w:tmpl w:val="00000004"/>
    <w:name w:val="WW8Num3"/>
    <w:lvl w:ilvl="0">
      <w:start w:val="1"/>
      <w:numFmt w:val="bullet"/>
      <w:lvlText w:val=""/>
      <w:lvlJc w:val="left"/>
      <w:pPr>
        <w:tabs>
          <w:tab w:val="num" w:pos="720"/>
        </w:tabs>
        <w:ind w:left="720" w:hanging="360"/>
      </w:pPr>
      <w:rPr>
        <w:rFonts w:ascii="Wingdings" w:hAnsi="Wingdings" w:cs="Wingdings" w:hint="default"/>
        <w:sz w:val="20"/>
        <w:szCs w:val="24"/>
      </w:rPr>
    </w:lvl>
    <w:lvl w:ilvl="1">
      <w:start w:val="1"/>
      <w:numFmt w:val="bullet"/>
      <w:lvlText w:val=""/>
      <w:lvlJc w:val="left"/>
      <w:pPr>
        <w:tabs>
          <w:tab w:val="num" w:pos="1440"/>
        </w:tabs>
        <w:ind w:left="1440" w:hanging="360"/>
      </w:pPr>
      <w:rPr>
        <w:rFonts w:ascii="Wingdings" w:hAnsi="Wingdings" w:cs="Wingdings" w:hint="default"/>
        <w:sz w:val="20"/>
        <w:szCs w:val="24"/>
      </w:rPr>
    </w:lvl>
    <w:lvl w:ilvl="2">
      <w:start w:val="1"/>
      <w:numFmt w:val="bullet"/>
      <w:lvlText w:val=""/>
      <w:lvlJc w:val="left"/>
      <w:pPr>
        <w:tabs>
          <w:tab w:val="num" w:pos="2160"/>
        </w:tabs>
        <w:ind w:left="2160" w:hanging="360"/>
      </w:pPr>
      <w:rPr>
        <w:rFonts w:ascii="Wingdings" w:hAnsi="Wingdings" w:cs="Wingdings" w:hint="default"/>
        <w:sz w:val="20"/>
        <w:szCs w:val="24"/>
      </w:rPr>
    </w:lvl>
    <w:lvl w:ilvl="3">
      <w:start w:val="1"/>
      <w:numFmt w:val="bullet"/>
      <w:lvlText w:val=""/>
      <w:lvlJc w:val="left"/>
      <w:pPr>
        <w:tabs>
          <w:tab w:val="num" w:pos="2880"/>
        </w:tabs>
        <w:ind w:left="2880" w:hanging="360"/>
      </w:pPr>
      <w:rPr>
        <w:rFonts w:ascii="Wingdings" w:hAnsi="Wingdings" w:cs="Wingdings" w:hint="default"/>
        <w:sz w:val="20"/>
        <w:szCs w:val="24"/>
      </w:rPr>
    </w:lvl>
    <w:lvl w:ilvl="4">
      <w:start w:val="1"/>
      <w:numFmt w:val="bullet"/>
      <w:lvlText w:val=""/>
      <w:lvlJc w:val="left"/>
      <w:pPr>
        <w:tabs>
          <w:tab w:val="num" w:pos="3600"/>
        </w:tabs>
        <w:ind w:left="3600" w:hanging="360"/>
      </w:pPr>
      <w:rPr>
        <w:rFonts w:ascii="Wingdings" w:hAnsi="Wingdings" w:cs="Wingdings" w:hint="default"/>
        <w:sz w:val="20"/>
        <w:szCs w:val="24"/>
      </w:rPr>
    </w:lvl>
    <w:lvl w:ilvl="5">
      <w:start w:val="1"/>
      <w:numFmt w:val="bullet"/>
      <w:lvlText w:val=""/>
      <w:lvlJc w:val="left"/>
      <w:pPr>
        <w:tabs>
          <w:tab w:val="num" w:pos="4320"/>
        </w:tabs>
        <w:ind w:left="4320" w:hanging="360"/>
      </w:pPr>
      <w:rPr>
        <w:rFonts w:ascii="Wingdings" w:hAnsi="Wingdings" w:cs="Wingdings" w:hint="default"/>
        <w:sz w:val="20"/>
        <w:szCs w:val="24"/>
      </w:rPr>
    </w:lvl>
    <w:lvl w:ilvl="6">
      <w:start w:val="1"/>
      <w:numFmt w:val="bullet"/>
      <w:lvlText w:val=""/>
      <w:lvlJc w:val="left"/>
      <w:pPr>
        <w:tabs>
          <w:tab w:val="num" w:pos="5040"/>
        </w:tabs>
        <w:ind w:left="5040" w:hanging="360"/>
      </w:pPr>
      <w:rPr>
        <w:rFonts w:ascii="Wingdings" w:hAnsi="Wingdings" w:cs="Wingdings" w:hint="default"/>
        <w:sz w:val="20"/>
        <w:szCs w:val="24"/>
      </w:rPr>
    </w:lvl>
    <w:lvl w:ilvl="7">
      <w:start w:val="1"/>
      <w:numFmt w:val="bullet"/>
      <w:lvlText w:val=""/>
      <w:lvlJc w:val="left"/>
      <w:pPr>
        <w:tabs>
          <w:tab w:val="num" w:pos="5760"/>
        </w:tabs>
        <w:ind w:left="5760" w:hanging="360"/>
      </w:pPr>
      <w:rPr>
        <w:rFonts w:ascii="Wingdings" w:hAnsi="Wingdings" w:cs="Wingdings" w:hint="default"/>
        <w:sz w:val="20"/>
        <w:szCs w:val="24"/>
      </w:rPr>
    </w:lvl>
    <w:lvl w:ilvl="8">
      <w:start w:val="1"/>
      <w:numFmt w:val="bullet"/>
      <w:lvlText w:val=""/>
      <w:lvlJc w:val="left"/>
      <w:pPr>
        <w:tabs>
          <w:tab w:val="num" w:pos="6480"/>
        </w:tabs>
        <w:ind w:left="6480" w:hanging="360"/>
      </w:pPr>
      <w:rPr>
        <w:rFonts w:ascii="Wingdings" w:hAnsi="Wingdings" w:cs="Wingdings" w:hint="default"/>
        <w:sz w:val="20"/>
        <w:szCs w:val="24"/>
      </w:rPr>
    </w:lvl>
  </w:abstractNum>
  <w:abstractNum w:abstractNumId="3">
    <w:nsid w:val="00000005"/>
    <w:multiLevelType w:val="multilevel"/>
    <w:tmpl w:val="00000005"/>
    <w:name w:val="WW8Num4"/>
    <w:lvl w:ilvl="0">
      <w:start w:val="1"/>
      <w:numFmt w:val="bullet"/>
      <w:lvlText w:val=""/>
      <w:lvlJc w:val="left"/>
      <w:pPr>
        <w:tabs>
          <w:tab w:val="num" w:pos="720"/>
        </w:tabs>
        <w:ind w:left="720" w:hanging="360"/>
      </w:pPr>
      <w:rPr>
        <w:rFonts w:ascii="Wingdings" w:hAnsi="Wingdings" w:cs="Wingdings" w:hint="default"/>
        <w:sz w:val="20"/>
        <w:szCs w:val="24"/>
      </w:rPr>
    </w:lvl>
    <w:lvl w:ilvl="1">
      <w:start w:val="1"/>
      <w:numFmt w:val="bullet"/>
      <w:lvlText w:val=""/>
      <w:lvlJc w:val="left"/>
      <w:pPr>
        <w:tabs>
          <w:tab w:val="num" w:pos="1440"/>
        </w:tabs>
        <w:ind w:left="1440" w:hanging="360"/>
      </w:pPr>
      <w:rPr>
        <w:rFonts w:ascii="Wingdings" w:hAnsi="Wingdings" w:cs="Wingdings" w:hint="default"/>
        <w:sz w:val="20"/>
        <w:szCs w:val="24"/>
      </w:rPr>
    </w:lvl>
    <w:lvl w:ilvl="2">
      <w:start w:val="1"/>
      <w:numFmt w:val="bullet"/>
      <w:lvlText w:val=""/>
      <w:lvlJc w:val="left"/>
      <w:pPr>
        <w:tabs>
          <w:tab w:val="num" w:pos="2160"/>
        </w:tabs>
        <w:ind w:left="2160" w:hanging="360"/>
      </w:pPr>
      <w:rPr>
        <w:rFonts w:ascii="Wingdings" w:hAnsi="Wingdings" w:cs="Wingdings" w:hint="default"/>
        <w:sz w:val="20"/>
        <w:szCs w:val="24"/>
      </w:rPr>
    </w:lvl>
    <w:lvl w:ilvl="3">
      <w:start w:val="1"/>
      <w:numFmt w:val="bullet"/>
      <w:lvlText w:val=""/>
      <w:lvlJc w:val="left"/>
      <w:pPr>
        <w:tabs>
          <w:tab w:val="num" w:pos="2880"/>
        </w:tabs>
        <w:ind w:left="2880" w:hanging="360"/>
      </w:pPr>
      <w:rPr>
        <w:rFonts w:ascii="Wingdings" w:hAnsi="Wingdings" w:cs="Wingdings" w:hint="default"/>
        <w:sz w:val="20"/>
        <w:szCs w:val="24"/>
      </w:rPr>
    </w:lvl>
    <w:lvl w:ilvl="4">
      <w:start w:val="1"/>
      <w:numFmt w:val="bullet"/>
      <w:lvlText w:val=""/>
      <w:lvlJc w:val="left"/>
      <w:pPr>
        <w:tabs>
          <w:tab w:val="num" w:pos="3600"/>
        </w:tabs>
        <w:ind w:left="3600" w:hanging="360"/>
      </w:pPr>
      <w:rPr>
        <w:rFonts w:ascii="Wingdings" w:hAnsi="Wingdings" w:cs="Wingdings" w:hint="default"/>
        <w:sz w:val="20"/>
        <w:szCs w:val="24"/>
      </w:rPr>
    </w:lvl>
    <w:lvl w:ilvl="5">
      <w:start w:val="1"/>
      <w:numFmt w:val="bullet"/>
      <w:lvlText w:val=""/>
      <w:lvlJc w:val="left"/>
      <w:pPr>
        <w:tabs>
          <w:tab w:val="num" w:pos="4320"/>
        </w:tabs>
        <w:ind w:left="4320" w:hanging="360"/>
      </w:pPr>
      <w:rPr>
        <w:rFonts w:ascii="Wingdings" w:hAnsi="Wingdings" w:cs="Wingdings" w:hint="default"/>
        <w:sz w:val="20"/>
        <w:szCs w:val="24"/>
      </w:rPr>
    </w:lvl>
    <w:lvl w:ilvl="6">
      <w:start w:val="1"/>
      <w:numFmt w:val="bullet"/>
      <w:lvlText w:val=""/>
      <w:lvlJc w:val="left"/>
      <w:pPr>
        <w:tabs>
          <w:tab w:val="num" w:pos="5040"/>
        </w:tabs>
        <w:ind w:left="5040" w:hanging="360"/>
      </w:pPr>
      <w:rPr>
        <w:rFonts w:ascii="Wingdings" w:hAnsi="Wingdings" w:cs="Wingdings" w:hint="default"/>
        <w:sz w:val="20"/>
        <w:szCs w:val="24"/>
      </w:rPr>
    </w:lvl>
    <w:lvl w:ilvl="7">
      <w:start w:val="1"/>
      <w:numFmt w:val="bullet"/>
      <w:lvlText w:val=""/>
      <w:lvlJc w:val="left"/>
      <w:pPr>
        <w:tabs>
          <w:tab w:val="num" w:pos="5760"/>
        </w:tabs>
        <w:ind w:left="5760" w:hanging="360"/>
      </w:pPr>
      <w:rPr>
        <w:rFonts w:ascii="Wingdings" w:hAnsi="Wingdings" w:cs="Wingdings" w:hint="default"/>
        <w:sz w:val="20"/>
        <w:szCs w:val="24"/>
      </w:rPr>
    </w:lvl>
    <w:lvl w:ilvl="8">
      <w:start w:val="1"/>
      <w:numFmt w:val="bullet"/>
      <w:lvlText w:val=""/>
      <w:lvlJc w:val="left"/>
      <w:pPr>
        <w:tabs>
          <w:tab w:val="num" w:pos="6480"/>
        </w:tabs>
        <w:ind w:left="6480" w:hanging="360"/>
      </w:pPr>
      <w:rPr>
        <w:rFonts w:ascii="Wingdings" w:hAnsi="Wingdings" w:cs="Wingdings" w:hint="default"/>
        <w:sz w:val="20"/>
        <w:szCs w:val="24"/>
      </w:rPr>
    </w:lvl>
  </w:abstractNum>
  <w:abstractNum w:abstractNumId="4">
    <w:nsid w:val="001C5EB1"/>
    <w:multiLevelType w:val="hybridMultilevel"/>
    <w:tmpl w:val="AEF8DB28"/>
    <w:lvl w:ilvl="0" w:tplc="09E4BE44">
      <w:start w:val="3"/>
      <w:numFmt w:val="bullet"/>
      <w:lvlText w:val=""/>
      <w:lvlJc w:val="left"/>
      <w:pPr>
        <w:ind w:left="720" w:hanging="360"/>
      </w:pPr>
      <w:rPr>
        <w:rFonts w:ascii="Wingdings" w:eastAsiaTheme="minorHAnsi" w:hAnsi="Wingding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4764989"/>
    <w:multiLevelType w:val="hybridMultilevel"/>
    <w:tmpl w:val="82B4C7C6"/>
    <w:lvl w:ilvl="0" w:tplc="97648316">
      <w:start w:val="1"/>
      <w:numFmt w:val="bullet"/>
      <w:lvlText w:val="•"/>
      <w:lvlJc w:val="left"/>
      <w:pPr>
        <w:tabs>
          <w:tab w:val="num" w:pos="720"/>
        </w:tabs>
        <w:ind w:left="720" w:hanging="360"/>
      </w:pPr>
      <w:rPr>
        <w:rFonts w:ascii="Arial" w:hAnsi="Arial" w:hint="default"/>
      </w:rPr>
    </w:lvl>
    <w:lvl w:ilvl="1" w:tplc="6706C074" w:tentative="1">
      <w:start w:val="1"/>
      <w:numFmt w:val="bullet"/>
      <w:lvlText w:val="•"/>
      <w:lvlJc w:val="left"/>
      <w:pPr>
        <w:tabs>
          <w:tab w:val="num" w:pos="1440"/>
        </w:tabs>
        <w:ind w:left="1440" w:hanging="360"/>
      </w:pPr>
      <w:rPr>
        <w:rFonts w:ascii="Arial" w:hAnsi="Arial" w:hint="default"/>
      </w:rPr>
    </w:lvl>
    <w:lvl w:ilvl="2" w:tplc="A6C0A126" w:tentative="1">
      <w:start w:val="1"/>
      <w:numFmt w:val="bullet"/>
      <w:lvlText w:val="•"/>
      <w:lvlJc w:val="left"/>
      <w:pPr>
        <w:tabs>
          <w:tab w:val="num" w:pos="2160"/>
        </w:tabs>
        <w:ind w:left="2160" w:hanging="360"/>
      </w:pPr>
      <w:rPr>
        <w:rFonts w:ascii="Arial" w:hAnsi="Arial" w:hint="default"/>
      </w:rPr>
    </w:lvl>
    <w:lvl w:ilvl="3" w:tplc="CE2A9870" w:tentative="1">
      <w:start w:val="1"/>
      <w:numFmt w:val="bullet"/>
      <w:lvlText w:val="•"/>
      <w:lvlJc w:val="left"/>
      <w:pPr>
        <w:tabs>
          <w:tab w:val="num" w:pos="2880"/>
        </w:tabs>
        <w:ind w:left="2880" w:hanging="360"/>
      </w:pPr>
      <w:rPr>
        <w:rFonts w:ascii="Arial" w:hAnsi="Arial" w:hint="default"/>
      </w:rPr>
    </w:lvl>
    <w:lvl w:ilvl="4" w:tplc="753ACB4E" w:tentative="1">
      <w:start w:val="1"/>
      <w:numFmt w:val="bullet"/>
      <w:lvlText w:val="•"/>
      <w:lvlJc w:val="left"/>
      <w:pPr>
        <w:tabs>
          <w:tab w:val="num" w:pos="3600"/>
        </w:tabs>
        <w:ind w:left="3600" w:hanging="360"/>
      </w:pPr>
      <w:rPr>
        <w:rFonts w:ascii="Arial" w:hAnsi="Arial" w:hint="default"/>
      </w:rPr>
    </w:lvl>
    <w:lvl w:ilvl="5" w:tplc="F07A0646" w:tentative="1">
      <w:start w:val="1"/>
      <w:numFmt w:val="bullet"/>
      <w:lvlText w:val="•"/>
      <w:lvlJc w:val="left"/>
      <w:pPr>
        <w:tabs>
          <w:tab w:val="num" w:pos="4320"/>
        </w:tabs>
        <w:ind w:left="4320" w:hanging="360"/>
      </w:pPr>
      <w:rPr>
        <w:rFonts w:ascii="Arial" w:hAnsi="Arial" w:hint="default"/>
      </w:rPr>
    </w:lvl>
    <w:lvl w:ilvl="6" w:tplc="2A88EEE6" w:tentative="1">
      <w:start w:val="1"/>
      <w:numFmt w:val="bullet"/>
      <w:lvlText w:val="•"/>
      <w:lvlJc w:val="left"/>
      <w:pPr>
        <w:tabs>
          <w:tab w:val="num" w:pos="5040"/>
        </w:tabs>
        <w:ind w:left="5040" w:hanging="360"/>
      </w:pPr>
      <w:rPr>
        <w:rFonts w:ascii="Arial" w:hAnsi="Arial" w:hint="default"/>
      </w:rPr>
    </w:lvl>
    <w:lvl w:ilvl="7" w:tplc="9176E500" w:tentative="1">
      <w:start w:val="1"/>
      <w:numFmt w:val="bullet"/>
      <w:lvlText w:val="•"/>
      <w:lvlJc w:val="left"/>
      <w:pPr>
        <w:tabs>
          <w:tab w:val="num" w:pos="5760"/>
        </w:tabs>
        <w:ind w:left="5760" w:hanging="360"/>
      </w:pPr>
      <w:rPr>
        <w:rFonts w:ascii="Arial" w:hAnsi="Arial" w:hint="default"/>
      </w:rPr>
    </w:lvl>
    <w:lvl w:ilvl="8" w:tplc="C7709BAE" w:tentative="1">
      <w:start w:val="1"/>
      <w:numFmt w:val="bullet"/>
      <w:lvlText w:val="•"/>
      <w:lvlJc w:val="left"/>
      <w:pPr>
        <w:tabs>
          <w:tab w:val="num" w:pos="6480"/>
        </w:tabs>
        <w:ind w:left="6480" w:hanging="360"/>
      </w:pPr>
      <w:rPr>
        <w:rFonts w:ascii="Arial" w:hAnsi="Arial" w:hint="default"/>
      </w:rPr>
    </w:lvl>
  </w:abstractNum>
  <w:abstractNum w:abstractNumId="6">
    <w:nsid w:val="08CA6779"/>
    <w:multiLevelType w:val="hybridMultilevel"/>
    <w:tmpl w:val="0FE62EE0"/>
    <w:lvl w:ilvl="0" w:tplc="BD4A3CBA">
      <w:start w:val="2"/>
      <w:numFmt w:val="bullet"/>
      <w:lvlText w:val=""/>
      <w:lvlJc w:val="left"/>
      <w:pPr>
        <w:ind w:left="720" w:hanging="360"/>
      </w:pPr>
      <w:rPr>
        <w:rFonts w:ascii="Wingdings" w:eastAsiaTheme="minorHAnsi" w:hAnsi="Wingding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9134A4F"/>
    <w:multiLevelType w:val="hybridMultilevel"/>
    <w:tmpl w:val="E0780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A5E588C"/>
    <w:multiLevelType w:val="hybridMultilevel"/>
    <w:tmpl w:val="7C425FEA"/>
    <w:lvl w:ilvl="0" w:tplc="DC0099F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0BA26CE6"/>
    <w:multiLevelType w:val="hybridMultilevel"/>
    <w:tmpl w:val="486CC4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43E41F0"/>
    <w:multiLevelType w:val="hybridMultilevel"/>
    <w:tmpl w:val="7BC0D44C"/>
    <w:lvl w:ilvl="0" w:tplc="A22CF13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16A90369"/>
    <w:multiLevelType w:val="hybridMultilevel"/>
    <w:tmpl w:val="64D6DE46"/>
    <w:lvl w:ilvl="0" w:tplc="200A8EF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16DF0C78"/>
    <w:multiLevelType w:val="hybridMultilevel"/>
    <w:tmpl w:val="89228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F8021A5"/>
    <w:multiLevelType w:val="hybridMultilevel"/>
    <w:tmpl w:val="473AED60"/>
    <w:lvl w:ilvl="0" w:tplc="264217E0">
      <w:start w:val="2"/>
      <w:numFmt w:val="bullet"/>
      <w:lvlText w:val="-"/>
      <w:lvlJc w:val="left"/>
      <w:pPr>
        <w:ind w:left="1080" w:hanging="360"/>
      </w:pPr>
      <w:rPr>
        <w:rFonts w:ascii="Calibri" w:eastAsiaTheme="minorHAnsi" w:hAnsi="Calibri" w:cs="Time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202E3DBA"/>
    <w:multiLevelType w:val="hybridMultilevel"/>
    <w:tmpl w:val="010EE446"/>
    <w:lvl w:ilvl="0" w:tplc="0ABC506C">
      <w:start w:val="1"/>
      <w:numFmt w:val="lowerLetter"/>
      <w:lvlText w:val="%1)"/>
      <w:lvlJc w:val="left"/>
      <w:pPr>
        <w:ind w:left="1080" w:hanging="360"/>
      </w:pPr>
      <w:rPr>
        <w:rFonts w:hint="default"/>
        <w:b w:val="0"/>
        <w:color w:val="000000" w:themeColor="text1"/>
        <w:sz w:val="24"/>
        <w:szCs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22AC5423"/>
    <w:multiLevelType w:val="hybridMultilevel"/>
    <w:tmpl w:val="73A89036"/>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nsid w:val="263D26D0"/>
    <w:multiLevelType w:val="hybridMultilevel"/>
    <w:tmpl w:val="53EA8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78E3783"/>
    <w:multiLevelType w:val="hybridMultilevel"/>
    <w:tmpl w:val="D3E0E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99E4350"/>
    <w:multiLevelType w:val="hybridMultilevel"/>
    <w:tmpl w:val="B426862A"/>
    <w:lvl w:ilvl="0" w:tplc="B6BCF58C">
      <w:start w:val="1"/>
      <w:numFmt w:val="decimal"/>
      <w:lvlText w:val="%1)"/>
      <w:lvlJc w:val="left"/>
      <w:pPr>
        <w:ind w:left="1068" w:hanging="360"/>
      </w:pPr>
      <w:rPr>
        <w:rFonts w:cs="Time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nsid w:val="31D45E6D"/>
    <w:multiLevelType w:val="hybridMultilevel"/>
    <w:tmpl w:val="62EEE4C8"/>
    <w:lvl w:ilvl="0" w:tplc="C5169A7E">
      <w:start w:val="2"/>
      <w:numFmt w:val="bullet"/>
      <w:lvlText w:val=""/>
      <w:lvlJc w:val="left"/>
      <w:pPr>
        <w:ind w:left="720" w:hanging="360"/>
      </w:pPr>
      <w:rPr>
        <w:rFonts w:ascii="Wingdings" w:eastAsiaTheme="minorHAnsi" w:hAnsi="Wingding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3F62E8F"/>
    <w:multiLevelType w:val="hybridMultilevel"/>
    <w:tmpl w:val="ABCC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584177"/>
    <w:multiLevelType w:val="hybridMultilevel"/>
    <w:tmpl w:val="7A2A3774"/>
    <w:lvl w:ilvl="0" w:tplc="040C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99968D1"/>
    <w:multiLevelType w:val="hybridMultilevel"/>
    <w:tmpl w:val="277ACD20"/>
    <w:lvl w:ilvl="0" w:tplc="C2D4D094">
      <w:start w:val="2"/>
      <w:numFmt w:val="bullet"/>
      <w:lvlText w:val=""/>
      <w:lvlJc w:val="left"/>
      <w:pPr>
        <w:ind w:left="720" w:hanging="360"/>
      </w:pPr>
      <w:rPr>
        <w:rFonts w:ascii="Wingdings" w:eastAsiaTheme="minorHAnsi" w:hAnsi="Wingdings" w:cs="Times"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2904347"/>
    <w:multiLevelType w:val="hybridMultilevel"/>
    <w:tmpl w:val="8B0832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5145D8F"/>
    <w:multiLevelType w:val="hybridMultilevel"/>
    <w:tmpl w:val="F8E634FC"/>
    <w:lvl w:ilvl="0" w:tplc="1E4497B2">
      <w:start w:val="1"/>
      <w:numFmt w:val="bullet"/>
      <w:lvlText w:val=" "/>
      <w:lvlJc w:val="left"/>
      <w:pPr>
        <w:tabs>
          <w:tab w:val="num" w:pos="1068"/>
        </w:tabs>
        <w:ind w:left="1068" w:hanging="360"/>
      </w:pPr>
      <w:rPr>
        <w:rFonts w:ascii="Calibri" w:hAnsi="Calibri" w:hint="default"/>
      </w:rPr>
    </w:lvl>
    <w:lvl w:ilvl="1" w:tplc="083EAF4C" w:tentative="1">
      <w:start w:val="1"/>
      <w:numFmt w:val="bullet"/>
      <w:lvlText w:val=" "/>
      <w:lvlJc w:val="left"/>
      <w:pPr>
        <w:tabs>
          <w:tab w:val="num" w:pos="1788"/>
        </w:tabs>
        <w:ind w:left="1788" w:hanging="360"/>
      </w:pPr>
      <w:rPr>
        <w:rFonts w:ascii="Calibri" w:hAnsi="Calibri" w:hint="default"/>
      </w:rPr>
    </w:lvl>
    <w:lvl w:ilvl="2" w:tplc="A830EAC6" w:tentative="1">
      <w:start w:val="1"/>
      <w:numFmt w:val="bullet"/>
      <w:lvlText w:val=" "/>
      <w:lvlJc w:val="left"/>
      <w:pPr>
        <w:tabs>
          <w:tab w:val="num" w:pos="2508"/>
        </w:tabs>
        <w:ind w:left="2508" w:hanging="360"/>
      </w:pPr>
      <w:rPr>
        <w:rFonts w:ascii="Calibri" w:hAnsi="Calibri" w:hint="default"/>
      </w:rPr>
    </w:lvl>
    <w:lvl w:ilvl="3" w:tplc="691A71F8" w:tentative="1">
      <w:start w:val="1"/>
      <w:numFmt w:val="bullet"/>
      <w:lvlText w:val=" "/>
      <w:lvlJc w:val="left"/>
      <w:pPr>
        <w:tabs>
          <w:tab w:val="num" w:pos="3228"/>
        </w:tabs>
        <w:ind w:left="3228" w:hanging="360"/>
      </w:pPr>
      <w:rPr>
        <w:rFonts w:ascii="Calibri" w:hAnsi="Calibri" w:hint="default"/>
      </w:rPr>
    </w:lvl>
    <w:lvl w:ilvl="4" w:tplc="9CFE5D1A" w:tentative="1">
      <w:start w:val="1"/>
      <w:numFmt w:val="bullet"/>
      <w:lvlText w:val=" "/>
      <w:lvlJc w:val="left"/>
      <w:pPr>
        <w:tabs>
          <w:tab w:val="num" w:pos="3948"/>
        </w:tabs>
        <w:ind w:left="3948" w:hanging="360"/>
      </w:pPr>
      <w:rPr>
        <w:rFonts w:ascii="Calibri" w:hAnsi="Calibri" w:hint="default"/>
      </w:rPr>
    </w:lvl>
    <w:lvl w:ilvl="5" w:tplc="1A104E1E" w:tentative="1">
      <w:start w:val="1"/>
      <w:numFmt w:val="bullet"/>
      <w:lvlText w:val=" "/>
      <w:lvlJc w:val="left"/>
      <w:pPr>
        <w:tabs>
          <w:tab w:val="num" w:pos="4668"/>
        </w:tabs>
        <w:ind w:left="4668" w:hanging="360"/>
      </w:pPr>
      <w:rPr>
        <w:rFonts w:ascii="Calibri" w:hAnsi="Calibri" w:hint="default"/>
      </w:rPr>
    </w:lvl>
    <w:lvl w:ilvl="6" w:tplc="55D8AB3E" w:tentative="1">
      <w:start w:val="1"/>
      <w:numFmt w:val="bullet"/>
      <w:lvlText w:val=" "/>
      <w:lvlJc w:val="left"/>
      <w:pPr>
        <w:tabs>
          <w:tab w:val="num" w:pos="5388"/>
        </w:tabs>
        <w:ind w:left="5388" w:hanging="360"/>
      </w:pPr>
      <w:rPr>
        <w:rFonts w:ascii="Calibri" w:hAnsi="Calibri" w:hint="default"/>
      </w:rPr>
    </w:lvl>
    <w:lvl w:ilvl="7" w:tplc="EBFA5D0A" w:tentative="1">
      <w:start w:val="1"/>
      <w:numFmt w:val="bullet"/>
      <w:lvlText w:val=" "/>
      <w:lvlJc w:val="left"/>
      <w:pPr>
        <w:tabs>
          <w:tab w:val="num" w:pos="6108"/>
        </w:tabs>
        <w:ind w:left="6108" w:hanging="360"/>
      </w:pPr>
      <w:rPr>
        <w:rFonts w:ascii="Calibri" w:hAnsi="Calibri" w:hint="default"/>
      </w:rPr>
    </w:lvl>
    <w:lvl w:ilvl="8" w:tplc="CC4637D2" w:tentative="1">
      <w:start w:val="1"/>
      <w:numFmt w:val="bullet"/>
      <w:lvlText w:val=" "/>
      <w:lvlJc w:val="left"/>
      <w:pPr>
        <w:tabs>
          <w:tab w:val="num" w:pos="6828"/>
        </w:tabs>
        <w:ind w:left="6828" w:hanging="360"/>
      </w:pPr>
      <w:rPr>
        <w:rFonts w:ascii="Calibri" w:hAnsi="Calibri" w:hint="default"/>
      </w:rPr>
    </w:lvl>
  </w:abstractNum>
  <w:abstractNum w:abstractNumId="25">
    <w:nsid w:val="4B222EA9"/>
    <w:multiLevelType w:val="hybridMultilevel"/>
    <w:tmpl w:val="16ECD122"/>
    <w:lvl w:ilvl="0" w:tplc="12D0F70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D7E113A"/>
    <w:multiLevelType w:val="hybridMultilevel"/>
    <w:tmpl w:val="41945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2625155"/>
    <w:multiLevelType w:val="hybridMultilevel"/>
    <w:tmpl w:val="FCBC69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6682D39"/>
    <w:multiLevelType w:val="hybridMultilevel"/>
    <w:tmpl w:val="C062E094"/>
    <w:lvl w:ilvl="0" w:tplc="A020916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9B3859"/>
    <w:multiLevelType w:val="hybridMultilevel"/>
    <w:tmpl w:val="CD46A880"/>
    <w:lvl w:ilvl="0" w:tplc="E994542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CE879FD"/>
    <w:multiLevelType w:val="hybridMultilevel"/>
    <w:tmpl w:val="74B247D2"/>
    <w:lvl w:ilvl="0" w:tplc="FAF05EA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14A0D83"/>
    <w:multiLevelType w:val="hybridMultilevel"/>
    <w:tmpl w:val="3322EE78"/>
    <w:lvl w:ilvl="0" w:tplc="66AC3D2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62D01C34"/>
    <w:multiLevelType w:val="hybridMultilevel"/>
    <w:tmpl w:val="819A5BB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2D3DE7"/>
    <w:multiLevelType w:val="hybridMultilevel"/>
    <w:tmpl w:val="424A8E1A"/>
    <w:lvl w:ilvl="0" w:tplc="4C6092F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B2256C9"/>
    <w:multiLevelType w:val="hybridMultilevel"/>
    <w:tmpl w:val="CA1293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C887BE6"/>
    <w:multiLevelType w:val="hybridMultilevel"/>
    <w:tmpl w:val="B546F5FA"/>
    <w:lvl w:ilvl="0" w:tplc="68DC4670">
      <w:numFmt w:val="bullet"/>
      <w:lvlText w:val="-"/>
      <w:lvlJc w:val="left"/>
      <w:pPr>
        <w:ind w:left="720" w:hanging="360"/>
      </w:pPr>
      <w:rPr>
        <w:rFonts w:ascii="ê_¯ø∑ÀÂ" w:eastAsiaTheme="minorHAnsi" w:hAnsi="ê_¯ø∑ÀÂ" w:cs="ê_¯ø∑ÀÂ"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0DE42BB"/>
    <w:multiLevelType w:val="hybridMultilevel"/>
    <w:tmpl w:val="C9BA8EAA"/>
    <w:lvl w:ilvl="0" w:tplc="3E801818">
      <w:start w:val="4"/>
      <w:numFmt w:val="bullet"/>
      <w:lvlText w:val="-"/>
      <w:lvlJc w:val="left"/>
      <w:pPr>
        <w:ind w:left="720" w:hanging="360"/>
      </w:pPr>
      <w:rPr>
        <w:rFonts w:ascii="Times" w:eastAsiaTheme="minorHAnsi" w:hAnsi="Times" w:cs="Times"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8D1308C"/>
    <w:multiLevelType w:val="hybridMultilevel"/>
    <w:tmpl w:val="7C425FEA"/>
    <w:lvl w:ilvl="0" w:tplc="DC0099F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30"/>
  </w:num>
  <w:num w:numId="2">
    <w:abstractNumId w:val="25"/>
  </w:num>
  <w:num w:numId="3">
    <w:abstractNumId w:val="27"/>
  </w:num>
  <w:num w:numId="4">
    <w:abstractNumId w:val="17"/>
  </w:num>
  <w:num w:numId="5">
    <w:abstractNumId w:val="12"/>
  </w:num>
  <w:num w:numId="6">
    <w:abstractNumId w:val="23"/>
  </w:num>
  <w:num w:numId="7">
    <w:abstractNumId w:val="16"/>
  </w:num>
  <w:num w:numId="8">
    <w:abstractNumId w:val="26"/>
  </w:num>
  <w:num w:numId="9">
    <w:abstractNumId w:val="34"/>
  </w:num>
  <w:num w:numId="10">
    <w:abstractNumId w:val="7"/>
  </w:num>
  <w:num w:numId="11">
    <w:abstractNumId w:val="21"/>
  </w:num>
  <w:num w:numId="12">
    <w:abstractNumId w:val="28"/>
  </w:num>
  <w:num w:numId="13">
    <w:abstractNumId w:val="20"/>
  </w:num>
  <w:num w:numId="14">
    <w:abstractNumId w:val="32"/>
  </w:num>
  <w:num w:numId="15">
    <w:abstractNumId w:val="36"/>
  </w:num>
  <w:num w:numId="16">
    <w:abstractNumId w:val="33"/>
  </w:num>
  <w:num w:numId="17">
    <w:abstractNumId w:val="35"/>
  </w:num>
  <w:num w:numId="18">
    <w:abstractNumId w:val="0"/>
  </w:num>
  <w:num w:numId="19">
    <w:abstractNumId w:val="1"/>
  </w:num>
  <w:num w:numId="20">
    <w:abstractNumId w:val="2"/>
  </w:num>
  <w:num w:numId="21">
    <w:abstractNumId w:val="3"/>
  </w:num>
  <w:num w:numId="22">
    <w:abstractNumId w:val="19"/>
  </w:num>
  <w:num w:numId="23">
    <w:abstractNumId w:val="6"/>
  </w:num>
  <w:num w:numId="24">
    <w:abstractNumId w:val="5"/>
  </w:num>
  <w:num w:numId="25">
    <w:abstractNumId w:val="22"/>
  </w:num>
  <w:num w:numId="26">
    <w:abstractNumId w:val="13"/>
  </w:num>
  <w:num w:numId="27">
    <w:abstractNumId w:val="31"/>
  </w:num>
  <w:num w:numId="28">
    <w:abstractNumId w:val="15"/>
  </w:num>
  <w:num w:numId="29">
    <w:abstractNumId w:val="11"/>
  </w:num>
  <w:num w:numId="30">
    <w:abstractNumId w:val="10"/>
  </w:num>
  <w:num w:numId="31">
    <w:abstractNumId w:val="8"/>
  </w:num>
  <w:num w:numId="32">
    <w:abstractNumId w:val="37"/>
  </w:num>
  <w:num w:numId="33">
    <w:abstractNumId w:val="24"/>
  </w:num>
  <w:num w:numId="34">
    <w:abstractNumId w:val="14"/>
  </w:num>
  <w:num w:numId="35">
    <w:abstractNumId w:val="18"/>
  </w:num>
  <w:num w:numId="36">
    <w:abstractNumId w:val="9"/>
  </w:num>
  <w:num w:numId="37">
    <w:abstractNumId w:val="29"/>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93"/>
    <w:rsid w:val="00007F42"/>
    <w:rsid w:val="00012437"/>
    <w:rsid w:val="00013805"/>
    <w:rsid w:val="00015398"/>
    <w:rsid w:val="00031E4A"/>
    <w:rsid w:val="00035396"/>
    <w:rsid w:val="00035C31"/>
    <w:rsid w:val="00041A8A"/>
    <w:rsid w:val="000454C9"/>
    <w:rsid w:val="00045F48"/>
    <w:rsid w:val="00060D28"/>
    <w:rsid w:val="00061B18"/>
    <w:rsid w:val="000626A1"/>
    <w:rsid w:val="00064E2F"/>
    <w:rsid w:val="00070A38"/>
    <w:rsid w:val="000806BA"/>
    <w:rsid w:val="00090D55"/>
    <w:rsid w:val="00094E32"/>
    <w:rsid w:val="000A10A8"/>
    <w:rsid w:val="000A179F"/>
    <w:rsid w:val="000B0DC0"/>
    <w:rsid w:val="000B465A"/>
    <w:rsid w:val="000E3CAA"/>
    <w:rsid w:val="000E676D"/>
    <w:rsid w:val="000F604A"/>
    <w:rsid w:val="000F6A69"/>
    <w:rsid w:val="00100F0C"/>
    <w:rsid w:val="00111493"/>
    <w:rsid w:val="001148E2"/>
    <w:rsid w:val="00116D0F"/>
    <w:rsid w:val="00120F36"/>
    <w:rsid w:val="001471BB"/>
    <w:rsid w:val="00154F34"/>
    <w:rsid w:val="00162C4D"/>
    <w:rsid w:val="00163B1D"/>
    <w:rsid w:val="0016546B"/>
    <w:rsid w:val="00166613"/>
    <w:rsid w:val="00172193"/>
    <w:rsid w:val="00174D03"/>
    <w:rsid w:val="00186309"/>
    <w:rsid w:val="001911F4"/>
    <w:rsid w:val="001931CC"/>
    <w:rsid w:val="001931D8"/>
    <w:rsid w:val="001A4DD6"/>
    <w:rsid w:val="001B0BC3"/>
    <w:rsid w:val="001B210F"/>
    <w:rsid w:val="001C1A9A"/>
    <w:rsid w:val="001D55C0"/>
    <w:rsid w:val="001F4595"/>
    <w:rsid w:val="0020034D"/>
    <w:rsid w:val="002038B7"/>
    <w:rsid w:val="0021270C"/>
    <w:rsid w:val="002156EB"/>
    <w:rsid w:val="00216B7B"/>
    <w:rsid w:val="002239F7"/>
    <w:rsid w:val="00242EF1"/>
    <w:rsid w:val="00243FB0"/>
    <w:rsid w:val="0025294D"/>
    <w:rsid w:val="00260EC5"/>
    <w:rsid w:val="00283A01"/>
    <w:rsid w:val="002840C7"/>
    <w:rsid w:val="00286D44"/>
    <w:rsid w:val="00291298"/>
    <w:rsid w:val="00292E3C"/>
    <w:rsid w:val="002A290D"/>
    <w:rsid w:val="002B0DD4"/>
    <w:rsid w:val="002C4E41"/>
    <w:rsid w:val="002C66C2"/>
    <w:rsid w:val="002D6D2B"/>
    <w:rsid w:val="002E46C8"/>
    <w:rsid w:val="002E74C0"/>
    <w:rsid w:val="002F1A4C"/>
    <w:rsid w:val="002F447D"/>
    <w:rsid w:val="002F65EE"/>
    <w:rsid w:val="002F68AD"/>
    <w:rsid w:val="0030075F"/>
    <w:rsid w:val="00303607"/>
    <w:rsid w:val="00305727"/>
    <w:rsid w:val="0031540F"/>
    <w:rsid w:val="003158DD"/>
    <w:rsid w:val="00317B84"/>
    <w:rsid w:val="0034067A"/>
    <w:rsid w:val="00345B3A"/>
    <w:rsid w:val="00351A85"/>
    <w:rsid w:val="00351AA3"/>
    <w:rsid w:val="00353B86"/>
    <w:rsid w:val="00356B58"/>
    <w:rsid w:val="00356C9C"/>
    <w:rsid w:val="00363FEF"/>
    <w:rsid w:val="00382B94"/>
    <w:rsid w:val="00382FE5"/>
    <w:rsid w:val="00386A0C"/>
    <w:rsid w:val="003918A3"/>
    <w:rsid w:val="00391F1A"/>
    <w:rsid w:val="00392589"/>
    <w:rsid w:val="00393986"/>
    <w:rsid w:val="003A2BDD"/>
    <w:rsid w:val="003B0C0A"/>
    <w:rsid w:val="003B184D"/>
    <w:rsid w:val="003B2720"/>
    <w:rsid w:val="003B7C0B"/>
    <w:rsid w:val="003C1B66"/>
    <w:rsid w:val="003C26E1"/>
    <w:rsid w:val="003C3E0A"/>
    <w:rsid w:val="003C5135"/>
    <w:rsid w:val="003D03A6"/>
    <w:rsid w:val="003D2D03"/>
    <w:rsid w:val="003D43C3"/>
    <w:rsid w:val="003D75F9"/>
    <w:rsid w:val="003E37D2"/>
    <w:rsid w:val="003F4CEC"/>
    <w:rsid w:val="003F594D"/>
    <w:rsid w:val="00401BD1"/>
    <w:rsid w:val="004050B9"/>
    <w:rsid w:val="004056FB"/>
    <w:rsid w:val="00406144"/>
    <w:rsid w:val="00406F8D"/>
    <w:rsid w:val="00422B2E"/>
    <w:rsid w:val="00430BAC"/>
    <w:rsid w:val="0043141E"/>
    <w:rsid w:val="00446D3F"/>
    <w:rsid w:val="00466756"/>
    <w:rsid w:val="0046695D"/>
    <w:rsid w:val="00467F08"/>
    <w:rsid w:val="004962B8"/>
    <w:rsid w:val="00497DC5"/>
    <w:rsid w:val="004A29CD"/>
    <w:rsid w:val="004A5EC5"/>
    <w:rsid w:val="004B1B7D"/>
    <w:rsid w:val="004B7E35"/>
    <w:rsid w:val="004C5168"/>
    <w:rsid w:val="004D21FD"/>
    <w:rsid w:val="004D506C"/>
    <w:rsid w:val="004E4934"/>
    <w:rsid w:val="004F3F75"/>
    <w:rsid w:val="00502EB8"/>
    <w:rsid w:val="00506529"/>
    <w:rsid w:val="005178F9"/>
    <w:rsid w:val="005301E1"/>
    <w:rsid w:val="005365B3"/>
    <w:rsid w:val="00536776"/>
    <w:rsid w:val="00537389"/>
    <w:rsid w:val="00545E03"/>
    <w:rsid w:val="00546B2C"/>
    <w:rsid w:val="00550AE4"/>
    <w:rsid w:val="005528B2"/>
    <w:rsid w:val="005560AB"/>
    <w:rsid w:val="00557562"/>
    <w:rsid w:val="005645AC"/>
    <w:rsid w:val="0058442B"/>
    <w:rsid w:val="00585932"/>
    <w:rsid w:val="005873AE"/>
    <w:rsid w:val="00587D27"/>
    <w:rsid w:val="005918EF"/>
    <w:rsid w:val="00594357"/>
    <w:rsid w:val="00597109"/>
    <w:rsid w:val="005A596A"/>
    <w:rsid w:val="005B0F7A"/>
    <w:rsid w:val="005B2319"/>
    <w:rsid w:val="005C0B44"/>
    <w:rsid w:val="005C3A59"/>
    <w:rsid w:val="005D3896"/>
    <w:rsid w:val="005E4670"/>
    <w:rsid w:val="00602EE9"/>
    <w:rsid w:val="006103D1"/>
    <w:rsid w:val="00612F00"/>
    <w:rsid w:val="0061351C"/>
    <w:rsid w:val="00625658"/>
    <w:rsid w:val="00627D7D"/>
    <w:rsid w:val="00631EA3"/>
    <w:rsid w:val="00640B65"/>
    <w:rsid w:val="0066015F"/>
    <w:rsid w:val="00666AF2"/>
    <w:rsid w:val="00673512"/>
    <w:rsid w:val="00673B2E"/>
    <w:rsid w:val="00673C13"/>
    <w:rsid w:val="006760D0"/>
    <w:rsid w:val="00680966"/>
    <w:rsid w:val="00681936"/>
    <w:rsid w:val="00682D97"/>
    <w:rsid w:val="00682F82"/>
    <w:rsid w:val="00690578"/>
    <w:rsid w:val="00694357"/>
    <w:rsid w:val="006A7571"/>
    <w:rsid w:val="006B48B8"/>
    <w:rsid w:val="006C15C6"/>
    <w:rsid w:val="006C595A"/>
    <w:rsid w:val="006D0022"/>
    <w:rsid w:val="00706542"/>
    <w:rsid w:val="00706E51"/>
    <w:rsid w:val="007073FF"/>
    <w:rsid w:val="00707615"/>
    <w:rsid w:val="0071027C"/>
    <w:rsid w:val="0071475D"/>
    <w:rsid w:val="00717886"/>
    <w:rsid w:val="00717E91"/>
    <w:rsid w:val="00722B6D"/>
    <w:rsid w:val="0072618C"/>
    <w:rsid w:val="00741F6D"/>
    <w:rsid w:val="00747064"/>
    <w:rsid w:val="00753944"/>
    <w:rsid w:val="00755E0C"/>
    <w:rsid w:val="0075759B"/>
    <w:rsid w:val="00757677"/>
    <w:rsid w:val="007578B8"/>
    <w:rsid w:val="00760F3B"/>
    <w:rsid w:val="00776C16"/>
    <w:rsid w:val="0079031E"/>
    <w:rsid w:val="007937BE"/>
    <w:rsid w:val="0079641D"/>
    <w:rsid w:val="00797589"/>
    <w:rsid w:val="00797D30"/>
    <w:rsid w:val="007A048D"/>
    <w:rsid w:val="007B185B"/>
    <w:rsid w:val="007B241E"/>
    <w:rsid w:val="007B65CC"/>
    <w:rsid w:val="007B6940"/>
    <w:rsid w:val="007C479C"/>
    <w:rsid w:val="007C4820"/>
    <w:rsid w:val="007C4982"/>
    <w:rsid w:val="007C5A8B"/>
    <w:rsid w:val="007C67BF"/>
    <w:rsid w:val="007E1E1D"/>
    <w:rsid w:val="00800AFA"/>
    <w:rsid w:val="00804D18"/>
    <w:rsid w:val="00805D83"/>
    <w:rsid w:val="00805EF9"/>
    <w:rsid w:val="00806505"/>
    <w:rsid w:val="00815217"/>
    <w:rsid w:val="008207D3"/>
    <w:rsid w:val="00821138"/>
    <w:rsid w:val="00827829"/>
    <w:rsid w:val="008339FB"/>
    <w:rsid w:val="00834500"/>
    <w:rsid w:val="00836884"/>
    <w:rsid w:val="00841391"/>
    <w:rsid w:val="00842061"/>
    <w:rsid w:val="008422D0"/>
    <w:rsid w:val="008440B2"/>
    <w:rsid w:val="0084691A"/>
    <w:rsid w:val="00847FA0"/>
    <w:rsid w:val="0086137D"/>
    <w:rsid w:val="00861B28"/>
    <w:rsid w:val="0086218F"/>
    <w:rsid w:val="008674ED"/>
    <w:rsid w:val="00871432"/>
    <w:rsid w:val="008A3358"/>
    <w:rsid w:val="008A38C6"/>
    <w:rsid w:val="008A39DC"/>
    <w:rsid w:val="008B2973"/>
    <w:rsid w:val="008C1453"/>
    <w:rsid w:val="008C1784"/>
    <w:rsid w:val="008C3469"/>
    <w:rsid w:val="008D37CF"/>
    <w:rsid w:val="008D4B78"/>
    <w:rsid w:val="008E15F2"/>
    <w:rsid w:val="008F39C6"/>
    <w:rsid w:val="008F554D"/>
    <w:rsid w:val="008F55F4"/>
    <w:rsid w:val="008F5F2A"/>
    <w:rsid w:val="008F6AAA"/>
    <w:rsid w:val="00903E52"/>
    <w:rsid w:val="00905045"/>
    <w:rsid w:val="00917EA5"/>
    <w:rsid w:val="00925BA2"/>
    <w:rsid w:val="0093223C"/>
    <w:rsid w:val="00932818"/>
    <w:rsid w:val="00937602"/>
    <w:rsid w:val="00943A77"/>
    <w:rsid w:val="00944133"/>
    <w:rsid w:val="00956E70"/>
    <w:rsid w:val="009716BE"/>
    <w:rsid w:val="00972DF4"/>
    <w:rsid w:val="00976CAA"/>
    <w:rsid w:val="009840B5"/>
    <w:rsid w:val="00986B1C"/>
    <w:rsid w:val="009925B7"/>
    <w:rsid w:val="00995002"/>
    <w:rsid w:val="00997657"/>
    <w:rsid w:val="009A0B9E"/>
    <w:rsid w:val="009A16CB"/>
    <w:rsid w:val="009B067D"/>
    <w:rsid w:val="009B07C3"/>
    <w:rsid w:val="009B7868"/>
    <w:rsid w:val="009C19D1"/>
    <w:rsid w:val="009C77F0"/>
    <w:rsid w:val="009D2A40"/>
    <w:rsid w:val="009E6564"/>
    <w:rsid w:val="009F2B6C"/>
    <w:rsid w:val="009F5B25"/>
    <w:rsid w:val="00A005C1"/>
    <w:rsid w:val="00A00852"/>
    <w:rsid w:val="00A01B93"/>
    <w:rsid w:val="00A04B39"/>
    <w:rsid w:val="00A05031"/>
    <w:rsid w:val="00A07D85"/>
    <w:rsid w:val="00A15DB3"/>
    <w:rsid w:val="00A32D8B"/>
    <w:rsid w:val="00A34456"/>
    <w:rsid w:val="00A34FED"/>
    <w:rsid w:val="00A41947"/>
    <w:rsid w:val="00A46940"/>
    <w:rsid w:val="00A479B9"/>
    <w:rsid w:val="00A50124"/>
    <w:rsid w:val="00A54523"/>
    <w:rsid w:val="00A55A80"/>
    <w:rsid w:val="00A564CA"/>
    <w:rsid w:val="00A70E4D"/>
    <w:rsid w:val="00A72E61"/>
    <w:rsid w:val="00A8298D"/>
    <w:rsid w:val="00A91485"/>
    <w:rsid w:val="00A9368F"/>
    <w:rsid w:val="00A95A6D"/>
    <w:rsid w:val="00A968C0"/>
    <w:rsid w:val="00AA752A"/>
    <w:rsid w:val="00AB03D4"/>
    <w:rsid w:val="00AB6F2C"/>
    <w:rsid w:val="00AD1349"/>
    <w:rsid w:val="00AD5306"/>
    <w:rsid w:val="00AD78A3"/>
    <w:rsid w:val="00AF0B3C"/>
    <w:rsid w:val="00AF2E23"/>
    <w:rsid w:val="00AF314B"/>
    <w:rsid w:val="00AF748A"/>
    <w:rsid w:val="00B00209"/>
    <w:rsid w:val="00B040AD"/>
    <w:rsid w:val="00B053C7"/>
    <w:rsid w:val="00B07CE8"/>
    <w:rsid w:val="00B11DC6"/>
    <w:rsid w:val="00B2033D"/>
    <w:rsid w:val="00B20D24"/>
    <w:rsid w:val="00B23E07"/>
    <w:rsid w:val="00B25F7E"/>
    <w:rsid w:val="00B308E1"/>
    <w:rsid w:val="00B335E4"/>
    <w:rsid w:val="00B40C5A"/>
    <w:rsid w:val="00B45175"/>
    <w:rsid w:val="00B57A5F"/>
    <w:rsid w:val="00B61A93"/>
    <w:rsid w:val="00B66104"/>
    <w:rsid w:val="00B71D07"/>
    <w:rsid w:val="00B754D9"/>
    <w:rsid w:val="00B80A8F"/>
    <w:rsid w:val="00B8690B"/>
    <w:rsid w:val="00B946E1"/>
    <w:rsid w:val="00BA0E35"/>
    <w:rsid w:val="00BA2048"/>
    <w:rsid w:val="00BC3AB7"/>
    <w:rsid w:val="00BC4357"/>
    <w:rsid w:val="00BD51A0"/>
    <w:rsid w:val="00BE1199"/>
    <w:rsid w:val="00BE4ACD"/>
    <w:rsid w:val="00BF0EBB"/>
    <w:rsid w:val="00BF785A"/>
    <w:rsid w:val="00C0474B"/>
    <w:rsid w:val="00C04D0E"/>
    <w:rsid w:val="00C061AB"/>
    <w:rsid w:val="00C121B0"/>
    <w:rsid w:val="00C15A7B"/>
    <w:rsid w:val="00C17DE2"/>
    <w:rsid w:val="00C21116"/>
    <w:rsid w:val="00C21CDF"/>
    <w:rsid w:val="00C239D6"/>
    <w:rsid w:val="00C343D1"/>
    <w:rsid w:val="00C369EE"/>
    <w:rsid w:val="00C42D89"/>
    <w:rsid w:val="00C438C4"/>
    <w:rsid w:val="00C4577B"/>
    <w:rsid w:val="00C46C73"/>
    <w:rsid w:val="00C50019"/>
    <w:rsid w:val="00C621FD"/>
    <w:rsid w:val="00C63F7B"/>
    <w:rsid w:val="00C65821"/>
    <w:rsid w:val="00C723CB"/>
    <w:rsid w:val="00C75FA3"/>
    <w:rsid w:val="00C83707"/>
    <w:rsid w:val="00C91C2E"/>
    <w:rsid w:val="00C92578"/>
    <w:rsid w:val="00CA3095"/>
    <w:rsid w:val="00CA5538"/>
    <w:rsid w:val="00CA68D3"/>
    <w:rsid w:val="00CB05A7"/>
    <w:rsid w:val="00CB4FB7"/>
    <w:rsid w:val="00CC00CF"/>
    <w:rsid w:val="00CC0376"/>
    <w:rsid w:val="00CC31E2"/>
    <w:rsid w:val="00CC4CC7"/>
    <w:rsid w:val="00CC5A74"/>
    <w:rsid w:val="00CD2582"/>
    <w:rsid w:val="00CE5F2E"/>
    <w:rsid w:val="00CE7029"/>
    <w:rsid w:val="00CF376C"/>
    <w:rsid w:val="00CF55B5"/>
    <w:rsid w:val="00CF6A5D"/>
    <w:rsid w:val="00D01B6F"/>
    <w:rsid w:val="00D205B1"/>
    <w:rsid w:val="00D32A5F"/>
    <w:rsid w:val="00D57465"/>
    <w:rsid w:val="00D60BDE"/>
    <w:rsid w:val="00D651D1"/>
    <w:rsid w:val="00D731F7"/>
    <w:rsid w:val="00D765D2"/>
    <w:rsid w:val="00D77B8B"/>
    <w:rsid w:val="00D9481C"/>
    <w:rsid w:val="00D95017"/>
    <w:rsid w:val="00D96829"/>
    <w:rsid w:val="00DA2E4D"/>
    <w:rsid w:val="00DA53F3"/>
    <w:rsid w:val="00DA66BB"/>
    <w:rsid w:val="00DB37F7"/>
    <w:rsid w:val="00DB5F09"/>
    <w:rsid w:val="00DB78B3"/>
    <w:rsid w:val="00DC2EE2"/>
    <w:rsid w:val="00DC4F5D"/>
    <w:rsid w:val="00DD2951"/>
    <w:rsid w:val="00DD56B2"/>
    <w:rsid w:val="00DE0F17"/>
    <w:rsid w:val="00DE4F38"/>
    <w:rsid w:val="00DF07A8"/>
    <w:rsid w:val="00DF10E3"/>
    <w:rsid w:val="00DF2F8F"/>
    <w:rsid w:val="00DF75CB"/>
    <w:rsid w:val="00E0461C"/>
    <w:rsid w:val="00E16963"/>
    <w:rsid w:val="00E231AA"/>
    <w:rsid w:val="00E232F2"/>
    <w:rsid w:val="00E242AB"/>
    <w:rsid w:val="00E24A62"/>
    <w:rsid w:val="00E33FA7"/>
    <w:rsid w:val="00E61600"/>
    <w:rsid w:val="00E62361"/>
    <w:rsid w:val="00E6421A"/>
    <w:rsid w:val="00E64680"/>
    <w:rsid w:val="00E67899"/>
    <w:rsid w:val="00E86EF2"/>
    <w:rsid w:val="00E92E92"/>
    <w:rsid w:val="00E943B5"/>
    <w:rsid w:val="00EA22FE"/>
    <w:rsid w:val="00EA3A70"/>
    <w:rsid w:val="00EA5D4B"/>
    <w:rsid w:val="00EB0B60"/>
    <w:rsid w:val="00EC7012"/>
    <w:rsid w:val="00ED7964"/>
    <w:rsid w:val="00EE27E3"/>
    <w:rsid w:val="00EE70D6"/>
    <w:rsid w:val="00EF68DA"/>
    <w:rsid w:val="00EF7AEE"/>
    <w:rsid w:val="00F04283"/>
    <w:rsid w:val="00F073E0"/>
    <w:rsid w:val="00F21A8F"/>
    <w:rsid w:val="00F255FC"/>
    <w:rsid w:val="00F25638"/>
    <w:rsid w:val="00F27319"/>
    <w:rsid w:val="00F27846"/>
    <w:rsid w:val="00F37600"/>
    <w:rsid w:val="00F44287"/>
    <w:rsid w:val="00F83205"/>
    <w:rsid w:val="00F8781B"/>
    <w:rsid w:val="00F91066"/>
    <w:rsid w:val="00F97B0A"/>
    <w:rsid w:val="00F97E01"/>
    <w:rsid w:val="00FB40CE"/>
    <w:rsid w:val="00FC0AFA"/>
    <w:rsid w:val="00FC7242"/>
    <w:rsid w:val="00FC7373"/>
    <w:rsid w:val="00FD5E56"/>
    <w:rsid w:val="00FD7BCB"/>
    <w:rsid w:val="00FE0F77"/>
    <w:rsid w:val="00FE1BEA"/>
    <w:rsid w:val="00FF2A1E"/>
    <w:rsid w:val="00FF2D2A"/>
    <w:rsid w:val="00FF4E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E68B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3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61A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deliste">
    <w:name w:val="List Paragraph"/>
    <w:basedOn w:val="Normal"/>
    <w:uiPriority w:val="34"/>
    <w:qFormat/>
    <w:rsid w:val="00B61A93"/>
    <w:pPr>
      <w:ind w:left="720"/>
      <w:contextualSpacing/>
    </w:pPr>
  </w:style>
  <w:style w:type="paragraph" w:styleId="Textedebulles">
    <w:name w:val="Balloon Text"/>
    <w:basedOn w:val="Normal"/>
    <w:link w:val="TextedebullesCar"/>
    <w:uiPriority w:val="99"/>
    <w:semiHidden/>
    <w:unhideWhenUsed/>
    <w:rsid w:val="00B61A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1A93"/>
    <w:rPr>
      <w:rFonts w:ascii="Tahoma" w:hAnsi="Tahoma" w:cs="Tahoma"/>
      <w:sz w:val="16"/>
      <w:szCs w:val="16"/>
    </w:rPr>
  </w:style>
  <w:style w:type="paragraph" w:styleId="Commentaire">
    <w:name w:val="annotation text"/>
    <w:basedOn w:val="Normal"/>
    <w:link w:val="CommentaireCar"/>
    <w:uiPriority w:val="99"/>
    <w:semiHidden/>
    <w:unhideWhenUsed/>
    <w:rsid w:val="00291298"/>
    <w:pPr>
      <w:spacing w:line="240" w:lineRule="auto"/>
    </w:pPr>
    <w:rPr>
      <w:sz w:val="20"/>
      <w:szCs w:val="20"/>
    </w:rPr>
  </w:style>
  <w:style w:type="character" w:customStyle="1" w:styleId="CommentaireCar">
    <w:name w:val="Commentaire Car"/>
    <w:basedOn w:val="Policepardfaut"/>
    <w:link w:val="Commentaire"/>
    <w:uiPriority w:val="99"/>
    <w:semiHidden/>
    <w:rsid w:val="00291298"/>
    <w:rPr>
      <w:sz w:val="20"/>
      <w:szCs w:val="20"/>
    </w:rPr>
  </w:style>
  <w:style w:type="character" w:styleId="Marquedecommentaire">
    <w:name w:val="annotation reference"/>
    <w:basedOn w:val="Policepardfaut"/>
    <w:uiPriority w:val="99"/>
    <w:semiHidden/>
    <w:unhideWhenUsed/>
    <w:rsid w:val="00797589"/>
    <w:rPr>
      <w:sz w:val="16"/>
      <w:szCs w:val="16"/>
    </w:rPr>
  </w:style>
  <w:style w:type="paragraph" w:styleId="Objetducommentaire">
    <w:name w:val="annotation subject"/>
    <w:basedOn w:val="Commentaire"/>
    <w:next w:val="Commentaire"/>
    <w:link w:val="ObjetducommentaireCar"/>
    <w:uiPriority w:val="99"/>
    <w:semiHidden/>
    <w:unhideWhenUsed/>
    <w:rsid w:val="00797589"/>
    <w:rPr>
      <w:b/>
      <w:bCs/>
    </w:rPr>
  </w:style>
  <w:style w:type="character" w:customStyle="1" w:styleId="ObjetducommentaireCar">
    <w:name w:val="Objet du commentaire Car"/>
    <w:basedOn w:val="CommentaireCar"/>
    <w:link w:val="Objetducommentaire"/>
    <w:uiPriority w:val="99"/>
    <w:semiHidden/>
    <w:rsid w:val="00797589"/>
    <w:rPr>
      <w:b/>
      <w:bCs/>
      <w:sz w:val="20"/>
      <w:szCs w:val="20"/>
    </w:rPr>
  </w:style>
  <w:style w:type="character" w:styleId="Lienhypertexte">
    <w:name w:val="Hyperlink"/>
    <w:basedOn w:val="Policepardfaut"/>
    <w:uiPriority w:val="99"/>
    <w:unhideWhenUsed/>
    <w:rsid w:val="00045F48"/>
    <w:rPr>
      <w:color w:val="0000FF" w:themeColor="hyperlink"/>
      <w:u w:val="single"/>
    </w:rPr>
  </w:style>
  <w:style w:type="character" w:styleId="Lienhypertextevisit">
    <w:name w:val="FollowedHyperlink"/>
    <w:basedOn w:val="Policepardfaut"/>
    <w:uiPriority w:val="99"/>
    <w:semiHidden/>
    <w:unhideWhenUsed/>
    <w:rsid w:val="008674ED"/>
    <w:rPr>
      <w:color w:val="800080" w:themeColor="followedHyperlink"/>
      <w:u w:val="single"/>
    </w:rPr>
  </w:style>
  <w:style w:type="paragraph" w:styleId="En-tte">
    <w:name w:val="header"/>
    <w:basedOn w:val="Normal"/>
    <w:link w:val="En-tteCar"/>
    <w:uiPriority w:val="99"/>
    <w:unhideWhenUsed/>
    <w:rsid w:val="004D21FD"/>
    <w:pPr>
      <w:tabs>
        <w:tab w:val="center" w:pos="4703"/>
        <w:tab w:val="right" w:pos="9406"/>
      </w:tabs>
      <w:spacing w:after="0" w:line="240" w:lineRule="auto"/>
    </w:pPr>
  </w:style>
  <w:style w:type="character" w:customStyle="1" w:styleId="En-tteCar">
    <w:name w:val="En-tête Car"/>
    <w:basedOn w:val="Policepardfaut"/>
    <w:link w:val="En-tte"/>
    <w:uiPriority w:val="99"/>
    <w:rsid w:val="004D21FD"/>
  </w:style>
  <w:style w:type="paragraph" w:styleId="Pieddepage">
    <w:name w:val="footer"/>
    <w:basedOn w:val="Normal"/>
    <w:link w:val="PieddepageCar"/>
    <w:uiPriority w:val="99"/>
    <w:unhideWhenUsed/>
    <w:rsid w:val="004D21FD"/>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4D21FD"/>
  </w:style>
  <w:style w:type="character" w:styleId="lev">
    <w:name w:val="Strong"/>
    <w:basedOn w:val="Policepardfaut"/>
    <w:uiPriority w:val="22"/>
    <w:qFormat/>
    <w:rsid w:val="00BC43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1561">
      <w:bodyDiv w:val="1"/>
      <w:marLeft w:val="0"/>
      <w:marRight w:val="0"/>
      <w:marTop w:val="0"/>
      <w:marBottom w:val="0"/>
      <w:divBdr>
        <w:top w:val="none" w:sz="0" w:space="0" w:color="auto"/>
        <w:left w:val="none" w:sz="0" w:space="0" w:color="auto"/>
        <w:bottom w:val="none" w:sz="0" w:space="0" w:color="auto"/>
        <w:right w:val="none" w:sz="0" w:space="0" w:color="auto"/>
      </w:divBdr>
    </w:div>
    <w:div w:id="317812284">
      <w:bodyDiv w:val="1"/>
      <w:marLeft w:val="0"/>
      <w:marRight w:val="0"/>
      <w:marTop w:val="0"/>
      <w:marBottom w:val="0"/>
      <w:divBdr>
        <w:top w:val="none" w:sz="0" w:space="0" w:color="auto"/>
        <w:left w:val="none" w:sz="0" w:space="0" w:color="auto"/>
        <w:bottom w:val="none" w:sz="0" w:space="0" w:color="auto"/>
        <w:right w:val="none" w:sz="0" w:space="0" w:color="auto"/>
      </w:divBdr>
      <w:divsChild>
        <w:div w:id="465779341">
          <w:marLeft w:val="0"/>
          <w:marRight w:val="0"/>
          <w:marTop w:val="0"/>
          <w:marBottom w:val="0"/>
          <w:divBdr>
            <w:top w:val="none" w:sz="0" w:space="0" w:color="auto"/>
            <w:left w:val="none" w:sz="0" w:space="0" w:color="auto"/>
            <w:bottom w:val="none" w:sz="0" w:space="0" w:color="auto"/>
            <w:right w:val="none" w:sz="0" w:space="0" w:color="auto"/>
          </w:divBdr>
        </w:div>
        <w:div w:id="905528710">
          <w:marLeft w:val="0"/>
          <w:marRight w:val="0"/>
          <w:marTop w:val="0"/>
          <w:marBottom w:val="0"/>
          <w:divBdr>
            <w:top w:val="none" w:sz="0" w:space="0" w:color="auto"/>
            <w:left w:val="none" w:sz="0" w:space="0" w:color="auto"/>
            <w:bottom w:val="none" w:sz="0" w:space="0" w:color="auto"/>
            <w:right w:val="none" w:sz="0" w:space="0" w:color="auto"/>
          </w:divBdr>
        </w:div>
        <w:div w:id="969870070">
          <w:marLeft w:val="0"/>
          <w:marRight w:val="0"/>
          <w:marTop w:val="0"/>
          <w:marBottom w:val="0"/>
          <w:divBdr>
            <w:top w:val="none" w:sz="0" w:space="0" w:color="auto"/>
            <w:left w:val="none" w:sz="0" w:space="0" w:color="auto"/>
            <w:bottom w:val="none" w:sz="0" w:space="0" w:color="auto"/>
            <w:right w:val="none" w:sz="0" w:space="0" w:color="auto"/>
          </w:divBdr>
        </w:div>
        <w:div w:id="1268804679">
          <w:marLeft w:val="0"/>
          <w:marRight w:val="0"/>
          <w:marTop w:val="0"/>
          <w:marBottom w:val="0"/>
          <w:divBdr>
            <w:top w:val="none" w:sz="0" w:space="0" w:color="auto"/>
            <w:left w:val="none" w:sz="0" w:space="0" w:color="auto"/>
            <w:bottom w:val="none" w:sz="0" w:space="0" w:color="auto"/>
            <w:right w:val="none" w:sz="0" w:space="0" w:color="auto"/>
          </w:divBdr>
        </w:div>
        <w:div w:id="1592397252">
          <w:marLeft w:val="0"/>
          <w:marRight w:val="0"/>
          <w:marTop w:val="0"/>
          <w:marBottom w:val="0"/>
          <w:divBdr>
            <w:top w:val="none" w:sz="0" w:space="0" w:color="auto"/>
            <w:left w:val="none" w:sz="0" w:space="0" w:color="auto"/>
            <w:bottom w:val="none" w:sz="0" w:space="0" w:color="auto"/>
            <w:right w:val="none" w:sz="0" w:space="0" w:color="auto"/>
          </w:divBdr>
        </w:div>
      </w:divsChild>
    </w:div>
    <w:div w:id="403262554">
      <w:bodyDiv w:val="1"/>
      <w:marLeft w:val="0"/>
      <w:marRight w:val="0"/>
      <w:marTop w:val="0"/>
      <w:marBottom w:val="0"/>
      <w:divBdr>
        <w:top w:val="none" w:sz="0" w:space="0" w:color="auto"/>
        <w:left w:val="none" w:sz="0" w:space="0" w:color="auto"/>
        <w:bottom w:val="none" w:sz="0" w:space="0" w:color="auto"/>
        <w:right w:val="none" w:sz="0" w:space="0" w:color="auto"/>
      </w:divBdr>
    </w:div>
    <w:div w:id="413090348">
      <w:bodyDiv w:val="1"/>
      <w:marLeft w:val="0"/>
      <w:marRight w:val="0"/>
      <w:marTop w:val="0"/>
      <w:marBottom w:val="0"/>
      <w:divBdr>
        <w:top w:val="none" w:sz="0" w:space="0" w:color="auto"/>
        <w:left w:val="none" w:sz="0" w:space="0" w:color="auto"/>
        <w:bottom w:val="none" w:sz="0" w:space="0" w:color="auto"/>
        <w:right w:val="none" w:sz="0" w:space="0" w:color="auto"/>
      </w:divBdr>
    </w:div>
    <w:div w:id="424152928">
      <w:bodyDiv w:val="1"/>
      <w:marLeft w:val="0"/>
      <w:marRight w:val="0"/>
      <w:marTop w:val="0"/>
      <w:marBottom w:val="0"/>
      <w:divBdr>
        <w:top w:val="none" w:sz="0" w:space="0" w:color="auto"/>
        <w:left w:val="none" w:sz="0" w:space="0" w:color="auto"/>
        <w:bottom w:val="none" w:sz="0" w:space="0" w:color="auto"/>
        <w:right w:val="none" w:sz="0" w:space="0" w:color="auto"/>
      </w:divBdr>
    </w:div>
    <w:div w:id="649557736">
      <w:bodyDiv w:val="1"/>
      <w:marLeft w:val="0"/>
      <w:marRight w:val="0"/>
      <w:marTop w:val="0"/>
      <w:marBottom w:val="0"/>
      <w:divBdr>
        <w:top w:val="none" w:sz="0" w:space="0" w:color="auto"/>
        <w:left w:val="none" w:sz="0" w:space="0" w:color="auto"/>
        <w:bottom w:val="none" w:sz="0" w:space="0" w:color="auto"/>
        <w:right w:val="none" w:sz="0" w:space="0" w:color="auto"/>
      </w:divBdr>
    </w:div>
    <w:div w:id="711274051">
      <w:bodyDiv w:val="1"/>
      <w:marLeft w:val="0"/>
      <w:marRight w:val="0"/>
      <w:marTop w:val="0"/>
      <w:marBottom w:val="0"/>
      <w:divBdr>
        <w:top w:val="none" w:sz="0" w:space="0" w:color="auto"/>
        <w:left w:val="none" w:sz="0" w:space="0" w:color="auto"/>
        <w:bottom w:val="none" w:sz="0" w:space="0" w:color="auto"/>
        <w:right w:val="none" w:sz="0" w:space="0" w:color="auto"/>
      </w:divBdr>
    </w:div>
    <w:div w:id="817576373">
      <w:bodyDiv w:val="1"/>
      <w:marLeft w:val="0"/>
      <w:marRight w:val="0"/>
      <w:marTop w:val="0"/>
      <w:marBottom w:val="0"/>
      <w:divBdr>
        <w:top w:val="none" w:sz="0" w:space="0" w:color="auto"/>
        <w:left w:val="none" w:sz="0" w:space="0" w:color="auto"/>
        <w:bottom w:val="none" w:sz="0" w:space="0" w:color="auto"/>
        <w:right w:val="none" w:sz="0" w:space="0" w:color="auto"/>
      </w:divBdr>
    </w:div>
    <w:div w:id="818306170">
      <w:bodyDiv w:val="1"/>
      <w:marLeft w:val="0"/>
      <w:marRight w:val="0"/>
      <w:marTop w:val="0"/>
      <w:marBottom w:val="0"/>
      <w:divBdr>
        <w:top w:val="none" w:sz="0" w:space="0" w:color="auto"/>
        <w:left w:val="none" w:sz="0" w:space="0" w:color="auto"/>
        <w:bottom w:val="none" w:sz="0" w:space="0" w:color="auto"/>
        <w:right w:val="none" w:sz="0" w:space="0" w:color="auto"/>
      </w:divBdr>
      <w:divsChild>
        <w:div w:id="363756095">
          <w:marLeft w:val="144"/>
          <w:marRight w:val="0"/>
          <w:marTop w:val="240"/>
          <w:marBottom w:val="40"/>
          <w:divBdr>
            <w:top w:val="none" w:sz="0" w:space="0" w:color="auto"/>
            <w:left w:val="none" w:sz="0" w:space="0" w:color="auto"/>
            <w:bottom w:val="none" w:sz="0" w:space="0" w:color="auto"/>
            <w:right w:val="none" w:sz="0" w:space="0" w:color="auto"/>
          </w:divBdr>
        </w:div>
        <w:div w:id="686491861">
          <w:marLeft w:val="144"/>
          <w:marRight w:val="0"/>
          <w:marTop w:val="240"/>
          <w:marBottom w:val="40"/>
          <w:divBdr>
            <w:top w:val="none" w:sz="0" w:space="0" w:color="auto"/>
            <w:left w:val="none" w:sz="0" w:space="0" w:color="auto"/>
            <w:bottom w:val="none" w:sz="0" w:space="0" w:color="auto"/>
            <w:right w:val="none" w:sz="0" w:space="0" w:color="auto"/>
          </w:divBdr>
        </w:div>
        <w:div w:id="823468605">
          <w:marLeft w:val="144"/>
          <w:marRight w:val="0"/>
          <w:marTop w:val="240"/>
          <w:marBottom w:val="40"/>
          <w:divBdr>
            <w:top w:val="none" w:sz="0" w:space="0" w:color="auto"/>
            <w:left w:val="none" w:sz="0" w:space="0" w:color="auto"/>
            <w:bottom w:val="none" w:sz="0" w:space="0" w:color="auto"/>
            <w:right w:val="none" w:sz="0" w:space="0" w:color="auto"/>
          </w:divBdr>
        </w:div>
        <w:div w:id="988825399">
          <w:marLeft w:val="144"/>
          <w:marRight w:val="0"/>
          <w:marTop w:val="240"/>
          <w:marBottom w:val="40"/>
          <w:divBdr>
            <w:top w:val="none" w:sz="0" w:space="0" w:color="auto"/>
            <w:left w:val="none" w:sz="0" w:space="0" w:color="auto"/>
            <w:bottom w:val="none" w:sz="0" w:space="0" w:color="auto"/>
            <w:right w:val="none" w:sz="0" w:space="0" w:color="auto"/>
          </w:divBdr>
        </w:div>
      </w:divsChild>
    </w:div>
    <w:div w:id="900600922">
      <w:bodyDiv w:val="1"/>
      <w:marLeft w:val="0"/>
      <w:marRight w:val="0"/>
      <w:marTop w:val="0"/>
      <w:marBottom w:val="0"/>
      <w:divBdr>
        <w:top w:val="none" w:sz="0" w:space="0" w:color="auto"/>
        <w:left w:val="none" w:sz="0" w:space="0" w:color="auto"/>
        <w:bottom w:val="none" w:sz="0" w:space="0" w:color="auto"/>
        <w:right w:val="none" w:sz="0" w:space="0" w:color="auto"/>
      </w:divBdr>
    </w:div>
    <w:div w:id="939871144">
      <w:bodyDiv w:val="1"/>
      <w:marLeft w:val="0"/>
      <w:marRight w:val="0"/>
      <w:marTop w:val="0"/>
      <w:marBottom w:val="0"/>
      <w:divBdr>
        <w:top w:val="none" w:sz="0" w:space="0" w:color="auto"/>
        <w:left w:val="none" w:sz="0" w:space="0" w:color="auto"/>
        <w:bottom w:val="none" w:sz="0" w:space="0" w:color="auto"/>
        <w:right w:val="none" w:sz="0" w:space="0" w:color="auto"/>
      </w:divBdr>
    </w:div>
    <w:div w:id="1052273641">
      <w:bodyDiv w:val="1"/>
      <w:marLeft w:val="0"/>
      <w:marRight w:val="0"/>
      <w:marTop w:val="0"/>
      <w:marBottom w:val="0"/>
      <w:divBdr>
        <w:top w:val="none" w:sz="0" w:space="0" w:color="auto"/>
        <w:left w:val="none" w:sz="0" w:space="0" w:color="auto"/>
        <w:bottom w:val="none" w:sz="0" w:space="0" w:color="auto"/>
        <w:right w:val="none" w:sz="0" w:space="0" w:color="auto"/>
      </w:divBdr>
    </w:div>
    <w:div w:id="1170634673">
      <w:bodyDiv w:val="1"/>
      <w:marLeft w:val="0"/>
      <w:marRight w:val="0"/>
      <w:marTop w:val="0"/>
      <w:marBottom w:val="0"/>
      <w:divBdr>
        <w:top w:val="none" w:sz="0" w:space="0" w:color="auto"/>
        <w:left w:val="none" w:sz="0" w:space="0" w:color="auto"/>
        <w:bottom w:val="none" w:sz="0" w:space="0" w:color="auto"/>
        <w:right w:val="none" w:sz="0" w:space="0" w:color="auto"/>
      </w:divBdr>
    </w:div>
    <w:div w:id="1330644024">
      <w:bodyDiv w:val="1"/>
      <w:marLeft w:val="0"/>
      <w:marRight w:val="0"/>
      <w:marTop w:val="0"/>
      <w:marBottom w:val="0"/>
      <w:divBdr>
        <w:top w:val="none" w:sz="0" w:space="0" w:color="auto"/>
        <w:left w:val="none" w:sz="0" w:space="0" w:color="auto"/>
        <w:bottom w:val="none" w:sz="0" w:space="0" w:color="auto"/>
        <w:right w:val="none" w:sz="0" w:space="0" w:color="auto"/>
      </w:divBdr>
    </w:div>
    <w:div w:id="1333488065">
      <w:bodyDiv w:val="1"/>
      <w:marLeft w:val="0"/>
      <w:marRight w:val="0"/>
      <w:marTop w:val="0"/>
      <w:marBottom w:val="0"/>
      <w:divBdr>
        <w:top w:val="none" w:sz="0" w:space="0" w:color="auto"/>
        <w:left w:val="none" w:sz="0" w:space="0" w:color="auto"/>
        <w:bottom w:val="none" w:sz="0" w:space="0" w:color="auto"/>
        <w:right w:val="none" w:sz="0" w:space="0" w:color="auto"/>
      </w:divBdr>
    </w:div>
    <w:div w:id="1342463571">
      <w:bodyDiv w:val="1"/>
      <w:marLeft w:val="0"/>
      <w:marRight w:val="0"/>
      <w:marTop w:val="0"/>
      <w:marBottom w:val="0"/>
      <w:divBdr>
        <w:top w:val="none" w:sz="0" w:space="0" w:color="auto"/>
        <w:left w:val="none" w:sz="0" w:space="0" w:color="auto"/>
        <w:bottom w:val="none" w:sz="0" w:space="0" w:color="auto"/>
        <w:right w:val="none" w:sz="0" w:space="0" w:color="auto"/>
      </w:divBdr>
    </w:div>
    <w:div w:id="1351368571">
      <w:bodyDiv w:val="1"/>
      <w:marLeft w:val="0"/>
      <w:marRight w:val="0"/>
      <w:marTop w:val="0"/>
      <w:marBottom w:val="0"/>
      <w:divBdr>
        <w:top w:val="none" w:sz="0" w:space="0" w:color="auto"/>
        <w:left w:val="none" w:sz="0" w:space="0" w:color="auto"/>
        <w:bottom w:val="none" w:sz="0" w:space="0" w:color="auto"/>
        <w:right w:val="none" w:sz="0" w:space="0" w:color="auto"/>
      </w:divBdr>
      <w:divsChild>
        <w:div w:id="1731686453">
          <w:marLeft w:val="144"/>
          <w:marRight w:val="0"/>
          <w:marTop w:val="240"/>
          <w:marBottom w:val="40"/>
          <w:divBdr>
            <w:top w:val="none" w:sz="0" w:space="0" w:color="auto"/>
            <w:left w:val="none" w:sz="0" w:space="0" w:color="auto"/>
            <w:bottom w:val="none" w:sz="0" w:space="0" w:color="auto"/>
            <w:right w:val="none" w:sz="0" w:space="0" w:color="auto"/>
          </w:divBdr>
        </w:div>
        <w:div w:id="1269317753">
          <w:marLeft w:val="144"/>
          <w:marRight w:val="0"/>
          <w:marTop w:val="240"/>
          <w:marBottom w:val="40"/>
          <w:divBdr>
            <w:top w:val="none" w:sz="0" w:space="0" w:color="auto"/>
            <w:left w:val="none" w:sz="0" w:space="0" w:color="auto"/>
            <w:bottom w:val="none" w:sz="0" w:space="0" w:color="auto"/>
            <w:right w:val="none" w:sz="0" w:space="0" w:color="auto"/>
          </w:divBdr>
        </w:div>
        <w:div w:id="1523468191">
          <w:marLeft w:val="144"/>
          <w:marRight w:val="0"/>
          <w:marTop w:val="240"/>
          <w:marBottom w:val="40"/>
          <w:divBdr>
            <w:top w:val="none" w:sz="0" w:space="0" w:color="auto"/>
            <w:left w:val="none" w:sz="0" w:space="0" w:color="auto"/>
            <w:bottom w:val="none" w:sz="0" w:space="0" w:color="auto"/>
            <w:right w:val="none" w:sz="0" w:space="0" w:color="auto"/>
          </w:divBdr>
        </w:div>
        <w:div w:id="1688673117">
          <w:marLeft w:val="144"/>
          <w:marRight w:val="0"/>
          <w:marTop w:val="240"/>
          <w:marBottom w:val="40"/>
          <w:divBdr>
            <w:top w:val="none" w:sz="0" w:space="0" w:color="auto"/>
            <w:left w:val="none" w:sz="0" w:space="0" w:color="auto"/>
            <w:bottom w:val="none" w:sz="0" w:space="0" w:color="auto"/>
            <w:right w:val="none" w:sz="0" w:space="0" w:color="auto"/>
          </w:divBdr>
        </w:div>
        <w:div w:id="1139154981">
          <w:marLeft w:val="144"/>
          <w:marRight w:val="0"/>
          <w:marTop w:val="240"/>
          <w:marBottom w:val="40"/>
          <w:divBdr>
            <w:top w:val="none" w:sz="0" w:space="0" w:color="auto"/>
            <w:left w:val="none" w:sz="0" w:space="0" w:color="auto"/>
            <w:bottom w:val="none" w:sz="0" w:space="0" w:color="auto"/>
            <w:right w:val="none" w:sz="0" w:space="0" w:color="auto"/>
          </w:divBdr>
        </w:div>
        <w:div w:id="2009363250">
          <w:marLeft w:val="144"/>
          <w:marRight w:val="0"/>
          <w:marTop w:val="240"/>
          <w:marBottom w:val="40"/>
          <w:divBdr>
            <w:top w:val="none" w:sz="0" w:space="0" w:color="auto"/>
            <w:left w:val="none" w:sz="0" w:space="0" w:color="auto"/>
            <w:bottom w:val="none" w:sz="0" w:space="0" w:color="auto"/>
            <w:right w:val="none" w:sz="0" w:space="0" w:color="auto"/>
          </w:divBdr>
        </w:div>
        <w:div w:id="1507161921">
          <w:marLeft w:val="144"/>
          <w:marRight w:val="0"/>
          <w:marTop w:val="240"/>
          <w:marBottom w:val="40"/>
          <w:divBdr>
            <w:top w:val="none" w:sz="0" w:space="0" w:color="auto"/>
            <w:left w:val="none" w:sz="0" w:space="0" w:color="auto"/>
            <w:bottom w:val="none" w:sz="0" w:space="0" w:color="auto"/>
            <w:right w:val="none" w:sz="0" w:space="0" w:color="auto"/>
          </w:divBdr>
        </w:div>
        <w:div w:id="384766077">
          <w:marLeft w:val="144"/>
          <w:marRight w:val="0"/>
          <w:marTop w:val="240"/>
          <w:marBottom w:val="40"/>
          <w:divBdr>
            <w:top w:val="none" w:sz="0" w:space="0" w:color="auto"/>
            <w:left w:val="none" w:sz="0" w:space="0" w:color="auto"/>
            <w:bottom w:val="none" w:sz="0" w:space="0" w:color="auto"/>
            <w:right w:val="none" w:sz="0" w:space="0" w:color="auto"/>
          </w:divBdr>
        </w:div>
        <w:div w:id="2100910088">
          <w:marLeft w:val="144"/>
          <w:marRight w:val="0"/>
          <w:marTop w:val="240"/>
          <w:marBottom w:val="40"/>
          <w:divBdr>
            <w:top w:val="none" w:sz="0" w:space="0" w:color="auto"/>
            <w:left w:val="none" w:sz="0" w:space="0" w:color="auto"/>
            <w:bottom w:val="none" w:sz="0" w:space="0" w:color="auto"/>
            <w:right w:val="none" w:sz="0" w:space="0" w:color="auto"/>
          </w:divBdr>
        </w:div>
      </w:divsChild>
    </w:div>
    <w:div w:id="1478645540">
      <w:bodyDiv w:val="1"/>
      <w:marLeft w:val="0"/>
      <w:marRight w:val="0"/>
      <w:marTop w:val="0"/>
      <w:marBottom w:val="0"/>
      <w:divBdr>
        <w:top w:val="none" w:sz="0" w:space="0" w:color="auto"/>
        <w:left w:val="none" w:sz="0" w:space="0" w:color="auto"/>
        <w:bottom w:val="none" w:sz="0" w:space="0" w:color="auto"/>
        <w:right w:val="none" w:sz="0" w:space="0" w:color="auto"/>
      </w:divBdr>
    </w:div>
    <w:div w:id="1637569111">
      <w:bodyDiv w:val="1"/>
      <w:marLeft w:val="0"/>
      <w:marRight w:val="0"/>
      <w:marTop w:val="0"/>
      <w:marBottom w:val="0"/>
      <w:divBdr>
        <w:top w:val="none" w:sz="0" w:space="0" w:color="auto"/>
        <w:left w:val="none" w:sz="0" w:space="0" w:color="auto"/>
        <w:bottom w:val="none" w:sz="0" w:space="0" w:color="auto"/>
        <w:right w:val="none" w:sz="0" w:space="0" w:color="auto"/>
      </w:divBdr>
    </w:div>
    <w:div w:id="1732003172">
      <w:bodyDiv w:val="1"/>
      <w:marLeft w:val="0"/>
      <w:marRight w:val="0"/>
      <w:marTop w:val="0"/>
      <w:marBottom w:val="0"/>
      <w:divBdr>
        <w:top w:val="none" w:sz="0" w:space="0" w:color="auto"/>
        <w:left w:val="none" w:sz="0" w:space="0" w:color="auto"/>
        <w:bottom w:val="none" w:sz="0" w:space="0" w:color="auto"/>
        <w:right w:val="none" w:sz="0" w:space="0" w:color="auto"/>
      </w:divBdr>
    </w:div>
    <w:div w:id="204512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hyperlink" Target="http://www.cscapitale.qc.ca/plan.asp" TargetMode="External"/><Relationship Id="rId15" Type="http://schemas.openxmlformats.org/officeDocument/2006/relationships/hyperlink" Target="http://general.developpez.com/cours" TargetMode="External"/><Relationship Id="rId16" Type="http://schemas.openxmlformats.org/officeDocument/2006/relationships/hyperlink" Target="http://marc-seguin.cybercolleges42.fr/espace-infos/infos-rep-hebdomel/" TargetMode="External"/><Relationship Id="rId17" Type="http://schemas.openxmlformats.org/officeDocument/2006/relationships/hyperlink" Target="https://fr.wordpress.com" TargetMode="External"/><Relationship Id="rId18" Type="http://schemas.openxmlformats.org/officeDocument/2006/relationships/hyperlink" Target="http://www.spip.net/fr_article5427.html" TargetMode="External"/><Relationship Id="rId19" Type="http://schemas.openxmlformats.org/officeDocument/2006/relationships/hyperlink" Target="http://freemind.sourceforge.net/wiki/index.php/Main_Page" TargetMode="External"/><Relationship Id="rId63" Type="http://schemas.openxmlformats.org/officeDocument/2006/relationships/image" Target="media/image28.png"/><Relationship Id="rId64" Type="http://schemas.openxmlformats.org/officeDocument/2006/relationships/header" Target="header1.xml"/><Relationship Id="rId65" Type="http://schemas.openxmlformats.org/officeDocument/2006/relationships/footer" Target="footer1.xml"/><Relationship Id="rId66" Type="http://schemas.openxmlformats.org/officeDocument/2006/relationships/fontTable" Target="fontTable.xml"/><Relationship Id="rId67" Type="http://schemas.openxmlformats.org/officeDocument/2006/relationships/theme" Target="theme/theme1.xml"/><Relationship Id="rId50" Type="http://schemas.openxmlformats.org/officeDocument/2006/relationships/hyperlink" Target="http://www4.ac-nancy-metz.fr/repwoippy/framapad/" TargetMode="External"/><Relationship Id="rId51" Type="http://schemas.openxmlformats.org/officeDocument/2006/relationships/hyperlink" Target="http://www4.ac-nancy-metz.fr/repwoippy/les-tutos/" TargetMode="External"/><Relationship Id="rId52" Type="http://schemas.openxmlformats.org/officeDocument/2006/relationships/hyperlink" Target="http://www4.ac-nancy-metz.fr/repwoippy/documents-utiles/" TargetMode="External"/><Relationship Id="rId53" Type="http://schemas.openxmlformats.org/officeDocument/2006/relationships/hyperlink" Target="http://www4.ac-nancy-metz.fr/repwoippy/ressources-metz-nord/" TargetMode="External"/><Relationship Id="rId54" Type="http://schemas.openxmlformats.org/officeDocument/2006/relationships/hyperlink" Target="http://www4.ac-nancy-metz.fr/repwoippy/2016/05/03/feuille-de-calcul-registre-dappel/" TargetMode="External"/><Relationship Id="rId55" Type="http://schemas.openxmlformats.org/officeDocument/2006/relationships/hyperlink" Target="http://www4.ac-nancy-metz.fr/repwoippy/materiel-disponible-sur-le-reseau/" TargetMode="External"/><Relationship Id="rId56" Type="http://schemas.openxmlformats.org/officeDocument/2006/relationships/hyperlink" Target="http://www4.ac-nancy-metz.fr/repwoippy/les_acteurs_du_reseau/" TargetMode="External"/><Relationship Id="rId57" Type="http://schemas.openxmlformats.org/officeDocument/2006/relationships/image" Target="media/image23.png"/><Relationship Id="rId58" Type="http://schemas.openxmlformats.org/officeDocument/2006/relationships/image" Target="media/image24.png"/><Relationship Id="rId59" Type="http://schemas.openxmlformats.org/officeDocument/2006/relationships/hyperlink" Target="http://www4.ac-nancy-metz.fr/repwoippy/2016/05/17/resultats-de-laudit/?preview_id=1843&amp;loggedout=true#038;preview_nonce=d04b11ac78&amp;" TargetMode="External"/><Relationship Id="rId40" Type="http://schemas.openxmlformats.org/officeDocument/2006/relationships/image" Target="media/image15.png"/><Relationship Id="rId41" Type="http://schemas.openxmlformats.org/officeDocument/2006/relationships/image" Target="media/image16.png"/><Relationship Id="rId42" Type="http://schemas.openxmlformats.org/officeDocument/2006/relationships/image" Target="media/image17.png"/><Relationship Id="rId43" Type="http://schemas.openxmlformats.org/officeDocument/2006/relationships/image" Target="media/image18.png"/><Relationship Id="rId44" Type="http://schemas.openxmlformats.org/officeDocument/2006/relationships/image" Target="media/image19.png"/><Relationship Id="rId45" Type="http://schemas.openxmlformats.org/officeDocument/2006/relationships/image" Target="media/image20.png"/><Relationship Id="rId46" Type="http://schemas.openxmlformats.org/officeDocument/2006/relationships/image" Target="media/image21.png"/><Relationship Id="rId47" Type="http://schemas.openxmlformats.org/officeDocument/2006/relationships/image" Target="media/image22.png"/><Relationship Id="rId48" Type="http://schemas.openxmlformats.org/officeDocument/2006/relationships/hyperlink" Target="mailto:prioritairew57@gmail.com)" TargetMode="External"/><Relationship Id="rId49" Type="http://schemas.openxmlformats.org/officeDocument/2006/relationships/hyperlink" Target="http://www4.ac-nancy-metz.fr/repwoippy/padle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110.png"/><Relationship Id="rId30" Type="http://schemas.openxmlformats.org/officeDocument/2006/relationships/image" Target="media/image5.png"/><Relationship Id="rId31" Type="http://schemas.openxmlformats.org/officeDocument/2006/relationships/image" Target="media/image6.png"/><Relationship Id="rId32" Type="http://schemas.openxmlformats.org/officeDocument/2006/relationships/image" Target="media/image7.png"/><Relationship Id="rId33" Type="http://schemas.openxmlformats.org/officeDocument/2006/relationships/image" Target="media/image8.png"/><Relationship Id="rId34" Type="http://schemas.openxmlformats.org/officeDocument/2006/relationships/image" Target="media/image9.png"/><Relationship Id="rId35" Type="http://schemas.openxmlformats.org/officeDocument/2006/relationships/image" Target="media/image10.png"/><Relationship Id="rId36" Type="http://schemas.openxmlformats.org/officeDocument/2006/relationships/image" Target="media/image11.png"/><Relationship Id="rId37" Type="http://schemas.openxmlformats.org/officeDocument/2006/relationships/image" Target="media/image12.png"/><Relationship Id="rId38" Type="http://schemas.openxmlformats.org/officeDocument/2006/relationships/image" Target="media/image13.png"/><Relationship Id="rId39" Type="http://schemas.openxmlformats.org/officeDocument/2006/relationships/image" Target="media/image14.png"/><Relationship Id="rId20" Type="http://schemas.openxmlformats.org/officeDocument/2006/relationships/hyperlink" Target="http://www4.ac-nancy-metz.fr/repwoippy/" TargetMode="External"/><Relationship Id="rId21" Type="http://schemas.openxmlformats.org/officeDocument/2006/relationships/hyperlink" Target="http://www.education.gouv.fr/cid187/l-education-prioritaire.html" TargetMode="External"/><Relationship Id="rId22" Type="http://schemas.openxmlformats.org/officeDocument/2006/relationships/hyperlink" Target="https://prezi.com/ode1zlrlllvg/etre-directeur-dans-une-ecole-rep/" TargetMode="External"/><Relationship Id="rId23" Type="http://schemas.openxmlformats.org/officeDocument/2006/relationships/hyperlink" Target="http://centre-alain-savary.ens-lyon.fr/CAS/education-prioritaire/les-formations-education-prioritaire/le-travail-collectif-en-rep-1/le-travail-collectif-en-rep" TargetMode="External"/><Relationship Id="rId24" Type="http://schemas.openxmlformats.org/officeDocument/2006/relationships/hyperlink" Target="http://www.aquops.qc.ca" TargetMode="External"/><Relationship Id="rId25" Type="http://schemas.openxmlformats.org/officeDocument/2006/relationships/image" Target="media/image3.png"/><Relationship Id="rId26" Type="http://schemas.openxmlformats.org/officeDocument/2006/relationships/hyperlink" Target="http://www.mairie-woippy.fr/version2/index.php/en/periscolairescolaire" TargetMode="External"/><Relationship Id="rId27" Type="http://schemas.openxmlformats.org/officeDocument/2006/relationships/hyperlink" Target="http://marc-seguin.cybercolleges42.fr/espace-infos/infos-rep-hebdomel/" TargetMode="External"/><Relationship Id="rId28" Type="http://schemas.openxmlformats.org/officeDocument/2006/relationships/hyperlink" Target="http://www.csportneuf.qc.ca/MyScriptorWeb/scripto.asp?resultat=162239" TargetMode="External"/><Relationship Id="rId29" Type="http://schemas.openxmlformats.org/officeDocument/2006/relationships/image" Target="media/image4.png"/><Relationship Id="rId60" Type="http://schemas.openxmlformats.org/officeDocument/2006/relationships/image" Target="media/image25.png"/><Relationship Id="rId61" Type="http://schemas.openxmlformats.org/officeDocument/2006/relationships/image" Target="media/image26.tiff"/><Relationship Id="rId62" Type="http://schemas.openxmlformats.org/officeDocument/2006/relationships/image" Target="media/image27.png"/><Relationship Id="rId10" Type="http://schemas.openxmlformats.org/officeDocument/2006/relationships/hyperlink" Target="http://www4.ac-nancy-metz.fr/repwoippy/" TargetMode="External"/><Relationship Id="rId11" Type="http://schemas.openxmlformats.org/officeDocument/2006/relationships/hyperlink" Target="http://eduscol.education.fr/cid76446/referentiel-pour-l-education-prioritaire.html" TargetMode="External"/><Relationship Id="rId12" Type="http://schemas.openxmlformats.org/officeDocument/2006/relationships/hyperlink" Target="http://www4.ac-nancy-metz.fr/repwoipp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D6EC9-5CE2-9242-8980-AA3D2C1CC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28</Pages>
  <Words>6116</Words>
  <Characters>33639</Characters>
  <Application>Microsoft Macintosh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dc:creator>
  <cp:keywords/>
  <dc:description/>
  <cp:lastModifiedBy>Mourad EL HOUR</cp:lastModifiedBy>
  <cp:revision>8</cp:revision>
  <cp:lastPrinted>2016-05-17T16:45:00Z</cp:lastPrinted>
  <dcterms:created xsi:type="dcterms:W3CDTF">2016-05-18T15:32:00Z</dcterms:created>
  <dcterms:modified xsi:type="dcterms:W3CDTF">2016-05-18T16:34:00Z</dcterms:modified>
</cp:coreProperties>
</file>