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DD7" w:rsidRDefault="00461DD7" w:rsidP="006476E6">
      <w:pPr>
        <w:spacing w:after="0" w:line="240" w:lineRule="auto"/>
        <w:rPr>
          <w:rFonts w:ascii="Georgia" w:eastAsia="Times New Roman" w:hAnsi="Georgia" w:cs="Times New Roman"/>
          <w:b/>
          <w:bCs/>
          <w:kern w:val="36"/>
          <w:sz w:val="36"/>
          <w:szCs w:val="36"/>
          <w:lang w:val="en-US" w:eastAsia="fr-FR"/>
        </w:rPr>
      </w:pPr>
      <w:r>
        <w:rPr>
          <w:rFonts w:ascii="Georgia" w:hAnsi="Georgia"/>
          <w:noProof/>
          <w:lang w:eastAsia="fr-FR"/>
        </w:rPr>
        <w:drawing>
          <wp:inline distT="0" distB="0" distL="0" distR="0" wp14:anchorId="0030F9FD" wp14:editId="71F30D23">
            <wp:extent cx="1322908" cy="895131"/>
            <wp:effectExtent l="0" t="0" r="0" b="63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NY-Times-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24660" cy="896316"/>
                    </a:xfrm>
                    <a:prstGeom prst="rect">
                      <a:avLst/>
                    </a:prstGeom>
                  </pic:spPr>
                </pic:pic>
              </a:graphicData>
            </a:graphic>
          </wp:inline>
        </w:drawing>
      </w:r>
      <w:hyperlink r:id="rId6" w:history="1"/>
      <w:r w:rsidRPr="00461DD7">
        <w:rPr>
          <w:rFonts w:ascii="Georgia" w:eastAsia="Times New Roman" w:hAnsi="Georgia" w:cs="Times New Roman"/>
          <w:b/>
          <w:bCs/>
          <w:kern w:val="36"/>
          <w:sz w:val="36"/>
          <w:szCs w:val="36"/>
          <w:lang w:val="en-US" w:eastAsia="fr-FR"/>
        </w:rPr>
        <w:t xml:space="preserve">Two Former Enemies Are Sworn in to Lead </w:t>
      </w:r>
    </w:p>
    <w:p w:rsidR="00461DD7" w:rsidRPr="00461DD7" w:rsidRDefault="00461DD7" w:rsidP="00461DD7">
      <w:pPr>
        <w:spacing w:after="0" w:line="240" w:lineRule="auto"/>
        <w:jc w:val="center"/>
        <w:outlineLvl w:val="0"/>
        <w:rPr>
          <w:rFonts w:ascii="Georgia" w:eastAsia="Times New Roman" w:hAnsi="Georgia" w:cs="Times New Roman"/>
          <w:b/>
          <w:bCs/>
          <w:kern w:val="36"/>
          <w:sz w:val="36"/>
          <w:szCs w:val="36"/>
          <w:lang w:val="en-US" w:eastAsia="fr-FR"/>
        </w:rPr>
      </w:pPr>
      <w:r w:rsidRPr="00461DD7">
        <w:rPr>
          <w:rFonts w:ascii="Georgia" w:eastAsia="Times New Roman" w:hAnsi="Georgia" w:cs="Times New Roman"/>
          <w:b/>
          <w:bCs/>
          <w:kern w:val="36"/>
          <w:sz w:val="36"/>
          <w:szCs w:val="36"/>
          <w:lang w:val="en-US" w:eastAsia="fr-FR"/>
        </w:rPr>
        <w:t>Northern Ireland’s Government</w:t>
      </w:r>
    </w:p>
    <w:p w:rsidR="00461DD7" w:rsidRDefault="00461DD7" w:rsidP="00461DD7">
      <w:pPr>
        <w:spacing w:after="0" w:line="240" w:lineRule="auto"/>
        <w:rPr>
          <w:rFonts w:ascii="Georgia" w:eastAsia="Times New Roman" w:hAnsi="Georgia" w:cs="Times New Roman"/>
          <w:b/>
          <w:bCs/>
          <w:sz w:val="20"/>
          <w:szCs w:val="20"/>
          <w:lang w:val="en-US" w:eastAsia="fr-FR"/>
        </w:rPr>
      </w:pPr>
    </w:p>
    <w:p w:rsidR="00461DD7" w:rsidRPr="00461DD7" w:rsidRDefault="00461DD7" w:rsidP="00461DD7">
      <w:pPr>
        <w:spacing w:after="0" w:line="240" w:lineRule="auto"/>
        <w:rPr>
          <w:rFonts w:ascii="Georgia" w:eastAsia="Times New Roman" w:hAnsi="Georgia" w:cs="Times New Roman"/>
          <w:b/>
          <w:bCs/>
          <w:sz w:val="20"/>
          <w:szCs w:val="20"/>
          <w:lang w:val="en-US" w:eastAsia="fr-FR"/>
        </w:rPr>
      </w:pPr>
      <w:r w:rsidRPr="00461DD7">
        <w:rPr>
          <w:rFonts w:ascii="Georgia" w:eastAsia="Times New Roman" w:hAnsi="Georgia" w:cs="Times New Roman"/>
          <w:b/>
          <w:bCs/>
          <w:sz w:val="20"/>
          <w:szCs w:val="20"/>
          <w:lang w:val="en-US" w:eastAsia="fr-FR"/>
        </w:rPr>
        <w:t xml:space="preserve">By </w:t>
      </w:r>
      <w:hyperlink r:id="rId7" w:tooltip="More Articles by Alan Cowell" w:history="1">
        <w:r w:rsidRPr="00461DD7">
          <w:rPr>
            <w:rFonts w:ascii="Georgia" w:eastAsia="Times New Roman" w:hAnsi="Georgia" w:cs="Times New Roman"/>
            <w:b/>
            <w:bCs/>
            <w:color w:val="000066"/>
            <w:sz w:val="20"/>
            <w:szCs w:val="20"/>
            <w:u w:val="single"/>
            <w:lang w:val="en-US" w:eastAsia="fr-FR"/>
          </w:rPr>
          <w:t>ALAN COWELL</w:t>
        </w:r>
      </w:hyperlink>
      <w:r w:rsidRPr="00461DD7">
        <w:rPr>
          <w:rFonts w:ascii="Georgia" w:eastAsia="Times New Roman" w:hAnsi="Georgia" w:cs="Times New Roman"/>
          <w:b/>
          <w:bCs/>
          <w:sz w:val="20"/>
          <w:szCs w:val="20"/>
          <w:lang w:val="en-US" w:eastAsia="fr-FR"/>
        </w:rPr>
        <w:t xml:space="preserve"> and EAMON QUINN</w:t>
      </w:r>
      <w:r w:rsidR="006476E6">
        <w:rPr>
          <w:rFonts w:ascii="Georgia" w:eastAsia="Times New Roman" w:hAnsi="Georgia" w:cs="Times New Roman"/>
          <w:b/>
          <w:bCs/>
          <w:sz w:val="20"/>
          <w:szCs w:val="20"/>
          <w:lang w:val="en-US" w:eastAsia="fr-FR"/>
        </w:rPr>
        <w:t xml:space="preserve"> </w:t>
      </w:r>
    </w:p>
    <w:p w:rsidR="00461DD7" w:rsidRPr="00461DD7" w:rsidRDefault="00461DD7" w:rsidP="00461DD7">
      <w:pPr>
        <w:spacing w:after="80" w:line="360" w:lineRule="auto"/>
        <w:jc w:val="both"/>
        <w:rPr>
          <w:rFonts w:ascii="Georgia" w:eastAsia="Times New Roman" w:hAnsi="Georgia" w:cs="Times New Roman"/>
          <w:color w:val="000000"/>
          <w:lang w:val="en-US" w:eastAsia="fr-FR"/>
        </w:rPr>
      </w:pPr>
      <w:r w:rsidRPr="00461DD7">
        <w:rPr>
          <w:rFonts w:ascii="Georgia" w:eastAsia="Times New Roman" w:hAnsi="Georgia" w:cs="Times New Roman"/>
          <w:color w:val="000000"/>
          <w:sz w:val="27"/>
          <w:szCs w:val="27"/>
          <w:lang w:val="en-US" w:eastAsia="fr-FR"/>
        </w:rPr>
        <w:t xml:space="preserve">BELFAST, </w:t>
      </w:r>
      <w:hyperlink r:id="rId8" w:tooltip="More news and information about Northern Ireland." w:history="1">
        <w:r w:rsidRPr="00461DD7">
          <w:rPr>
            <w:rFonts w:ascii="Georgia" w:eastAsia="Times New Roman" w:hAnsi="Georgia" w:cs="Times New Roman"/>
            <w:color w:val="000066"/>
            <w:sz w:val="20"/>
            <w:szCs w:val="20"/>
            <w:u w:val="single"/>
            <w:lang w:val="en-US" w:eastAsia="fr-FR"/>
          </w:rPr>
          <w:t>Northern Ireland</w:t>
        </w:r>
      </w:hyperlink>
      <w:r w:rsidRPr="00461DD7">
        <w:rPr>
          <w:rFonts w:ascii="Georgia" w:eastAsia="Times New Roman" w:hAnsi="Georgia" w:cs="Times New Roman"/>
          <w:color w:val="000000"/>
          <w:sz w:val="20"/>
          <w:szCs w:val="20"/>
          <w:lang w:val="en-US" w:eastAsia="fr-FR"/>
        </w:rPr>
        <w:t>, May 8</w:t>
      </w:r>
      <w:r w:rsidR="006476E6">
        <w:rPr>
          <w:rFonts w:ascii="Georgia" w:eastAsia="Times New Roman" w:hAnsi="Georgia" w:cs="Times New Roman"/>
          <w:color w:val="000000"/>
          <w:sz w:val="20"/>
          <w:szCs w:val="20"/>
          <w:lang w:val="en-US" w:eastAsia="fr-FR"/>
        </w:rPr>
        <w:t>, 2007</w:t>
      </w:r>
      <w:r w:rsidRPr="00461DD7">
        <w:rPr>
          <w:rFonts w:ascii="Georgia" w:eastAsia="Times New Roman" w:hAnsi="Georgia" w:cs="Times New Roman"/>
          <w:color w:val="000000"/>
          <w:sz w:val="20"/>
          <w:szCs w:val="20"/>
          <w:lang w:val="en-US" w:eastAsia="fr-FR"/>
        </w:rPr>
        <w:t xml:space="preserve"> — </w:t>
      </w:r>
      <w:r w:rsidRPr="00461DD7">
        <w:rPr>
          <w:rFonts w:ascii="Georgia" w:eastAsia="Times New Roman" w:hAnsi="Georgia" w:cs="Times New Roman"/>
          <w:color w:val="000000"/>
          <w:lang w:val="en-US" w:eastAsia="fr-FR"/>
        </w:rPr>
        <w:t>Paying tribute to the thousands of victims in one of Europe’s bloodiest sectarian conflicts, the leaders of Northern Ireland on Tuesday drew a formal line under decades of hostility and strife, re-establishing a power-sharing local authority of once implacable foes.</w:t>
      </w:r>
    </w:p>
    <w:p w:rsidR="00461DD7" w:rsidRPr="00461DD7" w:rsidRDefault="00461DD7" w:rsidP="00461DD7">
      <w:pPr>
        <w:spacing w:after="80" w:line="360" w:lineRule="auto"/>
        <w:jc w:val="both"/>
        <w:rPr>
          <w:rFonts w:ascii="Georgia" w:eastAsia="Times New Roman" w:hAnsi="Georgia" w:cs="Times New Roman"/>
          <w:color w:val="000000"/>
          <w:lang w:val="en-US" w:eastAsia="fr-FR"/>
        </w:rPr>
      </w:pPr>
      <w:r w:rsidRPr="00461DD7">
        <w:rPr>
          <w:rFonts w:ascii="Georgia" w:eastAsia="Times New Roman" w:hAnsi="Georgia" w:cs="Times New Roman"/>
          <w:color w:val="000000"/>
          <w:lang w:val="en-US" w:eastAsia="fr-FR"/>
        </w:rPr>
        <w:t xml:space="preserve">Watched by dignitaries from Britain, Ireland, the United States and elsewhere, the Rev. Ian Paisley, leader of the Democratic Unionists, the dominant party among Northern Ireland’s Protestants, and Martin </w:t>
      </w:r>
      <w:proofErr w:type="spellStart"/>
      <w:r w:rsidRPr="00461DD7">
        <w:rPr>
          <w:rFonts w:ascii="Georgia" w:eastAsia="Times New Roman" w:hAnsi="Georgia" w:cs="Times New Roman"/>
          <w:color w:val="000000"/>
          <w:lang w:val="en-US" w:eastAsia="fr-FR"/>
        </w:rPr>
        <w:t>McGuinness</w:t>
      </w:r>
      <w:proofErr w:type="spellEnd"/>
      <w:r w:rsidRPr="00461DD7">
        <w:rPr>
          <w:rFonts w:ascii="Georgia" w:eastAsia="Times New Roman" w:hAnsi="Georgia" w:cs="Times New Roman"/>
          <w:color w:val="000000"/>
          <w:lang w:val="en-US" w:eastAsia="fr-FR"/>
        </w:rPr>
        <w:t xml:space="preserve">, of the republican and mainly Catholic </w:t>
      </w:r>
      <w:hyperlink r:id="rId9" w:tooltip="More articles about Sinn Fein" w:history="1">
        <w:r w:rsidRPr="00461DD7">
          <w:rPr>
            <w:rFonts w:ascii="Georgia" w:eastAsia="Times New Roman" w:hAnsi="Georgia" w:cs="Times New Roman"/>
            <w:color w:val="000066"/>
            <w:u w:val="single"/>
            <w:lang w:val="en-US" w:eastAsia="fr-FR"/>
          </w:rPr>
          <w:t>Sinn Fein</w:t>
        </w:r>
      </w:hyperlink>
      <w:r w:rsidRPr="00461DD7">
        <w:rPr>
          <w:rFonts w:ascii="Georgia" w:eastAsia="Times New Roman" w:hAnsi="Georgia" w:cs="Times New Roman"/>
          <w:color w:val="000000"/>
          <w:lang w:val="en-US" w:eastAsia="fr-FR"/>
        </w:rPr>
        <w:t xml:space="preserve"> party, were sworn in as leader and deputy leader, respectively, of the Northern Ireland executive government.</w:t>
      </w:r>
    </w:p>
    <w:p w:rsidR="00461DD7" w:rsidRPr="00461DD7" w:rsidRDefault="00461DD7" w:rsidP="00461DD7">
      <w:pPr>
        <w:spacing w:after="80" w:line="360" w:lineRule="auto"/>
        <w:jc w:val="both"/>
        <w:rPr>
          <w:rFonts w:ascii="Georgia" w:eastAsia="Times New Roman" w:hAnsi="Georgia" w:cs="Times New Roman"/>
          <w:color w:val="000000"/>
          <w:lang w:val="en-US" w:eastAsia="fr-FR"/>
        </w:rPr>
      </w:pPr>
      <w:r w:rsidRPr="00461DD7">
        <w:rPr>
          <w:rFonts w:ascii="Georgia" w:eastAsia="Times New Roman" w:hAnsi="Georgia" w:cs="Times New Roman"/>
          <w:color w:val="000000"/>
          <w:lang w:val="en-US" w:eastAsia="fr-FR"/>
        </w:rPr>
        <w:t xml:space="preserve">“Today, we will witness not hype but history,” Mr. </w:t>
      </w:r>
      <w:proofErr w:type="spellStart"/>
      <w:r w:rsidRPr="00461DD7">
        <w:rPr>
          <w:rFonts w:ascii="Georgia" w:eastAsia="Times New Roman" w:hAnsi="Georgia" w:cs="Times New Roman"/>
          <w:color w:val="000000"/>
          <w:lang w:val="en-US" w:eastAsia="fr-FR"/>
        </w:rPr>
        <w:t>McGuinness</w:t>
      </w:r>
      <w:proofErr w:type="spellEnd"/>
      <w:r w:rsidRPr="00461DD7">
        <w:rPr>
          <w:rFonts w:ascii="Georgia" w:eastAsia="Times New Roman" w:hAnsi="Georgia" w:cs="Times New Roman"/>
          <w:color w:val="000000"/>
          <w:lang w:val="en-US" w:eastAsia="fr-FR"/>
        </w:rPr>
        <w:t xml:space="preserve"> proclaimed. </w:t>
      </w:r>
    </w:p>
    <w:p w:rsidR="00461DD7" w:rsidRPr="00461DD7" w:rsidRDefault="00461DD7" w:rsidP="00461DD7">
      <w:pPr>
        <w:spacing w:after="80" w:line="360" w:lineRule="auto"/>
        <w:jc w:val="both"/>
        <w:rPr>
          <w:rFonts w:ascii="Georgia" w:eastAsia="Times New Roman" w:hAnsi="Georgia" w:cs="Times New Roman"/>
          <w:color w:val="000000"/>
          <w:lang w:val="en-US" w:eastAsia="fr-FR"/>
        </w:rPr>
      </w:pPr>
      <w:r w:rsidRPr="00461DD7">
        <w:rPr>
          <w:rFonts w:ascii="Georgia" w:eastAsia="Times New Roman" w:hAnsi="Georgia" w:cs="Times New Roman"/>
          <w:color w:val="000000"/>
          <w:lang w:val="en-US" w:eastAsia="fr-FR"/>
        </w:rPr>
        <w:t>Mr. Paisley, once the most strident voice of Protestant opposition to peace efforts, told reporters, “</w:t>
      </w:r>
      <w:proofErr w:type="gramStart"/>
      <w:r w:rsidRPr="00461DD7">
        <w:rPr>
          <w:rFonts w:ascii="Georgia" w:eastAsia="Times New Roman" w:hAnsi="Georgia" w:cs="Times New Roman"/>
          <w:color w:val="000000"/>
          <w:lang w:val="en-US" w:eastAsia="fr-FR"/>
        </w:rPr>
        <w:t>while</w:t>
      </w:r>
      <w:proofErr w:type="gramEnd"/>
      <w:r w:rsidRPr="00461DD7">
        <w:rPr>
          <w:rFonts w:ascii="Georgia" w:eastAsia="Times New Roman" w:hAnsi="Georgia" w:cs="Times New Roman"/>
          <w:color w:val="000000"/>
          <w:lang w:val="en-US" w:eastAsia="fr-FR"/>
        </w:rPr>
        <w:t xml:space="preserve"> this is a sad day for all the innocent victims of all the Troubles, yet it is a special day because we are making a new beginning.” </w:t>
      </w:r>
    </w:p>
    <w:p w:rsidR="00461DD7" w:rsidRPr="00461DD7" w:rsidRDefault="00461DD7" w:rsidP="00461DD7">
      <w:pPr>
        <w:spacing w:after="80" w:line="360" w:lineRule="auto"/>
        <w:jc w:val="both"/>
        <w:rPr>
          <w:rFonts w:ascii="Georgia" w:eastAsia="Times New Roman" w:hAnsi="Georgia" w:cs="Times New Roman"/>
          <w:color w:val="000000"/>
          <w:lang w:val="en-US" w:eastAsia="fr-FR"/>
        </w:rPr>
      </w:pPr>
      <w:r w:rsidRPr="00461DD7">
        <w:rPr>
          <w:rFonts w:ascii="Georgia" w:eastAsia="Times New Roman" w:hAnsi="Georgia" w:cs="Times New Roman"/>
          <w:color w:val="000000"/>
          <w:lang w:val="en-US" w:eastAsia="fr-FR"/>
        </w:rPr>
        <w:t xml:space="preserve">“I believe we are starting on a road to bring us back to peace and prosperity,” he added. </w:t>
      </w:r>
    </w:p>
    <w:p w:rsidR="00461DD7" w:rsidRPr="00461DD7" w:rsidRDefault="00461DD7" w:rsidP="00461DD7">
      <w:pPr>
        <w:spacing w:after="80" w:line="360" w:lineRule="auto"/>
        <w:jc w:val="both"/>
        <w:rPr>
          <w:rFonts w:ascii="Georgia" w:eastAsia="Times New Roman" w:hAnsi="Georgia" w:cs="Times New Roman"/>
          <w:color w:val="000000"/>
          <w:lang w:val="en-US" w:eastAsia="fr-FR"/>
        </w:rPr>
      </w:pPr>
      <w:r w:rsidRPr="00461DD7">
        <w:rPr>
          <w:rFonts w:ascii="Georgia" w:eastAsia="Times New Roman" w:hAnsi="Georgia" w:cs="Times New Roman"/>
          <w:color w:val="000000"/>
          <w:lang w:val="en-US" w:eastAsia="fr-FR"/>
        </w:rPr>
        <w:t xml:space="preserve">For all the oratory, the precise moment when former sworn enemies agreed to work together passed in an almost humdrum exchange of formalities. </w:t>
      </w:r>
    </w:p>
    <w:p w:rsidR="00461DD7" w:rsidRPr="00461DD7" w:rsidRDefault="00461DD7" w:rsidP="00461DD7">
      <w:pPr>
        <w:spacing w:after="80" w:line="360" w:lineRule="auto"/>
        <w:jc w:val="both"/>
        <w:rPr>
          <w:rFonts w:ascii="Georgia" w:eastAsia="Times New Roman" w:hAnsi="Georgia" w:cs="Times New Roman"/>
          <w:color w:val="000000"/>
          <w:lang w:val="en-US" w:eastAsia="fr-FR"/>
        </w:rPr>
      </w:pPr>
      <w:r w:rsidRPr="00461DD7">
        <w:rPr>
          <w:rFonts w:ascii="Georgia" w:eastAsia="Times New Roman" w:hAnsi="Georgia" w:cs="Times New Roman"/>
          <w:color w:val="000000"/>
          <w:lang w:val="en-US" w:eastAsia="fr-FR"/>
        </w:rPr>
        <w:t xml:space="preserve">“I affirm the terms of the pledge of office as set out in Section 4 of the Northern Ireland Act of 1998,” Mr. Paisley said as he was sworn in as first minister, referring to the legislation that established the power-sharing authority. Mr. </w:t>
      </w:r>
      <w:proofErr w:type="spellStart"/>
      <w:r w:rsidRPr="00461DD7">
        <w:rPr>
          <w:rFonts w:ascii="Georgia" w:eastAsia="Times New Roman" w:hAnsi="Georgia" w:cs="Times New Roman"/>
          <w:color w:val="000000"/>
          <w:lang w:val="en-US" w:eastAsia="fr-FR"/>
        </w:rPr>
        <w:t>McGuinness</w:t>
      </w:r>
      <w:proofErr w:type="spellEnd"/>
      <w:r w:rsidRPr="00461DD7">
        <w:rPr>
          <w:rFonts w:ascii="Georgia" w:eastAsia="Times New Roman" w:hAnsi="Georgia" w:cs="Times New Roman"/>
          <w:color w:val="000000"/>
          <w:lang w:val="en-US" w:eastAsia="fr-FR"/>
        </w:rPr>
        <w:t xml:space="preserve"> echoed the pledge a few seconds later to become Mr. Paisley’s deputy. Yet, as they shook hands in a crowd of dignitaries and supporters, there was no sign of them shaking hands with each other.</w:t>
      </w:r>
    </w:p>
    <w:p w:rsidR="00461DD7" w:rsidRPr="00461DD7" w:rsidRDefault="00461DD7" w:rsidP="00461DD7">
      <w:pPr>
        <w:spacing w:after="80" w:line="360" w:lineRule="auto"/>
        <w:jc w:val="both"/>
        <w:rPr>
          <w:rFonts w:ascii="Georgia" w:eastAsia="Times New Roman" w:hAnsi="Georgia" w:cs="Times New Roman"/>
          <w:color w:val="000000"/>
          <w:lang w:val="en-US" w:eastAsia="fr-FR"/>
        </w:rPr>
      </w:pPr>
      <w:r w:rsidRPr="00461DD7">
        <w:rPr>
          <w:rFonts w:ascii="Georgia" w:eastAsia="Times New Roman" w:hAnsi="Georgia" w:cs="Times New Roman"/>
          <w:color w:val="000000"/>
          <w:lang w:val="en-US" w:eastAsia="fr-FR"/>
        </w:rPr>
        <w:t xml:space="preserve">The events on Tuesday at the Stormont Parliament building — once an emblem of Protestant hegemony in Northern Ireland — ended direct rule from London, which was reinstated in October 2002, after the Belfast authority was suspended in a dispute over allegations of espionage by the </w:t>
      </w:r>
      <w:hyperlink r:id="rId10" w:tooltip="More articles about the Irish Republican Army." w:history="1">
        <w:r w:rsidRPr="00461DD7">
          <w:rPr>
            <w:rFonts w:ascii="Georgia" w:eastAsia="Times New Roman" w:hAnsi="Georgia" w:cs="Times New Roman"/>
            <w:color w:val="000066"/>
            <w:u w:val="single"/>
            <w:lang w:val="en-US" w:eastAsia="fr-FR"/>
          </w:rPr>
          <w:t>Irish Republican Army</w:t>
        </w:r>
      </w:hyperlink>
      <w:r w:rsidRPr="00461DD7">
        <w:rPr>
          <w:rFonts w:ascii="Georgia" w:eastAsia="Times New Roman" w:hAnsi="Georgia" w:cs="Times New Roman"/>
          <w:color w:val="000000"/>
          <w:lang w:val="en-US" w:eastAsia="fr-FR"/>
        </w:rPr>
        <w:t xml:space="preserve">. </w:t>
      </w:r>
    </w:p>
    <w:p w:rsidR="00461DD7" w:rsidRPr="00461DD7" w:rsidRDefault="00461DD7" w:rsidP="00461DD7">
      <w:pPr>
        <w:spacing w:after="80" w:line="360" w:lineRule="auto"/>
        <w:jc w:val="both"/>
        <w:rPr>
          <w:rFonts w:ascii="Georgia" w:eastAsia="Times New Roman" w:hAnsi="Georgia" w:cs="Times New Roman"/>
          <w:color w:val="000000"/>
          <w:lang w:val="en-US" w:eastAsia="fr-FR"/>
        </w:rPr>
      </w:pPr>
      <w:r w:rsidRPr="00461DD7">
        <w:rPr>
          <w:rFonts w:ascii="Georgia" w:eastAsia="Times New Roman" w:hAnsi="Georgia" w:cs="Times New Roman"/>
          <w:color w:val="000000"/>
          <w:lang w:val="en-US" w:eastAsia="fr-FR"/>
        </w:rPr>
        <w:t xml:space="preserve">The proceedings were dominated by two parties — the republicans of Sinn Fein, seeking a united Ireland, and the Democratic Unionist Party, which wants continued union with Britain — that were once bitter adversaries. Mr. Paisley and Mr. </w:t>
      </w:r>
      <w:proofErr w:type="spellStart"/>
      <w:r w:rsidRPr="00461DD7">
        <w:rPr>
          <w:rFonts w:ascii="Georgia" w:eastAsia="Times New Roman" w:hAnsi="Georgia" w:cs="Times New Roman"/>
          <w:color w:val="000000"/>
          <w:lang w:val="en-US" w:eastAsia="fr-FR"/>
        </w:rPr>
        <w:t>McGuinness</w:t>
      </w:r>
      <w:proofErr w:type="spellEnd"/>
      <w:r w:rsidRPr="00461DD7">
        <w:rPr>
          <w:rFonts w:ascii="Georgia" w:eastAsia="Times New Roman" w:hAnsi="Georgia" w:cs="Times New Roman"/>
          <w:color w:val="000000"/>
          <w:lang w:val="en-US" w:eastAsia="fr-FR"/>
        </w:rPr>
        <w:t xml:space="preserve"> reiterated their commitment to their divergent visions of Ireland’s future. </w:t>
      </w:r>
    </w:p>
    <w:p w:rsidR="00461DD7" w:rsidRPr="00461DD7" w:rsidRDefault="00461DD7" w:rsidP="00461DD7">
      <w:pPr>
        <w:spacing w:after="80" w:line="360" w:lineRule="auto"/>
        <w:jc w:val="both"/>
        <w:rPr>
          <w:rFonts w:ascii="Georgia" w:eastAsia="Times New Roman" w:hAnsi="Georgia" w:cs="Times New Roman"/>
          <w:color w:val="000000"/>
          <w:lang w:val="en-US" w:eastAsia="fr-FR"/>
        </w:rPr>
      </w:pPr>
      <w:r w:rsidRPr="00461DD7">
        <w:rPr>
          <w:rFonts w:ascii="Georgia" w:eastAsia="Times New Roman" w:hAnsi="Georgia" w:cs="Times New Roman"/>
          <w:color w:val="000000"/>
          <w:lang w:val="en-US" w:eastAsia="fr-FR"/>
        </w:rPr>
        <w:t xml:space="preserve">The agreement to share power, struck in late March, followed years of negotiations in which the I.R.A., affiliated with Sinn Fein, abandoned its armed struggle and said it would embrace politics. Mr. Paisley dropped his refusal to share power with his republican foes. </w:t>
      </w:r>
    </w:p>
    <w:p w:rsidR="00461DD7" w:rsidRPr="00461DD7" w:rsidRDefault="00461DD7" w:rsidP="00461DD7">
      <w:pPr>
        <w:spacing w:after="80" w:line="360" w:lineRule="auto"/>
        <w:jc w:val="both"/>
        <w:rPr>
          <w:rFonts w:ascii="Georgia" w:eastAsia="Times New Roman" w:hAnsi="Georgia" w:cs="Times New Roman"/>
          <w:color w:val="000000"/>
          <w:lang w:val="en-US" w:eastAsia="fr-FR"/>
        </w:rPr>
      </w:pPr>
      <w:r w:rsidRPr="00461DD7">
        <w:rPr>
          <w:rFonts w:ascii="Georgia" w:eastAsia="Times New Roman" w:hAnsi="Georgia" w:cs="Times New Roman"/>
          <w:color w:val="000000"/>
          <w:lang w:val="en-US" w:eastAsia="fr-FR"/>
        </w:rPr>
        <w:t xml:space="preserve">Peter </w:t>
      </w:r>
      <w:proofErr w:type="spellStart"/>
      <w:r w:rsidRPr="00461DD7">
        <w:rPr>
          <w:rFonts w:ascii="Georgia" w:eastAsia="Times New Roman" w:hAnsi="Georgia" w:cs="Times New Roman"/>
          <w:color w:val="000000"/>
          <w:lang w:val="en-US" w:eastAsia="fr-FR"/>
        </w:rPr>
        <w:t>Hain</w:t>
      </w:r>
      <w:proofErr w:type="spellEnd"/>
      <w:r w:rsidRPr="00461DD7">
        <w:rPr>
          <w:rFonts w:ascii="Georgia" w:eastAsia="Times New Roman" w:hAnsi="Georgia" w:cs="Times New Roman"/>
          <w:color w:val="000000"/>
          <w:lang w:val="en-US" w:eastAsia="fr-FR"/>
        </w:rPr>
        <w:t xml:space="preserve">, the Northern Ireland minister for Britain, said the deal to restore local government “is going to stick” because “these are the two most polarized forces in Northern Ireland’s politics, they have done the deal.” </w:t>
      </w:r>
    </w:p>
    <w:p w:rsidR="00461DD7" w:rsidRPr="00461DD7" w:rsidRDefault="00461DD7" w:rsidP="00461DD7">
      <w:pPr>
        <w:spacing w:after="80" w:line="360" w:lineRule="auto"/>
        <w:jc w:val="both"/>
        <w:rPr>
          <w:rFonts w:ascii="Georgia" w:eastAsia="Times New Roman" w:hAnsi="Georgia" w:cs="Times New Roman"/>
          <w:color w:val="000000"/>
          <w:lang w:val="en-US" w:eastAsia="fr-FR"/>
        </w:rPr>
      </w:pPr>
      <w:r w:rsidRPr="00461DD7">
        <w:rPr>
          <w:rFonts w:ascii="Georgia" w:eastAsia="Times New Roman" w:hAnsi="Georgia" w:cs="Times New Roman"/>
          <w:color w:val="000000"/>
          <w:lang w:val="en-US" w:eastAsia="fr-FR"/>
        </w:rPr>
        <w:lastRenderedPageBreak/>
        <w:t>In 30 years of violence known as the Troubles, more than 3,700 people died in sectarian fighting and conflict with the British Army in Northern Ireland that sometimes spilled into England in bomb attacks. Since cease-fires in the 1990s, successive British governments have struggled to cement the peace, enshrined in the 1998 Good Friday agreement.</w:t>
      </w:r>
    </w:p>
    <w:p w:rsidR="00461DD7" w:rsidRPr="00461DD7" w:rsidRDefault="00461DD7" w:rsidP="00461DD7">
      <w:pPr>
        <w:spacing w:after="80" w:line="360" w:lineRule="auto"/>
        <w:jc w:val="both"/>
        <w:rPr>
          <w:rFonts w:ascii="Georgia" w:eastAsia="Times New Roman" w:hAnsi="Georgia" w:cs="Times New Roman"/>
          <w:color w:val="000000"/>
          <w:lang w:val="en-US" w:eastAsia="fr-FR"/>
        </w:rPr>
      </w:pPr>
      <w:r w:rsidRPr="00461DD7">
        <w:rPr>
          <w:rFonts w:ascii="Georgia" w:eastAsia="Times New Roman" w:hAnsi="Georgia" w:cs="Times New Roman"/>
          <w:color w:val="000000"/>
          <w:lang w:val="en-US" w:eastAsia="fr-FR"/>
        </w:rPr>
        <w:t xml:space="preserve">“It’s a day that no one thought ever to see, Ian Paisley of the Democratic Unionist Party in government with Martin </w:t>
      </w:r>
      <w:proofErr w:type="spellStart"/>
      <w:r w:rsidRPr="00461DD7">
        <w:rPr>
          <w:rFonts w:ascii="Georgia" w:eastAsia="Times New Roman" w:hAnsi="Georgia" w:cs="Times New Roman"/>
          <w:color w:val="000000"/>
          <w:lang w:val="en-US" w:eastAsia="fr-FR"/>
        </w:rPr>
        <w:t>McGuinness</w:t>
      </w:r>
      <w:proofErr w:type="spellEnd"/>
      <w:r w:rsidRPr="00461DD7">
        <w:rPr>
          <w:rFonts w:ascii="Georgia" w:eastAsia="Times New Roman" w:hAnsi="Georgia" w:cs="Times New Roman"/>
          <w:color w:val="000000"/>
          <w:lang w:val="en-US" w:eastAsia="fr-FR"/>
        </w:rPr>
        <w:t xml:space="preserve"> of Sinn Fein,” said Sydney Elliott, a professor of politics at Queen’s University here. “They have a big program of work ahead. A lot of things were neglected over the years of the conflict. There is a lot of pent-up energy here in society to make things work.”</w:t>
      </w:r>
    </w:p>
    <w:p w:rsidR="00461DD7" w:rsidRPr="00461DD7" w:rsidRDefault="00461DD7" w:rsidP="00461DD7">
      <w:pPr>
        <w:spacing w:after="80" w:line="360" w:lineRule="auto"/>
        <w:jc w:val="both"/>
        <w:rPr>
          <w:rFonts w:ascii="Georgia" w:eastAsia="Times New Roman" w:hAnsi="Georgia" w:cs="Times New Roman"/>
          <w:color w:val="000000"/>
          <w:lang w:val="en-US" w:eastAsia="fr-FR"/>
        </w:rPr>
      </w:pPr>
      <w:r w:rsidRPr="00461DD7">
        <w:rPr>
          <w:rFonts w:ascii="Georgia" w:eastAsia="Times New Roman" w:hAnsi="Georgia" w:cs="Times New Roman"/>
          <w:color w:val="000000"/>
          <w:lang w:val="en-US" w:eastAsia="fr-FR"/>
        </w:rPr>
        <w:t xml:space="preserve">Prime Minister </w:t>
      </w:r>
      <w:hyperlink r:id="rId11" w:tooltip="More articles about Tony Blair." w:history="1">
        <w:r w:rsidRPr="00461DD7">
          <w:rPr>
            <w:rFonts w:ascii="Georgia" w:eastAsia="Times New Roman" w:hAnsi="Georgia" w:cs="Times New Roman"/>
            <w:color w:val="000066"/>
            <w:u w:val="single"/>
            <w:lang w:val="en-US" w:eastAsia="fr-FR"/>
          </w:rPr>
          <w:t>Tony Blair</w:t>
        </w:r>
      </w:hyperlink>
      <w:r w:rsidRPr="00461DD7">
        <w:rPr>
          <w:rFonts w:ascii="Georgia" w:eastAsia="Times New Roman" w:hAnsi="Georgia" w:cs="Times New Roman"/>
          <w:color w:val="000000"/>
          <w:lang w:val="en-US" w:eastAsia="fr-FR"/>
        </w:rPr>
        <w:t xml:space="preserve"> of Britain and his Irish counterpart, </w:t>
      </w:r>
      <w:hyperlink r:id="rId12" w:tooltip="More articles about Bertie Ahern." w:history="1">
        <w:r w:rsidRPr="00461DD7">
          <w:rPr>
            <w:rFonts w:ascii="Georgia" w:eastAsia="Times New Roman" w:hAnsi="Georgia" w:cs="Times New Roman"/>
            <w:color w:val="000066"/>
            <w:u w:val="single"/>
            <w:lang w:val="en-US" w:eastAsia="fr-FR"/>
          </w:rPr>
          <w:t>Bertie Ahern</w:t>
        </w:r>
      </w:hyperlink>
      <w:r w:rsidRPr="00461DD7">
        <w:rPr>
          <w:rFonts w:ascii="Georgia" w:eastAsia="Times New Roman" w:hAnsi="Georgia" w:cs="Times New Roman"/>
          <w:color w:val="000000"/>
          <w:lang w:val="en-US" w:eastAsia="fr-FR"/>
        </w:rPr>
        <w:t xml:space="preserve">, attended the ceremony, each pursuing political goals. Mr. Blair is expected to announce this week that he will step down in June or early July and is seeking to build a legacy of achievement. </w:t>
      </w:r>
    </w:p>
    <w:p w:rsidR="00461DD7" w:rsidRPr="00461DD7" w:rsidRDefault="00461DD7" w:rsidP="00461DD7">
      <w:pPr>
        <w:spacing w:after="80" w:line="360" w:lineRule="auto"/>
        <w:jc w:val="both"/>
        <w:rPr>
          <w:rFonts w:ascii="Georgia" w:eastAsia="Times New Roman" w:hAnsi="Georgia" w:cs="Times New Roman"/>
          <w:color w:val="000000"/>
          <w:lang w:val="en-US" w:eastAsia="fr-FR"/>
        </w:rPr>
      </w:pPr>
      <w:r w:rsidRPr="00461DD7">
        <w:rPr>
          <w:rFonts w:ascii="Georgia" w:eastAsia="Times New Roman" w:hAnsi="Georgia" w:cs="Times New Roman"/>
          <w:color w:val="000000"/>
          <w:lang w:val="en-US" w:eastAsia="fr-FR"/>
        </w:rPr>
        <w:t xml:space="preserve">“Look </w:t>
      </w:r>
      <w:proofErr w:type="gramStart"/>
      <w:r w:rsidRPr="00461DD7">
        <w:rPr>
          <w:rFonts w:ascii="Georgia" w:eastAsia="Times New Roman" w:hAnsi="Georgia" w:cs="Times New Roman"/>
          <w:color w:val="000000"/>
          <w:lang w:val="en-US" w:eastAsia="fr-FR"/>
        </w:rPr>
        <w:t>back,</w:t>
      </w:r>
      <w:proofErr w:type="gramEnd"/>
      <w:r w:rsidRPr="00461DD7">
        <w:rPr>
          <w:rFonts w:ascii="Georgia" w:eastAsia="Times New Roman" w:hAnsi="Georgia" w:cs="Times New Roman"/>
          <w:color w:val="000000"/>
          <w:lang w:val="en-US" w:eastAsia="fr-FR"/>
        </w:rPr>
        <w:t xml:space="preserve"> and we see centuries marked by conflict, hardship, even hatred among the people of these islands,” he said in a speech beside Mr. Paisley, Mr. </w:t>
      </w:r>
      <w:proofErr w:type="spellStart"/>
      <w:r w:rsidRPr="00461DD7">
        <w:rPr>
          <w:rFonts w:ascii="Georgia" w:eastAsia="Times New Roman" w:hAnsi="Georgia" w:cs="Times New Roman"/>
          <w:color w:val="000000"/>
          <w:lang w:val="en-US" w:eastAsia="fr-FR"/>
        </w:rPr>
        <w:t>McGuinness</w:t>
      </w:r>
      <w:proofErr w:type="spellEnd"/>
      <w:r w:rsidRPr="00461DD7">
        <w:rPr>
          <w:rFonts w:ascii="Georgia" w:eastAsia="Times New Roman" w:hAnsi="Georgia" w:cs="Times New Roman"/>
          <w:color w:val="000000"/>
          <w:lang w:val="en-US" w:eastAsia="fr-FR"/>
        </w:rPr>
        <w:t xml:space="preserve"> and Mr. Ahern. “Look </w:t>
      </w:r>
      <w:proofErr w:type="gramStart"/>
      <w:r w:rsidRPr="00461DD7">
        <w:rPr>
          <w:rFonts w:ascii="Georgia" w:eastAsia="Times New Roman" w:hAnsi="Georgia" w:cs="Times New Roman"/>
          <w:color w:val="000000"/>
          <w:lang w:val="en-US" w:eastAsia="fr-FR"/>
        </w:rPr>
        <w:t>forward,</w:t>
      </w:r>
      <w:proofErr w:type="gramEnd"/>
      <w:r w:rsidRPr="00461DD7">
        <w:rPr>
          <w:rFonts w:ascii="Georgia" w:eastAsia="Times New Roman" w:hAnsi="Georgia" w:cs="Times New Roman"/>
          <w:color w:val="000000"/>
          <w:lang w:val="en-US" w:eastAsia="fr-FR"/>
        </w:rPr>
        <w:t xml:space="preserve"> and we see the chance to shake off those heavy chains of history.”</w:t>
      </w:r>
    </w:p>
    <w:p w:rsidR="00461DD7" w:rsidRPr="00461DD7" w:rsidRDefault="00461DD7" w:rsidP="00461DD7">
      <w:pPr>
        <w:spacing w:after="80" w:line="360" w:lineRule="auto"/>
        <w:jc w:val="both"/>
        <w:rPr>
          <w:rFonts w:ascii="Georgia" w:eastAsia="Times New Roman" w:hAnsi="Georgia" w:cs="Times New Roman"/>
          <w:color w:val="000000"/>
          <w:lang w:val="en-US" w:eastAsia="fr-FR"/>
        </w:rPr>
      </w:pPr>
      <w:r w:rsidRPr="00461DD7">
        <w:rPr>
          <w:rFonts w:ascii="Georgia" w:eastAsia="Times New Roman" w:hAnsi="Georgia" w:cs="Times New Roman"/>
          <w:color w:val="000000"/>
          <w:lang w:val="en-US" w:eastAsia="fr-FR"/>
        </w:rPr>
        <w:t xml:space="preserve">Mr. Ahern hailed Mr. Blair as the driving force behind the Northern Ireland peace effort and declared: “We cannot undo our sad and turbulent past. And none of us can forget the many victims of the Troubles. But we can, and are, shaping our future in a new and better way.” </w:t>
      </w:r>
    </w:p>
    <w:p w:rsidR="00461DD7" w:rsidRPr="00461DD7" w:rsidRDefault="00461DD7" w:rsidP="00461DD7">
      <w:pPr>
        <w:spacing w:after="80" w:line="360" w:lineRule="auto"/>
        <w:jc w:val="both"/>
        <w:rPr>
          <w:rFonts w:ascii="Georgia" w:eastAsia="Times New Roman" w:hAnsi="Georgia" w:cs="Times New Roman"/>
          <w:color w:val="000000"/>
          <w:lang w:val="en-US" w:eastAsia="fr-FR"/>
        </w:rPr>
      </w:pPr>
      <w:r w:rsidRPr="00461DD7">
        <w:rPr>
          <w:rFonts w:ascii="Georgia" w:eastAsia="Times New Roman" w:hAnsi="Georgia" w:cs="Times New Roman"/>
          <w:color w:val="000000"/>
          <w:lang w:val="en-US" w:eastAsia="fr-FR"/>
        </w:rPr>
        <w:t>Mr. Ahern is seeking a third term in Irish elections on May 24; Sinn Fein is challenging his party.</w:t>
      </w:r>
    </w:p>
    <w:p w:rsidR="00461DD7" w:rsidRPr="00461DD7" w:rsidRDefault="00461DD7" w:rsidP="00461DD7">
      <w:pPr>
        <w:spacing w:after="80" w:line="360" w:lineRule="auto"/>
        <w:jc w:val="both"/>
        <w:rPr>
          <w:rFonts w:ascii="Georgia" w:eastAsia="Times New Roman" w:hAnsi="Georgia" w:cs="Times New Roman"/>
          <w:color w:val="000000"/>
          <w:lang w:val="en-US" w:eastAsia="fr-FR"/>
        </w:rPr>
      </w:pPr>
      <w:r w:rsidRPr="00461DD7">
        <w:rPr>
          <w:rFonts w:ascii="Georgia" w:eastAsia="Times New Roman" w:hAnsi="Georgia" w:cs="Times New Roman"/>
          <w:color w:val="000000"/>
          <w:lang w:val="en-US" w:eastAsia="fr-FR"/>
        </w:rPr>
        <w:t xml:space="preserve">The combination of Mr. Paisley as first minister with Mr. </w:t>
      </w:r>
      <w:proofErr w:type="spellStart"/>
      <w:r w:rsidRPr="00461DD7">
        <w:rPr>
          <w:rFonts w:ascii="Georgia" w:eastAsia="Times New Roman" w:hAnsi="Georgia" w:cs="Times New Roman"/>
          <w:color w:val="000000"/>
          <w:lang w:val="en-US" w:eastAsia="fr-FR"/>
        </w:rPr>
        <w:t>McGuinness</w:t>
      </w:r>
      <w:proofErr w:type="spellEnd"/>
      <w:r w:rsidRPr="00461DD7">
        <w:rPr>
          <w:rFonts w:ascii="Georgia" w:eastAsia="Times New Roman" w:hAnsi="Georgia" w:cs="Times New Roman"/>
          <w:color w:val="000000"/>
          <w:lang w:val="en-US" w:eastAsia="fr-FR"/>
        </w:rPr>
        <w:t xml:space="preserve"> as his deputy offered a once unthinkable constellation of personalities. Mr. Paisley long accused Mr. </w:t>
      </w:r>
      <w:proofErr w:type="spellStart"/>
      <w:r w:rsidRPr="00461DD7">
        <w:rPr>
          <w:rFonts w:ascii="Georgia" w:eastAsia="Times New Roman" w:hAnsi="Georgia" w:cs="Times New Roman"/>
          <w:color w:val="000000"/>
          <w:lang w:val="en-US" w:eastAsia="fr-FR"/>
        </w:rPr>
        <w:t>McGuinness</w:t>
      </w:r>
      <w:proofErr w:type="spellEnd"/>
      <w:r w:rsidRPr="00461DD7">
        <w:rPr>
          <w:rFonts w:ascii="Georgia" w:eastAsia="Times New Roman" w:hAnsi="Georgia" w:cs="Times New Roman"/>
          <w:color w:val="000000"/>
          <w:lang w:val="en-US" w:eastAsia="fr-FR"/>
        </w:rPr>
        <w:t xml:space="preserve"> of being an I.R.A. “terrorist” and acquired the nickname “Dr. No” for his rejection of the Good Friday agreement and cooperation with his adversaries. </w:t>
      </w:r>
    </w:p>
    <w:p w:rsidR="00461DD7" w:rsidRPr="00461DD7" w:rsidRDefault="00461DD7" w:rsidP="00461DD7">
      <w:pPr>
        <w:spacing w:after="80" w:line="360" w:lineRule="auto"/>
        <w:jc w:val="both"/>
        <w:rPr>
          <w:rFonts w:ascii="Georgia" w:eastAsia="Times New Roman" w:hAnsi="Georgia" w:cs="Times New Roman"/>
          <w:color w:val="000000"/>
          <w:lang w:val="en-US" w:eastAsia="fr-FR"/>
        </w:rPr>
      </w:pPr>
      <w:r w:rsidRPr="00461DD7">
        <w:rPr>
          <w:rFonts w:ascii="Georgia" w:eastAsia="Times New Roman" w:hAnsi="Georgia" w:cs="Times New Roman"/>
          <w:color w:val="000000"/>
          <w:lang w:val="en-US" w:eastAsia="fr-FR"/>
        </w:rPr>
        <w:t>The deal between Sinn Fein and the Democratic Unionist Party followed elections in March that enabled each to say it had a mandate to strike a deal.</w:t>
      </w:r>
    </w:p>
    <w:p w:rsidR="00461DD7" w:rsidRPr="00461DD7" w:rsidRDefault="00461DD7" w:rsidP="00461DD7">
      <w:pPr>
        <w:spacing w:after="80" w:line="360" w:lineRule="auto"/>
        <w:jc w:val="both"/>
        <w:rPr>
          <w:rFonts w:ascii="Georgia" w:eastAsia="Times New Roman" w:hAnsi="Georgia" w:cs="Times New Roman"/>
          <w:color w:val="000000"/>
          <w:lang w:val="en-US" w:eastAsia="fr-FR"/>
        </w:rPr>
      </w:pPr>
      <w:r w:rsidRPr="00461DD7">
        <w:rPr>
          <w:rFonts w:ascii="Georgia" w:eastAsia="Times New Roman" w:hAnsi="Georgia" w:cs="Times New Roman"/>
          <w:color w:val="000000"/>
          <w:lang w:val="en-US" w:eastAsia="fr-FR"/>
        </w:rPr>
        <w:t xml:space="preserve">In chance conversations on the streets of Belfast, Protestants seemed to have more misgivings than did Catholics. </w:t>
      </w:r>
    </w:p>
    <w:p w:rsidR="00461DD7" w:rsidRPr="00461DD7" w:rsidRDefault="00461DD7" w:rsidP="00461DD7">
      <w:pPr>
        <w:spacing w:after="80" w:line="360" w:lineRule="auto"/>
        <w:jc w:val="both"/>
        <w:rPr>
          <w:rFonts w:ascii="Georgia" w:eastAsia="Times New Roman" w:hAnsi="Georgia" w:cs="Times New Roman"/>
          <w:color w:val="000000"/>
          <w:lang w:val="en-US" w:eastAsia="fr-FR"/>
        </w:rPr>
      </w:pPr>
      <w:r w:rsidRPr="00461DD7">
        <w:rPr>
          <w:rFonts w:ascii="Georgia" w:eastAsia="Times New Roman" w:hAnsi="Georgia" w:cs="Times New Roman"/>
          <w:color w:val="000000"/>
          <w:lang w:val="en-US" w:eastAsia="fr-FR"/>
        </w:rPr>
        <w:t xml:space="preserve">Joan </w:t>
      </w:r>
      <w:proofErr w:type="spellStart"/>
      <w:r w:rsidRPr="00461DD7">
        <w:rPr>
          <w:rFonts w:ascii="Georgia" w:eastAsia="Times New Roman" w:hAnsi="Georgia" w:cs="Times New Roman"/>
          <w:color w:val="000000"/>
          <w:lang w:val="en-US" w:eastAsia="fr-FR"/>
        </w:rPr>
        <w:t>McCoubrey</w:t>
      </w:r>
      <w:proofErr w:type="spellEnd"/>
      <w:r w:rsidRPr="00461DD7">
        <w:rPr>
          <w:rFonts w:ascii="Georgia" w:eastAsia="Times New Roman" w:hAnsi="Georgia" w:cs="Times New Roman"/>
          <w:color w:val="000000"/>
          <w:lang w:val="en-US" w:eastAsia="fr-FR"/>
        </w:rPr>
        <w:t xml:space="preserve">, 70, a Catholic retiree who lost a brother in 1971, early in the conflict, said, “I don’t want my grandchildren to go through what I went through.” </w:t>
      </w:r>
    </w:p>
    <w:p w:rsidR="00461DD7" w:rsidRPr="00461DD7" w:rsidRDefault="00461DD7" w:rsidP="00461DD7">
      <w:pPr>
        <w:spacing w:after="80" w:line="360" w:lineRule="auto"/>
        <w:jc w:val="both"/>
        <w:rPr>
          <w:rFonts w:ascii="Georgia" w:eastAsia="Times New Roman" w:hAnsi="Georgia" w:cs="Times New Roman"/>
          <w:color w:val="000000"/>
          <w:lang w:val="en-US" w:eastAsia="fr-FR"/>
        </w:rPr>
      </w:pPr>
      <w:r w:rsidRPr="00461DD7">
        <w:rPr>
          <w:rFonts w:ascii="Georgia" w:eastAsia="Times New Roman" w:hAnsi="Georgia" w:cs="Times New Roman"/>
          <w:color w:val="000000"/>
          <w:lang w:val="en-US" w:eastAsia="fr-FR"/>
        </w:rPr>
        <w:t xml:space="preserve">Isabelle Fagan, 81, said, “We have all suffered, and I think it will work out.” </w:t>
      </w:r>
    </w:p>
    <w:p w:rsidR="00461DD7" w:rsidRPr="00461DD7" w:rsidRDefault="00461DD7" w:rsidP="00461DD7">
      <w:pPr>
        <w:spacing w:after="80" w:line="360" w:lineRule="auto"/>
        <w:jc w:val="both"/>
        <w:rPr>
          <w:rFonts w:ascii="Georgia" w:eastAsia="Times New Roman" w:hAnsi="Georgia" w:cs="Times New Roman"/>
          <w:color w:val="000000"/>
          <w:lang w:val="en-US" w:eastAsia="fr-FR"/>
        </w:rPr>
      </w:pPr>
      <w:r w:rsidRPr="00461DD7">
        <w:rPr>
          <w:rFonts w:ascii="Georgia" w:eastAsia="Times New Roman" w:hAnsi="Georgia" w:cs="Times New Roman"/>
          <w:color w:val="000000"/>
          <w:lang w:val="en-US" w:eastAsia="fr-FR"/>
        </w:rPr>
        <w:t xml:space="preserve">But Deborah </w:t>
      </w:r>
      <w:proofErr w:type="spellStart"/>
      <w:r w:rsidRPr="00461DD7">
        <w:rPr>
          <w:rFonts w:ascii="Georgia" w:eastAsia="Times New Roman" w:hAnsi="Georgia" w:cs="Times New Roman"/>
          <w:color w:val="000000"/>
          <w:lang w:val="en-US" w:eastAsia="fr-FR"/>
        </w:rPr>
        <w:t>Harbinson</w:t>
      </w:r>
      <w:proofErr w:type="spellEnd"/>
      <w:r w:rsidRPr="00461DD7">
        <w:rPr>
          <w:rFonts w:ascii="Georgia" w:eastAsia="Times New Roman" w:hAnsi="Georgia" w:cs="Times New Roman"/>
          <w:color w:val="000000"/>
          <w:lang w:val="en-US" w:eastAsia="fr-FR"/>
        </w:rPr>
        <w:t>, 48, a Protestant homemaker, had doubts. “There are still a lot of problems left to be tackled,” she said. “There’s still hidden violence and division and few job opportunities.”</w:t>
      </w:r>
    </w:p>
    <w:p w:rsidR="00461DD7" w:rsidRPr="00461DD7" w:rsidRDefault="00461DD7" w:rsidP="00461DD7">
      <w:pPr>
        <w:spacing w:after="80" w:line="360" w:lineRule="auto"/>
        <w:jc w:val="both"/>
        <w:rPr>
          <w:rFonts w:ascii="Georgia" w:eastAsia="Times New Roman" w:hAnsi="Georgia" w:cs="Times New Roman"/>
          <w:color w:val="000000"/>
          <w:lang w:val="en-US" w:eastAsia="fr-FR"/>
        </w:rPr>
      </w:pPr>
      <w:r w:rsidRPr="00461DD7">
        <w:rPr>
          <w:rFonts w:ascii="Georgia" w:eastAsia="Times New Roman" w:hAnsi="Georgia" w:cs="Times New Roman"/>
          <w:color w:val="000000"/>
          <w:lang w:val="en-US" w:eastAsia="fr-FR"/>
        </w:rPr>
        <w:t xml:space="preserve">The United States played an important role at various stages in the Northern Ireland negotiations. President Clinton made three visits to Northern Ireland, and President Bush came here in 2003. In 2005, however, Mr. Bush and Senator </w:t>
      </w:r>
      <w:hyperlink r:id="rId13" w:tooltip="More articles about Edward M. Kennedy." w:history="1">
        <w:r w:rsidRPr="00461DD7">
          <w:rPr>
            <w:rFonts w:ascii="Georgia" w:eastAsia="Times New Roman" w:hAnsi="Georgia" w:cs="Times New Roman"/>
            <w:color w:val="000066"/>
            <w:u w:val="single"/>
            <w:lang w:val="en-US" w:eastAsia="fr-FR"/>
          </w:rPr>
          <w:t>Edward M. Kennedy</w:t>
        </w:r>
      </w:hyperlink>
      <w:r w:rsidRPr="00461DD7">
        <w:rPr>
          <w:rFonts w:ascii="Georgia" w:eastAsia="Times New Roman" w:hAnsi="Georgia" w:cs="Times New Roman"/>
          <w:color w:val="000000"/>
          <w:lang w:val="en-US" w:eastAsia="fr-FR"/>
        </w:rPr>
        <w:t xml:space="preserve">, Democrat of Massachusetts, snubbed Mr. Adams when he visited Washington to show their distaste at the killing of Robert McCartney, a Northern Ireland Catholic, by a group including I.R.A. members. </w:t>
      </w:r>
    </w:p>
    <w:p w:rsidR="00461DD7" w:rsidRPr="00461DD7" w:rsidRDefault="00461DD7" w:rsidP="00461DD7">
      <w:pPr>
        <w:spacing w:after="80" w:line="360" w:lineRule="auto"/>
        <w:jc w:val="both"/>
        <w:rPr>
          <w:rFonts w:ascii="Georgia" w:eastAsia="Times New Roman" w:hAnsi="Georgia" w:cs="Times New Roman"/>
          <w:color w:val="000000"/>
          <w:lang w:val="en-US" w:eastAsia="fr-FR"/>
        </w:rPr>
      </w:pPr>
      <w:r w:rsidRPr="00461DD7">
        <w:rPr>
          <w:rFonts w:ascii="Georgia" w:eastAsia="Times New Roman" w:hAnsi="Georgia" w:cs="Times New Roman"/>
          <w:color w:val="000000"/>
          <w:lang w:val="en-US" w:eastAsia="fr-FR"/>
        </w:rPr>
        <w:t>“Northern Ireland has shown the world that peace is possible, even in the face of tragic history,” Senator Kennedy said in a statement after he attended the ceremony as part of an American delegation</w:t>
      </w:r>
      <w:bookmarkStart w:id="0" w:name="_GoBack"/>
      <w:bookmarkEnd w:id="0"/>
    </w:p>
    <w:sectPr w:rsidR="00461DD7" w:rsidRPr="00461DD7" w:rsidSect="00461DD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DD7"/>
    <w:rsid w:val="0018751C"/>
    <w:rsid w:val="00277BC7"/>
    <w:rsid w:val="00461DD7"/>
    <w:rsid w:val="005D72EF"/>
    <w:rsid w:val="006476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61DD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1D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61DD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1D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7478562">
      <w:bodyDiv w:val="1"/>
      <w:marLeft w:val="150"/>
      <w:marRight w:val="150"/>
      <w:marTop w:val="0"/>
      <w:marBottom w:val="0"/>
      <w:divBdr>
        <w:top w:val="none" w:sz="0" w:space="0" w:color="auto"/>
        <w:left w:val="none" w:sz="0" w:space="0" w:color="auto"/>
        <w:bottom w:val="none" w:sz="0" w:space="0" w:color="auto"/>
        <w:right w:val="none" w:sz="0" w:space="0" w:color="auto"/>
      </w:divBdr>
      <w:divsChild>
        <w:div w:id="395279860">
          <w:marLeft w:val="0"/>
          <w:marRight w:val="0"/>
          <w:marTop w:val="225"/>
          <w:marBottom w:val="0"/>
          <w:divBdr>
            <w:top w:val="none" w:sz="0" w:space="0" w:color="auto"/>
            <w:left w:val="none" w:sz="0" w:space="0" w:color="auto"/>
            <w:bottom w:val="none" w:sz="0" w:space="0" w:color="auto"/>
            <w:right w:val="none" w:sz="0" w:space="0" w:color="auto"/>
          </w:divBdr>
        </w:div>
        <w:div w:id="770971256">
          <w:marLeft w:val="0"/>
          <w:marRight w:val="0"/>
          <w:marTop w:val="0"/>
          <w:marBottom w:val="0"/>
          <w:divBdr>
            <w:top w:val="none" w:sz="0" w:space="0" w:color="auto"/>
            <w:left w:val="none" w:sz="0" w:space="0" w:color="auto"/>
            <w:bottom w:val="none" w:sz="0" w:space="0" w:color="auto"/>
            <w:right w:val="none" w:sz="0" w:space="0" w:color="auto"/>
          </w:divBdr>
        </w:div>
        <w:div w:id="299310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opics.nytimes.com/top/news/international/countriesandterritories/unitedkingdom/northernireland/index.html?inline=nyt-geo" TargetMode="External"/><Relationship Id="rId13" Type="http://schemas.openxmlformats.org/officeDocument/2006/relationships/hyperlink" Target="http://topics.nytimes.com/top/reference/timestopics/people/k/edward_m_kennedy/index.html?inline=nyt-per" TargetMode="External"/><Relationship Id="rId3" Type="http://schemas.openxmlformats.org/officeDocument/2006/relationships/settings" Target="settings.xml"/><Relationship Id="rId7" Type="http://schemas.openxmlformats.org/officeDocument/2006/relationships/hyperlink" Target="http://topics.nytimes.com/top/reference/timestopics/people/c/alan_cowell/index.html?inline=nyt-per" TargetMode="External"/><Relationship Id="rId12" Type="http://schemas.openxmlformats.org/officeDocument/2006/relationships/hyperlink" Target="http://topics.nytimes.com/top/reference/timestopics/people/a/bertie_ahern/index.html?inline=nyt-pe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nytimes.com/" TargetMode="External"/><Relationship Id="rId11" Type="http://schemas.openxmlformats.org/officeDocument/2006/relationships/hyperlink" Target="http://topics.nytimes.com/top/reference/timestopics/people/b/tony_blair/index.html?inline=nyt-per"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topics.nytimes.com/top/reference/timestopics/organizations/i/irish_republican_army/index.html?inline=nyt-org" TargetMode="External"/><Relationship Id="rId4" Type="http://schemas.openxmlformats.org/officeDocument/2006/relationships/webSettings" Target="webSettings.xml"/><Relationship Id="rId9" Type="http://schemas.openxmlformats.org/officeDocument/2006/relationships/hyperlink" Target="http://topics.nytimes.com/top/reference/timestopics/organizations/s/sinn_fein/index.html?inline=nyt-org"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1145</Words>
  <Characters>6302</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7433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erikson</dc:creator>
  <cp:lastModifiedBy>erikson</cp:lastModifiedBy>
  <cp:revision>2</cp:revision>
  <dcterms:created xsi:type="dcterms:W3CDTF">2012-10-09T11:51:00Z</dcterms:created>
  <dcterms:modified xsi:type="dcterms:W3CDTF">2012-10-09T11:59:00Z</dcterms:modified>
</cp:coreProperties>
</file>