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8C5D9" w14:textId="56BA2367" w:rsidR="001D6875" w:rsidRDefault="001D6875" w:rsidP="001D6875">
      <w:pPr>
        <w:pStyle w:val="NormalWeb"/>
        <w:shd w:val="clear" w:color="auto" w:fill="FFFFFF"/>
        <w:spacing w:before="0" w:beforeAutospacing="0" w:after="210" w:afterAutospacing="0"/>
        <w:rPr>
          <w:rFonts w:ascii="Arial" w:hAnsi="Arial" w:cs="Arial"/>
          <w:b/>
          <w:bCs/>
          <w:color w:val="333333"/>
        </w:rPr>
      </w:pPr>
      <w:r w:rsidRPr="00662877">
        <w:rPr>
          <w:rFonts w:ascii="Arial" w:hAnsi="Arial" w:cs="Arial"/>
          <w:b/>
          <w:bCs/>
          <w:color w:val="333333"/>
        </w:rPr>
        <w:t xml:space="preserve">NEW YORK’S </w:t>
      </w:r>
      <w:r w:rsidR="00662877" w:rsidRPr="00662877">
        <w:rPr>
          <w:rFonts w:ascii="Arial" w:hAnsi="Arial" w:cs="Arial"/>
          <w:b/>
          <w:bCs/>
          <w:color w:val="333333"/>
        </w:rPr>
        <w:t>NEW</w:t>
      </w:r>
      <w:r w:rsidRPr="00662877">
        <w:rPr>
          <w:rFonts w:ascii="Arial" w:hAnsi="Arial" w:cs="Arial"/>
          <w:b/>
          <w:bCs/>
          <w:color w:val="333333"/>
        </w:rPr>
        <w:t xml:space="preserve"> TOWER </w:t>
      </w:r>
      <w:r w:rsidR="00662877">
        <w:rPr>
          <w:rFonts w:ascii="Arial" w:hAnsi="Arial" w:cs="Arial"/>
          <w:b/>
          <w:bCs/>
          <w:color w:val="333333"/>
        </w:rPr>
        <w:tab/>
      </w:r>
      <w:r w:rsidR="00662877">
        <w:rPr>
          <w:rFonts w:ascii="Arial" w:hAnsi="Arial" w:cs="Arial"/>
          <w:b/>
          <w:bCs/>
          <w:color w:val="333333"/>
        </w:rPr>
        <w:tab/>
      </w:r>
      <w:r w:rsidR="00662877">
        <w:rPr>
          <w:rFonts w:ascii="Arial" w:hAnsi="Arial" w:cs="Arial"/>
          <w:b/>
          <w:bCs/>
          <w:color w:val="333333"/>
        </w:rPr>
        <w:tab/>
      </w:r>
      <w:r w:rsidR="00662877">
        <w:rPr>
          <w:rFonts w:ascii="Arial" w:hAnsi="Arial" w:cs="Arial"/>
          <w:b/>
          <w:bCs/>
          <w:color w:val="333333"/>
        </w:rPr>
        <w:tab/>
      </w:r>
      <w:r w:rsidR="00662877">
        <w:rPr>
          <w:rFonts w:ascii="Arial" w:hAnsi="Arial" w:cs="Arial"/>
          <w:b/>
          <w:bCs/>
          <w:color w:val="333333"/>
        </w:rPr>
        <w:tab/>
      </w:r>
      <w:r w:rsidR="00662877">
        <w:rPr>
          <w:rFonts w:ascii="Arial" w:hAnsi="Arial" w:cs="Arial"/>
          <w:b/>
          <w:bCs/>
          <w:color w:val="333333"/>
        </w:rPr>
        <w:tab/>
      </w:r>
      <w:r w:rsidR="00662877">
        <w:rPr>
          <w:rFonts w:ascii="Arial" w:hAnsi="Arial" w:cs="Arial"/>
          <w:b/>
          <w:bCs/>
          <w:color w:val="333333"/>
        </w:rPr>
        <w:tab/>
        <w:t>AES L2</w:t>
      </w:r>
    </w:p>
    <w:p w14:paraId="2E1FF2D1" w14:textId="5C91E085" w:rsidR="00662877" w:rsidRDefault="00662877" w:rsidP="001D6875">
      <w:pPr>
        <w:pStyle w:val="NormalWeb"/>
        <w:shd w:val="clear" w:color="auto" w:fill="FFFFFF"/>
        <w:spacing w:before="0" w:beforeAutospacing="0" w:after="210" w:afterAutospacing="0"/>
      </w:pPr>
      <w:proofErr w:type="spellStart"/>
      <w:r>
        <w:rPr>
          <w:rFonts w:ascii="Arial" w:hAnsi="Arial" w:cs="Arial"/>
          <w:b/>
          <w:bCs/>
          <w:color w:val="333333"/>
        </w:rPr>
        <w:t>From</w:t>
      </w:r>
      <w:proofErr w:type="spellEnd"/>
      <w:r>
        <w:rPr>
          <w:rFonts w:ascii="Arial" w:hAnsi="Arial" w:cs="Arial"/>
          <w:b/>
          <w:bCs/>
          <w:color w:val="333333"/>
        </w:rPr>
        <w:t xml:space="preserve"> </w:t>
      </w:r>
      <w:hyperlink r:id="rId5" w:history="1">
        <w:r w:rsidR="0091730A">
          <w:rPr>
            <w:rStyle w:val="Lienhypertexte"/>
          </w:rPr>
          <w:t xml:space="preserve">BBC Learning English - </w:t>
        </w:r>
        <w:proofErr w:type="spellStart"/>
        <w:r w:rsidR="0091730A">
          <w:rPr>
            <w:rStyle w:val="Lienhypertexte"/>
          </w:rPr>
          <w:t>Words</w:t>
        </w:r>
        <w:proofErr w:type="spellEnd"/>
        <w:r w:rsidR="0091730A">
          <w:rPr>
            <w:rStyle w:val="Lienhypertexte"/>
          </w:rPr>
          <w:t xml:space="preserve"> in the News / New </w:t>
        </w:r>
        <w:proofErr w:type="spellStart"/>
        <w:r w:rsidR="0091730A">
          <w:rPr>
            <w:rStyle w:val="Lienhypertexte"/>
          </w:rPr>
          <w:t>York's</w:t>
        </w:r>
        <w:proofErr w:type="spellEnd"/>
        <w:r w:rsidR="0091730A">
          <w:rPr>
            <w:rStyle w:val="Lienhypertexte"/>
          </w:rPr>
          <w:t xml:space="preserve"> </w:t>
        </w:r>
        <w:proofErr w:type="spellStart"/>
        <w:r w:rsidR="0091730A">
          <w:rPr>
            <w:rStyle w:val="Lienhypertexte"/>
          </w:rPr>
          <w:t>view</w:t>
        </w:r>
        <w:proofErr w:type="spellEnd"/>
        <w:r w:rsidR="0091730A">
          <w:rPr>
            <w:rStyle w:val="Lienhypertexte"/>
          </w:rPr>
          <w:t xml:space="preserve"> </w:t>
        </w:r>
        <w:proofErr w:type="spellStart"/>
        <w:r w:rsidR="0091730A">
          <w:rPr>
            <w:rStyle w:val="Lienhypertexte"/>
          </w:rPr>
          <w:t>from</w:t>
        </w:r>
        <w:proofErr w:type="spellEnd"/>
        <w:r w:rsidR="0091730A">
          <w:rPr>
            <w:rStyle w:val="Lienhypertexte"/>
          </w:rPr>
          <w:t xml:space="preserve"> the top</w:t>
        </w:r>
      </w:hyperlink>
    </w:p>
    <w:p w14:paraId="1B0E6B56" w14:textId="59D33069" w:rsidR="00A477B0" w:rsidRDefault="00A477B0" w:rsidP="001D6875">
      <w:pPr>
        <w:pStyle w:val="NormalWeb"/>
        <w:shd w:val="clear" w:color="auto" w:fill="FFFFFF"/>
        <w:spacing w:before="0" w:beforeAutospacing="0" w:after="210" w:afterAutospacing="0"/>
      </w:pPr>
      <w:r>
        <w:t xml:space="preserve">Name </w:t>
      </w:r>
      <w:proofErr w:type="spellStart"/>
      <w:r>
        <w:t>these</w:t>
      </w:r>
      <w:proofErr w:type="spellEnd"/>
      <w:r>
        <w:t xml:space="preserve"> high-</w:t>
      </w:r>
      <w:proofErr w:type="spellStart"/>
      <w:r>
        <w:t>rise</w:t>
      </w:r>
      <w:proofErr w:type="spellEnd"/>
      <w:r>
        <w:t xml:space="preserve"> buildings (the </w:t>
      </w:r>
      <w:proofErr w:type="spellStart"/>
      <w:r>
        <w:t>Gate</w:t>
      </w:r>
      <w:proofErr w:type="spellEnd"/>
      <w:r>
        <w:t xml:space="preserve"> of the Orient / the </w:t>
      </w:r>
      <w:proofErr w:type="spellStart"/>
      <w:r>
        <w:t>Gherkin</w:t>
      </w:r>
      <w:proofErr w:type="spellEnd"/>
      <w:r>
        <w:t xml:space="preserve"> / the Freedom Tower / the </w:t>
      </w:r>
      <w:proofErr w:type="spellStart"/>
      <w:r>
        <w:t>Twin</w:t>
      </w:r>
      <w:proofErr w:type="spellEnd"/>
      <w:r>
        <w:t xml:space="preserve"> Towers / </w:t>
      </w:r>
      <w:r w:rsidR="00B948C6">
        <w:t xml:space="preserve">the </w:t>
      </w:r>
      <w:proofErr w:type="spellStart"/>
      <w:r w:rsidR="00B948C6">
        <w:t>Walkie Talkie</w:t>
      </w:r>
      <w:proofErr w:type="spellEnd"/>
      <w:r w:rsidR="00B948C6">
        <w:t>)</w:t>
      </w:r>
    </w:p>
    <w:p w14:paraId="6A58F62D" w14:textId="571E3606" w:rsidR="0091730A" w:rsidRDefault="0091730A" w:rsidP="001D6875">
      <w:pPr>
        <w:pStyle w:val="NormalWeb"/>
        <w:shd w:val="clear" w:color="auto" w:fill="FFFFFF"/>
        <w:spacing w:before="0" w:beforeAutospacing="0" w:after="210" w:afterAutospacing="0"/>
        <w:rPr>
          <w:rFonts w:ascii="Arial" w:hAnsi="Arial" w:cs="Arial"/>
          <w:b/>
          <w:bCs/>
          <w:color w:val="333333"/>
        </w:rPr>
      </w:pPr>
    </w:p>
    <w:p w14:paraId="7AA04E17" w14:textId="53B5FE4A" w:rsidR="0091730A" w:rsidRDefault="00B948C6" w:rsidP="001D6875">
      <w:pPr>
        <w:pStyle w:val="NormalWeb"/>
        <w:shd w:val="clear" w:color="auto" w:fill="FFFFFF"/>
        <w:spacing w:before="0" w:beforeAutospacing="0" w:after="210" w:afterAutospacing="0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noProof/>
          <w:color w:val="333333"/>
        </w:rPr>
        <w:drawing>
          <wp:anchor distT="0" distB="0" distL="114300" distR="114300" simplePos="0" relativeHeight="251660288" behindDoc="0" locked="0" layoutInCell="1" allowOverlap="1" wp14:anchorId="743FE3C7" wp14:editId="7C98AD8D">
            <wp:simplePos x="0" y="0"/>
            <wp:positionH relativeFrom="column">
              <wp:posOffset>1717040</wp:posOffset>
            </wp:positionH>
            <wp:positionV relativeFrom="paragraph">
              <wp:posOffset>586105</wp:posOffset>
            </wp:positionV>
            <wp:extent cx="954405" cy="1432560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43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333333"/>
        </w:rPr>
        <w:drawing>
          <wp:anchor distT="0" distB="0" distL="114300" distR="114300" simplePos="0" relativeHeight="251658240" behindDoc="1" locked="0" layoutInCell="1" allowOverlap="1" wp14:anchorId="6DC6E3D9" wp14:editId="1DB8F14F">
            <wp:simplePos x="0" y="0"/>
            <wp:positionH relativeFrom="margin">
              <wp:posOffset>2707005</wp:posOffset>
            </wp:positionH>
            <wp:positionV relativeFrom="paragraph">
              <wp:posOffset>85090</wp:posOffset>
            </wp:positionV>
            <wp:extent cx="1069340" cy="1964055"/>
            <wp:effectExtent l="0" t="0" r="0" b="0"/>
            <wp:wrapTight wrapText="bothSides">
              <wp:wrapPolygon edited="0">
                <wp:start x="0" y="0"/>
                <wp:lineTo x="0" y="21370"/>
                <wp:lineTo x="21164" y="21370"/>
                <wp:lineTo x="21164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196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333333"/>
        </w:rPr>
        <w:drawing>
          <wp:anchor distT="0" distB="0" distL="114300" distR="114300" simplePos="0" relativeHeight="251659264" behindDoc="1" locked="0" layoutInCell="1" allowOverlap="1" wp14:anchorId="35CBA510" wp14:editId="5A636F2E">
            <wp:simplePos x="0" y="0"/>
            <wp:positionH relativeFrom="margin">
              <wp:posOffset>3817878</wp:posOffset>
            </wp:positionH>
            <wp:positionV relativeFrom="paragraph">
              <wp:posOffset>40417</wp:posOffset>
            </wp:positionV>
            <wp:extent cx="871855" cy="1958975"/>
            <wp:effectExtent l="0" t="0" r="4445" b="3175"/>
            <wp:wrapTight wrapText="bothSides">
              <wp:wrapPolygon edited="0">
                <wp:start x="0" y="0"/>
                <wp:lineTo x="0" y="21425"/>
                <wp:lineTo x="21238" y="21425"/>
                <wp:lineTo x="21238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195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7B0">
        <w:rPr>
          <w:rFonts w:ascii="Arial" w:hAnsi="Arial" w:cs="Arial"/>
          <w:b/>
          <w:bCs/>
          <w:noProof/>
          <w:color w:val="333333"/>
        </w:rPr>
        <w:drawing>
          <wp:inline distT="0" distB="0" distL="0" distR="0" wp14:anchorId="2213417E" wp14:editId="6F2E86EB">
            <wp:extent cx="1557495" cy="1979362"/>
            <wp:effectExtent l="0" t="0" r="5080" b="190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248" cy="2089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color w:val="333333"/>
        </w:rPr>
        <w:drawing>
          <wp:anchor distT="0" distB="0" distL="114300" distR="114300" simplePos="0" relativeHeight="251661312" behindDoc="0" locked="0" layoutInCell="1" allowOverlap="1" wp14:anchorId="1FDC16E0" wp14:editId="67D64E04">
            <wp:simplePos x="0" y="0"/>
            <wp:positionH relativeFrom="column">
              <wp:posOffset>4787265</wp:posOffset>
            </wp:positionH>
            <wp:positionV relativeFrom="paragraph">
              <wp:posOffset>401955</wp:posOffset>
            </wp:positionV>
            <wp:extent cx="1054735" cy="1579245"/>
            <wp:effectExtent l="0" t="0" r="0" b="1905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color w:val="333333"/>
        </w:rPr>
        <w:drawing>
          <wp:inline distT="0" distB="0" distL="0" distR="0" wp14:anchorId="35F6E780" wp14:editId="7BD5C2CC">
            <wp:extent cx="1158240" cy="1743710"/>
            <wp:effectExtent l="0" t="0" r="3810" b="889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74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2126"/>
        <w:gridCol w:w="4820"/>
      </w:tblGrid>
      <w:tr w:rsidR="00662877" w14:paraId="162E69FF" w14:textId="77777777" w:rsidTr="00B948C6">
        <w:tc>
          <w:tcPr>
            <w:tcW w:w="2972" w:type="dxa"/>
          </w:tcPr>
          <w:p w14:paraId="0AA9F12C" w14:textId="36E0FD3D" w:rsidR="001D6875" w:rsidRPr="00662877" w:rsidRDefault="00662877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33"/>
              </w:rPr>
            </w:pPr>
            <w:proofErr w:type="spellStart"/>
            <w:r w:rsidRPr="00662877">
              <w:rPr>
                <w:rFonts w:ascii="Arial" w:hAnsi="Arial" w:cs="Arial"/>
                <w:b/>
                <w:bCs/>
                <w:color w:val="333333"/>
              </w:rPr>
              <w:t>S</w:t>
            </w:r>
            <w:r w:rsidR="001D6875" w:rsidRPr="00662877">
              <w:rPr>
                <w:rFonts w:ascii="Arial" w:hAnsi="Arial" w:cs="Arial"/>
                <w:b/>
                <w:bCs/>
                <w:color w:val="333333"/>
              </w:rPr>
              <w:t>ubject</w:t>
            </w:r>
            <w:proofErr w:type="spellEnd"/>
          </w:p>
        </w:tc>
        <w:tc>
          <w:tcPr>
            <w:tcW w:w="2126" w:type="dxa"/>
          </w:tcPr>
          <w:p w14:paraId="3495D983" w14:textId="56C47152" w:rsidR="001D6875" w:rsidRPr="00662877" w:rsidRDefault="001D6875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33"/>
              </w:rPr>
            </w:pPr>
            <w:r w:rsidRPr="00662877">
              <w:rPr>
                <w:rFonts w:ascii="Arial" w:hAnsi="Arial" w:cs="Arial"/>
                <w:b/>
                <w:bCs/>
                <w:color w:val="333333"/>
              </w:rPr>
              <w:t>Verbal group</w:t>
            </w:r>
          </w:p>
        </w:tc>
        <w:tc>
          <w:tcPr>
            <w:tcW w:w="4820" w:type="dxa"/>
          </w:tcPr>
          <w:p w14:paraId="73C636BA" w14:textId="13F79AD2" w:rsidR="001D6875" w:rsidRPr="00662877" w:rsidRDefault="001D6875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333333"/>
              </w:rPr>
            </w:pPr>
            <w:r w:rsidRPr="00662877">
              <w:rPr>
                <w:rFonts w:ascii="Arial" w:hAnsi="Arial" w:cs="Arial"/>
                <w:b/>
                <w:bCs/>
                <w:color w:val="333333"/>
              </w:rPr>
              <w:t>Clause(s)</w:t>
            </w:r>
          </w:p>
        </w:tc>
      </w:tr>
      <w:tr w:rsidR="00662877" w14:paraId="4A11DE22" w14:textId="77777777" w:rsidTr="00B948C6">
        <w:tc>
          <w:tcPr>
            <w:tcW w:w="2972" w:type="dxa"/>
          </w:tcPr>
          <w:p w14:paraId="0DA508D2" w14:textId="463D677F" w:rsidR="001D6875" w:rsidRDefault="001D6875" w:rsidP="00A477B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1D6875">
              <w:rPr>
                <w:rFonts w:ascii="Arial" w:hAnsi="Arial" w:cs="Arial"/>
                <w:color w:val="333333"/>
              </w:rPr>
              <w:t xml:space="preserve">Freedom Tower </w:t>
            </w:r>
            <w:r>
              <w:rPr>
                <w:rFonts w:ascii="Arial" w:hAnsi="Arial" w:cs="Arial"/>
                <w:color w:val="333333"/>
              </w:rPr>
              <w:t xml:space="preserve">+ </w:t>
            </w:r>
            <w:r w:rsidRPr="001D6875">
              <w:rPr>
                <w:rFonts w:ascii="Arial" w:hAnsi="Arial" w:cs="Arial"/>
                <w:color w:val="333333"/>
              </w:rPr>
              <w:t xml:space="preserve">New York </w:t>
            </w:r>
          </w:p>
        </w:tc>
        <w:tc>
          <w:tcPr>
            <w:tcW w:w="2126" w:type="dxa"/>
          </w:tcPr>
          <w:p w14:paraId="0F502813" w14:textId="48A3D0D0" w:rsidR="001D6875" w:rsidRDefault="001D6875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</w:rPr>
              <w:t>be</w:t>
            </w:r>
            <w:proofErr w:type="spellEnd"/>
            <w:proofErr w:type="gramEnd"/>
          </w:p>
        </w:tc>
        <w:tc>
          <w:tcPr>
            <w:tcW w:w="4820" w:type="dxa"/>
          </w:tcPr>
          <w:p w14:paraId="111E14D5" w14:textId="6D77F23A" w:rsidR="001D6875" w:rsidRDefault="001D6875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gramStart"/>
            <w:r>
              <w:rPr>
                <w:rFonts w:ascii="Arial" w:hAnsi="Arial" w:cs="Arial"/>
                <w:color w:val="333333"/>
              </w:rPr>
              <w:t>building</w:t>
            </w:r>
            <w:proofErr w:type="gramEnd"/>
            <w:r>
              <w:rPr>
                <w:rFonts w:ascii="Arial" w:hAnsi="Arial" w:cs="Arial"/>
                <w:color w:val="333333"/>
              </w:rPr>
              <w:t xml:space="preserve"> + </w:t>
            </w:r>
            <w:proofErr w:type="spellStart"/>
            <w:r>
              <w:rPr>
                <w:rFonts w:ascii="Arial" w:hAnsi="Arial" w:cs="Arial"/>
                <w:color w:val="333333"/>
              </w:rPr>
              <w:t>tallest</w:t>
            </w:r>
            <w:proofErr w:type="spellEnd"/>
            <w:r>
              <w:rPr>
                <w:rFonts w:ascii="Arial" w:hAnsi="Arial" w:cs="Arial"/>
                <w:color w:val="333333"/>
              </w:rPr>
              <w:t xml:space="preserve"> + in+ </w:t>
            </w:r>
            <w:proofErr w:type="spellStart"/>
            <w:r>
              <w:rPr>
                <w:rFonts w:ascii="Arial" w:hAnsi="Arial" w:cs="Arial"/>
                <w:color w:val="333333"/>
              </w:rPr>
              <w:t>hemisphere</w:t>
            </w:r>
            <w:proofErr w:type="spellEnd"/>
            <w:r>
              <w:rPr>
                <w:rFonts w:ascii="Arial" w:hAnsi="Arial" w:cs="Arial"/>
                <w:color w:val="333333"/>
              </w:rPr>
              <w:t xml:space="preserve"> + western</w:t>
            </w:r>
          </w:p>
        </w:tc>
      </w:tr>
      <w:tr w:rsidR="00662877" w14:paraId="7A7FA03E" w14:textId="77777777" w:rsidTr="00B948C6">
        <w:tc>
          <w:tcPr>
            <w:tcW w:w="2972" w:type="dxa"/>
          </w:tcPr>
          <w:p w14:paraId="2A83A561" w14:textId="564B4E5F" w:rsidR="001D6875" w:rsidRDefault="001D6875" w:rsidP="00A477B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</w:rPr>
              <w:t>tower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</w:rPr>
              <w:t xml:space="preserve"> + </w:t>
            </w:r>
            <w:r>
              <w:rPr>
                <w:rFonts w:ascii="Arial" w:hAnsi="Arial" w:cs="Arial"/>
                <w:color w:val="333333"/>
              </w:rPr>
              <w:t>100</w:t>
            </w:r>
            <w:r>
              <w:rPr>
                <w:rFonts w:ascii="Arial" w:hAnsi="Arial" w:cs="Arial"/>
                <w:color w:val="333333"/>
              </w:rPr>
              <w:t xml:space="preserve"> + </w:t>
            </w:r>
            <w:proofErr w:type="spellStart"/>
            <w:r>
              <w:rPr>
                <w:rFonts w:ascii="Arial" w:hAnsi="Arial" w:cs="Arial"/>
                <w:color w:val="333333"/>
              </w:rPr>
              <w:t>floor</w:t>
            </w:r>
            <w:proofErr w:type="spellEnd"/>
          </w:p>
        </w:tc>
        <w:tc>
          <w:tcPr>
            <w:tcW w:w="2126" w:type="dxa"/>
          </w:tcPr>
          <w:p w14:paraId="176C4AB7" w14:textId="0ED3E1D3" w:rsidR="001D6875" w:rsidRDefault="001D6875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</w:rPr>
              <w:t>now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</w:rPr>
              <w:t xml:space="preserve">+ </w:t>
            </w:r>
            <w:proofErr w:type="spellStart"/>
            <w:r>
              <w:rPr>
                <w:rFonts w:ascii="Arial" w:hAnsi="Arial" w:cs="Arial"/>
                <w:color w:val="333333"/>
              </w:rPr>
              <w:t>be</w:t>
            </w:r>
            <w:proofErr w:type="spellEnd"/>
            <w:r>
              <w:rPr>
                <w:rFonts w:ascii="Arial" w:hAnsi="Arial" w:cs="Arial"/>
                <w:color w:val="333333"/>
              </w:rPr>
              <w:t xml:space="preserve"> + open</w:t>
            </w:r>
          </w:p>
        </w:tc>
        <w:tc>
          <w:tcPr>
            <w:tcW w:w="4820" w:type="dxa"/>
          </w:tcPr>
          <w:p w14:paraId="307B051B" w14:textId="2663A9EA" w:rsidR="001D6875" w:rsidRDefault="001D6875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</w:rPr>
              <w:t>visitor</w:t>
            </w:r>
            <w:proofErr w:type="gramEnd"/>
            <w:r w:rsidR="00662877">
              <w:rPr>
                <w:rFonts w:ascii="Arial" w:hAnsi="Arial" w:cs="Arial"/>
                <w:color w:val="333333"/>
              </w:rPr>
              <w:t>+world+over+all</w:t>
            </w:r>
            <w:proofErr w:type="spellEnd"/>
          </w:p>
        </w:tc>
      </w:tr>
      <w:tr w:rsidR="00662877" w14:paraId="6D4014C8" w14:textId="77777777" w:rsidTr="00B948C6">
        <w:tc>
          <w:tcPr>
            <w:tcW w:w="2972" w:type="dxa"/>
          </w:tcPr>
          <w:p w14:paraId="3670BE51" w14:textId="77777777" w:rsidR="0091730A" w:rsidRDefault="001D6875" w:rsidP="00A477B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</w:rPr>
              <w:t>skyscraper</w:t>
            </w:r>
            <w:proofErr w:type="gramEnd"/>
            <w:r>
              <w:rPr>
                <w:rFonts w:ascii="Arial" w:hAnsi="Arial" w:cs="Arial"/>
                <w:color w:val="333333"/>
              </w:rPr>
              <w:t>+new</w:t>
            </w:r>
            <w:proofErr w:type="spellEnd"/>
            <w:r w:rsidR="00662877">
              <w:rPr>
                <w:rFonts w:ascii="Arial" w:hAnsi="Arial" w:cs="Arial"/>
                <w:color w:val="333333"/>
              </w:rPr>
              <w:t>+</w:t>
            </w:r>
          </w:p>
          <w:p w14:paraId="0D3356A6" w14:textId="3DE5DD8A" w:rsidR="001D6875" w:rsidRDefault="00662877" w:rsidP="00A477B0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600+meter</w:t>
            </w:r>
          </w:p>
        </w:tc>
        <w:tc>
          <w:tcPr>
            <w:tcW w:w="2126" w:type="dxa"/>
          </w:tcPr>
          <w:p w14:paraId="058FD5FB" w14:textId="485BD7EC" w:rsidR="001D6875" w:rsidRDefault="0091730A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gramStart"/>
            <w:r>
              <w:rPr>
                <w:rFonts w:ascii="Arial" w:hAnsi="Arial" w:cs="Arial"/>
                <w:color w:val="333333"/>
              </w:rPr>
              <w:t>r</w:t>
            </w:r>
            <w:r w:rsidR="001D6875">
              <w:rPr>
                <w:rFonts w:ascii="Arial" w:hAnsi="Arial" w:cs="Arial"/>
                <w:color w:val="333333"/>
              </w:rPr>
              <w:t>eplace</w:t>
            </w:r>
            <w:proofErr w:type="gramEnd"/>
          </w:p>
        </w:tc>
        <w:tc>
          <w:tcPr>
            <w:tcW w:w="4820" w:type="dxa"/>
          </w:tcPr>
          <w:p w14:paraId="7A10B015" w14:textId="554D1E6D" w:rsidR="001D6875" w:rsidRDefault="001D6875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</w:rPr>
              <w:t>center</w:t>
            </w:r>
            <w:proofErr w:type="gramEnd"/>
            <w:r>
              <w:rPr>
                <w:rFonts w:ascii="Arial" w:hAnsi="Arial" w:cs="Arial"/>
                <w:color w:val="333333"/>
              </w:rPr>
              <w:t>+world+trade+tower+two</w:t>
            </w:r>
            <w:proofErr w:type="spellEnd"/>
          </w:p>
        </w:tc>
      </w:tr>
      <w:tr w:rsidR="00662877" w14:paraId="4C55C785" w14:textId="77777777" w:rsidTr="00B948C6">
        <w:tc>
          <w:tcPr>
            <w:tcW w:w="2972" w:type="dxa"/>
          </w:tcPr>
          <w:p w14:paraId="4E6A1FF0" w14:textId="7E54CCF0" w:rsidR="00662877" w:rsidRDefault="00662877" w:rsidP="00A477B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New </w:t>
            </w:r>
            <w:proofErr w:type="spellStart"/>
            <w:r>
              <w:rPr>
                <w:rFonts w:ascii="Arial" w:hAnsi="Arial" w:cs="Arial"/>
                <w:color w:val="333333"/>
              </w:rPr>
              <w:t>Yorker</w:t>
            </w:r>
            <w:proofErr w:type="spellEnd"/>
          </w:p>
        </w:tc>
        <w:tc>
          <w:tcPr>
            <w:tcW w:w="2126" w:type="dxa"/>
          </w:tcPr>
          <w:p w14:paraId="58580796" w14:textId="0360B1D1" w:rsidR="00662877" w:rsidRDefault="00662877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333333"/>
              </w:rPr>
              <w:t>still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</w:rPr>
              <w:t xml:space="preserve"> + </w:t>
            </w:r>
            <w:proofErr w:type="spellStart"/>
            <w:r>
              <w:rPr>
                <w:rFonts w:ascii="Arial" w:hAnsi="Arial" w:cs="Arial"/>
                <w:color w:val="333333"/>
              </w:rPr>
              <w:t>feel</w:t>
            </w:r>
            <w:proofErr w:type="spellEnd"/>
          </w:p>
        </w:tc>
        <w:tc>
          <w:tcPr>
            <w:tcW w:w="4820" w:type="dxa"/>
          </w:tcPr>
          <w:p w14:paraId="4427F7AF" w14:textId="2F924FEE" w:rsidR="00662877" w:rsidRDefault="00662877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gramStart"/>
            <w:r>
              <w:rPr>
                <w:rFonts w:ascii="Arial" w:hAnsi="Arial" w:cs="Arial"/>
                <w:color w:val="333333"/>
              </w:rPr>
              <w:t>trauma</w:t>
            </w:r>
            <w:proofErr w:type="gramEnd"/>
            <w:r>
              <w:rPr>
                <w:rFonts w:ascii="Arial" w:hAnsi="Arial" w:cs="Arial"/>
                <w:color w:val="333333"/>
              </w:rPr>
              <w:t xml:space="preserve"> + </w:t>
            </w:r>
            <w:proofErr w:type="spellStart"/>
            <w:r>
              <w:rPr>
                <w:rFonts w:ascii="Arial" w:hAnsi="Arial" w:cs="Arial"/>
                <w:color w:val="333333"/>
              </w:rPr>
              <w:t>attack</w:t>
            </w:r>
            <w:proofErr w:type="spellEnd"/>
            <w:r>
              <w:rPr>
                <w:rFonts w:ascii="Arial" w:hAnsi="Arial" w:cs="Arial"/>
                <w:color w:val="333333"/>
              </w:rPr>
              <w:t xml:space="preserve"> + </w:t>
            </w:r>
            <w:proofErr w:type="spellStart"/>
            <w:r>
              <w:rPr>
                <w:rFonts w:ascii="Arial" w:hAnsi="Arial" w:cs="Arial"/>
                <w:color w:val="333333"/>
              </w:rPr>
              <w:t>terrorist</w:t>
            </w:r>
            <w:proofErr w:type="spellEnd"/>
            <w:r>
              <w:rPr>
                <w:rFonts w:ascii="Arial" w:hAnsi="Arial" w:cs="Arial"/>
                <w:color w:val="333333"/>
              </w:rPr>
              <w:t xml:space="preserve"> + 2001</w:t>
            </w:r>
          </w:p>
        </w:tc>
      </w:tr>
      <w:tr w:rsidR="00662877" w14:paraId="08E1134B" w14:textId="77777777" w:rsidTr="00B948C6">
        <w:tc>
          <w:tcPr>
            <w:tcW w:w="2972" w:type="dxa"/>
          </w:tcPr>
          <w:p w14:paraId="40454E9E" w14:textId="77777777" w:rsidR="0091730A" w:rsidRDefault="00662877" w:rsidP="00A477B0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gramStart"/>
            <w:r w:rsidRPr="00662877">
              <w:rPr>
                <w:rFonts w:ascii="Arial" w:hAnsi="Arial" w:cs="Arial"/>
                <w:color w:val="333333"/>
              </w:rPr>
              <w:t>construction</w:t>
            </w:r>
            <w:proofErr w:type="gramEnd"/>
            <w:r w:rsidRPr="00662877">
              <w:rPr>
                <w:rFonts w:ascii="Arial" w:hAnsi="Arial" w:cs="Arial"/>
                <w:color w:val="333333"/>
              </w:rPr>
              <w:t>+</w:t>
            </w:r>
          </w:p>
          <w:p w14:paraId="6CCFDA2D" w14:textId="77777777" w:rsidR="00A477B0" w:rsidRDefault="00662877" w:rsidP="00A477B0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color w:val="333333"/>
              </w:rPr>
            </w:pPr>
            <w:proofErr w:type="gramStart"/>
            <w:r w:rsidRPr="00662877">
              <w:rPr>
                <w:rFonts w:ascii="Arial" w:hAnsi="Arial" w:cs="Arial"/>
                <w:color w:val="333333"/>
              </w:rPr>
              <w:t>monument</w:t>
            </w:r>
            <w:proofErr w:type="gramEnd"/>
            <w:r w:rsidRPr="00662877">
              <w:rPr>
                <w:rFonts w:ascii="Arial" w:hAnsi="Arial" w:cs="Arial"/>
                <w:color w:val="333333"/>
              </w:rPr>
              <w:t>+</w:t>
            </w:r>
          </w:p>
          <w:p w14:paraId="11D41615" w14:textId="740B33D1" w:rsidR="00662877" w:rsidRDefault="00662877" w:rsidP="00A477B0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color w:val="333333"/>
              </w:rPr>
            </w:pPr>
            <w:proofErr w:type="spellStart"/>
            <w:proofErr w:type="gramStart"/>
            <w:r w:rsidRPr="00662877">
              <w:rPr>
                <w:rFonts w:ascii="Arial" w:hAnsi="Arial" w:cs="Arial"/>
                <w:color w:val="333333"/>
              </w:rPr>
              <w:t>landmark</w:t>
            </w:r>
            <w:proofErr w:type="spellEnd"/>
            <w:proofErr w:type="gramEnd"/>
            <w:r w:rsidRPr="00662877">
              <w:rPr>
                <w:rFonts w:ascii="Arial" w:hAnsi="Arial" w:cs="Arial"/>
                <w:color w:val="333333"/>
              </w:rPr>
              <w:tab/>
            </w:r>
            <w:r w:rsidRPr="00662877">
              <w:rPr>
                <w:rFonts w:ascii="Arial" w:hAnsi="Arial" w:cs="Arial"/>
                <w:color w:val="333333"/>
              </w:rPr>
              <w:tab/>
            </w:r>
          </w:p>
        </w:tc>
        <w:tc>
          <w:tcPr>
            <w:tcW w:w="2126" w:type="dxa"/>
          </w:tcPr>
          <w:p w14:paraId="105FD22A" w14:textId="4707973D" w:rsidR="00662877" w:rsidRDefault="00662877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proofErr w:type="gramStart"/>
            <w:r w:rsidRPr="00662877">
              <w:rPr>
                <w:rFonts w:ascii="Arial" w:hAnsi="Arial" w:cs="Arial"/>
                <w:color w:val="333333"/>
              </w:rPr>
              <w:t>help</w:t>
            </w:r>
            <w:proofErr w:type="gramEnd"/>
            <w:r w:rsidRPr="00662877">
              <w:rPr>
                <w:rFonts w:ascii="Arial" w:hAnsi="Arial" w:cs="Arial"/>
                <w:color w:val="333333"/>
              </w:rPr>
              <w:t xml:space="preserve"> (</w:t>
            </w:r>
            <w:proofErr w:type="spellStart"/>
            <w:r w:rsidRPr="00662877">
              <w:rPr>
                <w:rFonts w:ascii="Arial" w:hAnsi="Arial" w:cs="Arial"/>
                <w:color w:val="333333"/>
              </w:rPr>
              <w:t>someone</w:t>
            </w:r>
            <w:proofErr w:type="spellEnd"/>
            <w:r w:rsidRPr="00662877">
              <w:rPr>
                <w:rFonts w:ascii="Arial" w:hAnsi="Arial" w:cs="Arial"/>
                <w:color w:val="333333"/>
              </w:rPr>
              <w:t xml:space="preserve"> to</w:t>
            </w:r>
            <w:r w:rsidR="0091730A">
              <w:rPr>
                <w:rFonts w:ascii="Arial" w:hAnsi="Arial" w:cs="Arial"/>
                <w:color w:val="333333"/>
              </w:rPr>
              <w:t>....</w:t>
            </w:r>
            <w:r w:rsidRPr="00662877">
              <w:rPr>
                <w:rFonts w:ascii="Arial" w:hAnsi="Arial" w:cs="Arial"/>
                <w:color w:val="333333"/>
              </w:rPr>
              <w:t>)</w:t>
            </w:r>
          </w:p>
        </w:tc>
        <w:tc>
          <w:tcPr>
            <w:tcW w:w="4820" w:type="dxa"/>
          </w:tcPr>
          <w:p w14:paraId="470E4104" w14:textId="0D3A95B7" w:rsidR="00662877" w:rsidRDefault="00662877" w:rsidP="00A477B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662877">
              <w:rPr>
                <w:rFonts w:ascii="Arial" w:hAnsi="Arial" w:cs="Arial"/>
                <w:color w:val="333333"/>
              </w:rPr>
              <w:t xml:space="preserve">NY City + </w:t>
            </w:r>
            <w:proofErr w:type="spellStart"/>
            <w:r w:rsidRPr="00662877">
              <w:rPr>
                <w:rFonts w:ascii="Arial" w:hAnsi="Arial" w:cs="Arial"/>
                <w:color w:val="333333"/>
              </w:rPr>
              <w:t>recover</w:t>
            </w:r>
            <w:proofErr w:type="spellEnd"/>
          </w:p>
        </w:tc>
      </w:tr>
    </w:tbl>
    <w:p w14:paraId="06C71839" w14:textId="2480FC3D" w:rsidR="001D6875" w:rsidRDefault="001D6875" w:rsidP="001D6875">
      <w:pPr>
        <w:pStyle w:val="NormalWeb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14:paraId="035971BA" w14:textId="46591295" w:rsidR="0091730A" w:rsidRPr="0091730A" w:rsidRDefault="0091730A" w:rsidP="001D6875">
      <w:pPr>
        <w:pStyle w:val="NormalWeb"/>
        <w:shd w:val="clear" w:color="auto" w:fill="FFFFFF"/>
        <w:spacing w:before="0" w:beforeAutospacing="0" w:after="210" w:afterAutospacing="0"/>
        <w:rPr>
          <w:rFonts w:ascii="Arial" w:hAnsi="Arial" w:cs="Arial"/>
          <w:b/>
          <w:bCs/>
          <w:color w:val="333333"/>
          <w:u w:val="single"/>
        </w:rPr>
      </w:pPr>
      <w:r w:rsidRPr="0091730A">
        <w:rPr>
          <w:rFonts w:ascii="Arial" w:hAnsi="Arial" w:cs="Arial"/>
          <w:b/>
          <w:bCs/>
          <w:color w:val="333333"/>
          <w:u w:val="single"/>
        </w:rPr>
        <w:lastRenderedPageBreak/>
        <w:t>Equivalents </w:t>
      </w:r>
      <w:r w:rsidR="00B948C6">
        <w:rPr>
          <w:rFonts w:ascii="Arial" w:hAnsi="Arial" w:cs="Arial"/>
          <w:b/>
          <w:bCs/>
          <w:color w:val="333333"/>
          <w:u w:val="single"/>
        </w:rPr>
        <w:t xml:space="preserve">to the sentences in the chart </w:t>
      </w:r>
      <w:r w:rsidRPr="0091730A">
        <w:rPr>
          <w:rFonts w:ascii="Arial" w:hAnsi="Arial" w:cs="Arial"/>
          <w:b/>
          <w:bCs/>
          <w:color w:val="333333"/>
          <w:u w:val="single"/>
        </w:rPr>
        <w:t xml:space="preserve">: </w:t>
      </w:r>
    </w:p>
    <w:p w14:paraId="10683D18" w14:textId="5E697FFD" w:rsidR="0091730A" w:rsidRDefault="0091730A" w:rsidP="0091730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No building in the USA, </w:t>
      </w:r>
      <w:proofErr w:type="spellStart"/>
      <w:r>
        <w:rPr>
          <w:rFonts w:ascii="Arial" w:hAnsi="Arial" w:cs="Arial"/>
          <w:color w:val="333333"/>
        </w:rPr>
        <w:t>Britain</w:t>
      </w:r>
      <w:proofErr w:type="spellEnd"/>
      <w:r>
        <w:rPr>
          <w:rFonts w:ascii="Arial" w:hAnsi="Arial" w:cs="Arial"/>
          <w:color w:val="333333"/>
        </w:rPr>
        <w:t xml:space="preserve"> </w:t>
      </w:r>
      <w:r w:rsidR="00B948C6">
        <w:rPr>
          <w:rFonts w:ascii="Arial" w:hAnsi="Arial" w:cs="Arial"/>
          <w:color w:val="333333"/>
        </w:rPr>
        <w:t>or</w:t>
      </w:r>
      <w:r>
        <w:rPr>
          <w:rFonts w:ascii="Arial" w:hAnsi="Arial" w:cs="Arial"/>
          <w:color w:val="333333"/>
        </w:rPr>
        <w:t xml:space="preserve"> the </w:t>
      </w:r>
      <w:r w:rsidR="00B948C6">
        <w:rPr>
          <w:rFonts w:ascii="Arial" w:hAnsi="Arial" w:cs="Arial"/>
          <w:color w:val="333333"/>
        </w:rPr>
        <w:t>EU</w:t>
      </w:r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is</w:t>
      </w:r>
      <w:proofErr w:type="spellEnd"/>
      <w:r>
        <w:rPr>
          <w:rFonts w:ascii="Arial" w:hAnsi="Arial" w:cs="Arial"/>
          <w:color w:val="333333"/>
        </w:rPr>
        <w:t xml:space="preserve"> taller </w:t>
      </w:r>
      <w:proofErr w:type="spellStart"/>
      <w:r>
        <w:rPr>
          <w:rFonts w:ascii="Arial" w:hAnsi="Arial" w:cs="Arial"/>
          <w:color w:val="333333"/>
        </w:rPr>
        <w:t>than</w:t>
      </w:r>
      <w:proofErr w:type="spellEnd"/>
      <w:r>
        <w:rPr>
          <w:rFonts w:ascii="Arial" w:hAnsi="Arial" w:cs="Arial"/>
          <w:color w:val="333333"/>
        </w:rPr>
        <w:t xml:space="preserve"> the Freedom Tower. </w:t>
      </w:r>
    </w:p>
    <w:p w14:paraId="6F22E985" w14:textId="42F9BDA1" w:rsidR="0091730A" w:rsidRDefault="0091730A" w:rsidP="0091730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People </w:t>
      </w:r>
      <w:proofErr w:type="spellStart"/>
      <w:r>
        <w:rPr>
          <w:rFonts w:ascii="Arial" w:hAnsi="Arial" w:cs="Arial"/>
          <w:color w:val="333333"/>
        </w:rPr>
        <w:t>from</w:t>
      </w:r>
      <w:proofErr w:type="spellEnd"/>
      <w:r>
        <w:rPr>
          <w:rFonts w:ascii="Arial" w:hAnsi="Arial" w:cs="Arial"/>
          <w:color w:val="333333"/>
        </w:rPr>
        <w:t xml:space="preserve"> the USA and the </w:t>
      </w:r>
      <w:proofErr w:type="spellStart"/>
      <w:r>
        <w:rPr>
          <w:rFonts w:ascii="Arial" w:hAnsi="Arial" w:cs="Arial"/>
          <w:color w:val="333333"/>
        </w:rPr>
        <w:t>rest</w:t>
      </w:r>
      <w:proofErr w:type="spellEnd"/>
      <w:r>
        <w:rPr>
          <w:rFonts w:ascii="Arial" w:hAnsi="Arial" w:cs="Arial"/>
          <w:color w:val="333333"/>
        </w:rPr>
        <w:t xml:space="preserve"> of the world can </w:t>
      </w:r>
      <w:proofErr w:type="spellStart"/>
      <w:r>
        <w:rPr>
          <w:rFonts w:ascii="Arial" w:hAnsi="Arial" w:cs="Arial"/>
          <w:color w:val="333333"/>
        </w:rPr>
        <w:t>now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visit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it</w:t>
      </w:r>
      <w:proofErr w:type="spellEnd"/>
      <w:r>
        <w:rPr>
          <w:rFonts w:ascii="Arial" w:hAnsi="Arial" w:cs="Arial"/>
          <w:color w:val="333333"/>
        </w:rPr>
        <w:t xml:space="preserve">.  </w:t>
      </w:r>
    </w:p>
    <w:p w14:paraId="772B7895" w14:textId="4094127F" w:rsidR="0091730A" w:rsidRDefault="0091730A" w:rsidP="0091730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The </w:t>
      </w:r>
      <w:proofErr w:type="spellStart"/>
      <w:r>
        <w:rPr>
          <w:rFonts w:ascii="Arial" w:hAnsi="Arial" w:cs="Arial"/>
          <w:color w:val="333333"/>
        </w:rPr>
        <w:t>Twin</w:t>
      </w:r>
      <w:proofErr w:type="spellEnd"/>
      <w:r>
        <w:rPr>
          <w:rFonts w:ascii="Arial" w:hAnsi="Arial" w:cs="Arial"/>
          <w:color w:val="333333"/>
        </w:rPr>
        <w:t xml:space="preserve"> Towers </w:t>
      </w:r>
      <w:proofErr w:type="spellStart"/>
      <w:r>
        <w:rPr>
          <w:rFonts w:ascii="Arial" w:hAnsi="Arial" w:cs="Arial"/>
          <w:color w:val="333333"/>
        </w:rPr>
        <w:t>used</w:t>
      </w:r>
      <w:proofErr w:type="spellEnd"/>
      <w:r>
        <w:rPr>
          <w:rFonts w:ascii="Arial" w:hAnsi="Arial" w:cs="Arial"/>
          <w:color w:val="333333"/>
        </w:rPr>
        <w:t xml:space="preserve"> to stand </w:t>
      </w:r>
      <w:proofErr w:type="spellStart"/>
      <w:r>
        <w:rPr>
          <w:rFonts w:ascii="Arial" w:hAnsi="Arial" w:cs="Arial"/>
          <w:color w:val="333333"/>
        </w:rPr>
        <w:t>where</w:t>
      </w:r>
      <w:proofErr w:type="spellEnd"/>
      <w:r>
        <w:rPr>
          <w:rFonts w:ascii="Arial" w:hAnsi="Arial" w:cs="Arial"/>
          <w:color w:val="333333"/>
        </w:rPr>
        <w:t xml:space="preserve"> the Freedom Tower </w:t>
      </w:r>
      <w:proofErr w:type="spellStart"/>
      <w:r w:rsidR="00B948C6">
        <w:rPr>
          <w:rFonts w:ascii="Arial" w:hAnsi="Arial" w:cs="Arial"/>
          <w:color w:val="333333"/>
        </w:rPr>
        <w:t>is</w:t>
      </w:r>
      <w:proofErr w:type="spellEnd"/>
      <w:r w:rsidR="00B948C6">
        <w:rPr>
          <w:rFonts w:ascii="Arial" w:hAnsi="Arial" w:cs="Arial"/>
          <w:color w:val="333333"/>
        </w:rPr>
        <w:t xml:space="preserve"> </w:t>
      </w:r>
      <w:proofErr w:type="spellStart"/>
      <w:r w:rsidR="00B948C6">
        <w:rPr>
          <w:rFonts w:ascii="Arial" w:hAnsi="Arial" w:cs="Arial"/>
          <w:color w:val="333333"/>
        </w:rPr>
        <w:t>located</w:t>
      </w:r>
      <w:proofErr w:type="spellEnd"/>
      <w:r>
        <w:rPr>
          <w:rFonts w:ascii="Arial" w:hAnsi="Arial" w:cs="Arial"/>
          <w:color w:val="333333"/>
        </w:rPr>
        <w:t xml:space="preserve">. </w:t>
      </w:r>
    </w:p>
    <w:p w14:paraId="0CE4D527" w14:textId="04CD57F4" w:rsidR="0091730A" w:rsidRDefault="0091730A" w:rsidP="0091730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The 2001 </w:t>
      </w:r>
      <w:proofErr w:type="spellStart"/>
      <w:r w:rsidR="00B948C6">
        <w:rPr>
          <w:rFonts w:ascii="Arial" w:hAnsi="Arial" w:cs="Arial"/>
          <w:color w:val="333333"/>
        </w:rPr>
        <w:t>event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hasn’t</w:t>
      </w:r>
      <w:proofErr w:type="spellEnd"/>
      <w:r>
        <w:rPr>
          <w:rFonts w:ascii="Arial" w:hAnsi="Arial" w:cs="Arial"/>
          <w:color w:val="333333"/>
        </w:rPr>
        <w:t xml:space="preserve"> been </w:t>
      </w:r>
      <w:proofErr w:type="spellStart"/>
      <w:r>
        <w:rPr>
          <w:rFonts w:ascii="Arial" w:hAnsi="Arial" w:cs="Arial"/>
          <w:color w:val="333333"/>
        </w:rPr>
        <w:t>forgotten</w:t>
      </w:r>
      <w:proofErr w:type="spellEnd"/>
      <w:r>
        <w:rPr>
          <w:rFonts w:ascii="Arial" w:hAnsi="Arial" w:cs="Arial"/>
          <w:color w:val="333333"/>
        </w:rPr>
        <w:t xml:space="preserve"> by New </w:t>
      </w:r>
      <w:proofErr w:type="spellStart"/>
      <w:r>
        <w:rPr>
          <w:rFonts w:ascii="Arial" w:hAnsi="Arial" w:cs="Arial"/>
          <w:color w:val="333333"/>
        </w:rPr>
        <w:t>York’s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citizens</w:t>
      </w:r>
      <w:proofErr w:type="spellEnd"/>
      <w:r>
        <w:rPr>
          <w:rFonts w:ascii="Arial" w:hAnsi="Arial" w:cs="Arial"/>
          <w:color w:val="333333"/>
        </w:rPr>
        <w:t xml:space="preserve">. </w:t>
      </w:r>
    </w:p>
    <w:p w14:paraId="7F475BA7" w14:textId="266CDA1D" w:rsidR="00B948C6" w:rsidRDefault="0091730A" w:rsidP="0091730A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Building a new </w:t>
      </w:r>
      <w:proofErr w:type="spellStart"/>
      <w:r>
        <w:rPr>
          <w:rFonts w:ascii="Arial" w:hAnsi="Arial" w:cs="Arial"/>
          <w:color w:val="333333"/>
        </w:rPr>
        <w:t>tower</w:t>
      </w:r>
      <w:proofErr w:type="spellEnd"/>
      <w:r>
        <w:rPr>
          <w:rFonts w:ascii="Arial" w:hAnsi="Arial" w:cs="Arial"/>
          <w:color w:val="333333"/>
        </w:rPr>
        <w:t xml:space="preserve"> has </w:t>
      </w:r>
      <w:proofErr w:type="spellStart"/>
      <w:r>
        <w:rPr>
          <w:rFonts w:ascii="Arial" w:hAnsi="Arial" w:cs="Arial"/>
          <w:color w:val="333333"/>
        </w:rPr>
        <w:t>helped</w:t>
      </w:r>
      <w:proofErr w:type="spellEnd"/>
      <w:r>
        <w:rPr>
          <w:rFonts w:ascii="Arial" w:hAnsi="Arial" w:cs="Arial"/>
          <w:color w:val="333333"/>
        </w:rPr>
        <w:t xml:space="preserve"> New </w:t>
      </w:r>
      <w:proofErr w:type="spellStart"/>
      <w:r>
        <w:rPr>
          <w:rFonts w:ascii="Arial" w:hAnsi="Arial" w:cs="Arial"/>
          <w:color w:val="333333"/>
        </w:rPr>
        <w:t>Yorkers</w:t>
      </w:r>
      <w:proofErr w:type="spellEnd"/>
      <w:r>
        <w:rPr>
          <w:rFonts w:ascii="Arial" w:hAnsi="Arial" w:cs="Arial"/>
          <w:color w:val="333333"/>
        </w:rPr>
        <w:t xml:space="preserve"> to </w:t>
      </w:r>
      <w:proofErr w:type="spellStart"/>
      <w:r>
        <w:rPr>
          <w:rFonts w:ascii="Arial" w:hAnsi="Arial" w:cs="Arial"/>
          <w:color w:val="333333"/>
        </w:rPr>
        <w:t>feel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better</w:t>
      </w:r>
      <w:proofErr w:type="spellEnd"/>
      <w:r>
        <w:rPr>
          <w:rFonts w:ascii="Arial" w:hAnsi="Arial" w:cs="Arial"/>
          <w:color w:val="333333"/>
        </w:rPr>
        <w:t xml:space="preserve"> and more confident about the future.  </w:t>
      </w:r>
    </w:p>
    <w:p w14:paraId="1E76E501" w14:textId="77777777" w:rsidR="00B948C6" w:rsidRDefault="00B948C6" w:rsidP="00B948C6">
      <w:pPr>
        <w:pStyle w:val="NormalWeb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</w:p>
    <w:p w14:paraId="01EC9FBC" w14:textId="72D56E1D" w:rsidR="0091730A" w:rsidRDefault="0091730A" w:rsidP="00B948C6">
      <w:pPr>
        <w:pStyle w:val="NormalWeb"/>
        <w:shd w:val="clear" w:color="auto" w:fill="FFFFFF"/>
        <w:spacing w:before="0" w:beforeAutospacing="0" w:after="210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</w:t>
      </w:r>
    </w:p>
    <w:sectPr w:rsidR="0091730A" w:rsidSect="00B948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10411"/>
    <w:multiLevelType w:val="hybridMultilevel"/>
    <w:tmpl w:val="0352A2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92C6C"/>
    <w:multiLevelType w:val="hybridMultilevel"/>
    <w:tmpl w:val="28441A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875"/>
    <w:rsid w:val="001D6875"/>
    <w:rsid w:val="004D0B0F"/>
    <w:rsid w:val="00662877"/>
    <w:rsid w:val="0091730A"/>
    <w:rsid w:val="00A477B0"/>
    <w:rsid w:val="00B9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4B09"/>
  <w15:chartTrackingRefBased/>
  <w15:docId w15:val="{B81251B2-8A3F-4393-8D5E-4B5ABCC5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D6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D6875"/>
    <w:rPr>
      <w:b/>
      <w:bCs/>
    </w:rPr>
  </w:style>
  <w:style w:type="table" w:styleId="Grilledutableau">
    <w:name w:val="Table Grid"/>
    <w:basedOn w:val="TableauNormal"/>
    <w:uiPriority w:val="39"/>
    <w:rsid w:val="001D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9173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0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https://www.bbc.co.uk/learningenglish/english/features/witn/ep-150527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1</cp:revision>
  <dcterms:created xsi:type="dcterms:W3CDTF">2025-09-30T10:51:00Z</dcterms:created>
  <dcterms:modified xsi:type="dcterms:W3CDTF">2025-09-30T11:45:00Z</dcterms:modified>
</cp:coreProperties>
</file>