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CA8" w:rsidRDefault="00DF0CA8" w:rsidP="00DF0CA8">
      <w:r>
        <w:rPr>
          <w:b/>
          <w:bCs/>
          <w:u w:val="single"/>
        </w:rPr>
        <w:t>Service</w:t>
      </w:r>
      <w:r>
        <w:rPr>
          <w:b/>
          <w:u w:val="single"/>
        </w:rPr>
        <w:t xml:space="preserve"> :</w:t>
      </w:r>
      <w:r>
        <w:t xml:space="preserve"> Direction Projets / Collectivités</w:t>
      </w:r>
    </w:p>
    <w:p w:rsidR="00D048AB" w:rsidRDefault="00D048AB"/>
    <w:p w:rsidR="00D048AB" w:rsidRDefault="00D048AB">
      <w:r>
        <w:rPr>
          <w:b/>
          <w:bCs/>
          <w:u w:val="single"/>
        </w:rPr>
        <w:t xml:space="preserve">Intitulé du stage </w:t>
      </w:r>
      <w:r>
        <w:rPr>
          <w:b/>
          <w:u w:val="single"/>
        </w:rPr>
        <w:t>:</w:t>
      </w:r>
      <w:r>
        <w:t xml:space="preserve"> </w:t>
      </w:r>
      <w:r w:rsidR="00DF0CA8">
        <w:t>Stagiaire assistant chef de projet</w:t>
      </w:r>
      <w:r w:rsidR="00286D86">
        <w:t>s</w:t>
      </w:r>
    </w:p>
    <w:p w:rsidR="00D048AB" w:rsidRDefault="00D048AB"/>
    <w:p w:rsidR="00D048AB" w:rsidRDefault="00D048AB">
      <w:pPr>
        <w:rPr>
          <w:b/>
          <w:bCs/>
          <w:u w:val="single"/>
        </w:rPr>
      </w:pPr>
      <w:r>
        <w:rPr>
          <w:b/>
          <w:bCs/>
          <w:u w:val="single"/>
        </w:rPr>
        <w:t>Description du stage :</w:t>
      </w:r>
    </w:p>
    <w:p w:rsidR="00DF0CA8" w:rsidRDefault="00DF0CA8">
      <w:pPr>
        <w:rPr>
          <w:b/>
          <w:bCs/>
          <w:u w:val="single"/>
        </w:rPr>
      </w:pPr>
    </w:p>
    <w:p w:rsidR="00DA01B9" w:rsidRDefault="00DA01B9" w:rsidP="00DA01B9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Moneo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Applicam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accompagne les entreprises et les collectivités avec des solutions monétiques innovantes. A son actif, des innovations majeures comme la carte « jeune » comme support de subventions, la monétique électronique dans les centres sportifs et de loisirs, les cartes « essence »... et plus récemment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Moneo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Resto, la 1ère carte titres-restaurant. </w:t>
      </w:r>
    </w:p>
    <w:p w:rsidR="00DA01B9" w:rsidRDefault="00DA01B9" w:rsidP="00DA01B9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DA01B9" w:rsidRDefault="00DA01B9" w:rsidP="00DA01B9">
      <w:pPr>
        <w:jc w:val="both"/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Forte d’une croissance importante et leader sur ses principaux marchés,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Moneo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Applicam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renforce ses équipes de pilotage des projets.</w:t>
      </w:r>
    </w:p>
    <w:p w:rsidR="00DA01B9" w:rsidRDefault="00DA01B9" w:rsidP="00DA01B9">
      <w:pPr>
        <w:jc w:val="both"/>
        <w:rPr>
          <w:rFonts w:ascii="Calibri" w:hAnsi="Calibri"/>
          <w:sz w:val="22"/>
          <w:szCs w:val="22"/>
        </w:rPr>
      </w:pPr>
    </w:p>
    <w:p w:rsidR="00DA01B9" w:rsidRDefault="00DA01B9" w:rsidP="00DA01B9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Sous la</w:t>
      </w:r>
      <w:r w:rsidR="00DF0CA8" w:rsidRPr="00DA01B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responsabilité d’un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chef </w:t>
      </w:r>
      <w:r w:rsidR="00DF0CA8" w:rsidRPr="00DA01B9">
        <w:rPr>
          <w:rFonts w:ascii="Arial" w:hAnsi="Arial" w:cs="Arial"/>
          <w:color w:val="000000"/>
          <w:sz w:val="20"/>
          <w:szCs w:val="20"/>
          <w:shd w:val="clear" w:color="auto" w:fill="FFFFFF"/>
        </w:rPr>
        <w:t>de projet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confirmé</w:t>
      </w:r>
      <w:r w:rsidR="00DF0CA8" w:rsidRPr="00DA01B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le stagiaire </w:t>
      </w:r>
      <w:r w:rsidR="00DF0CA8" w:rsidRPr="00DA01B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mettra en place une démarche projet autour de laquelle il associera l’ensemble des acteurs concernés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parmi les</w:t>
      </w:r>
      <w:r w:rsidR="00DF0CA8" w:rsidRPr="00DA01B9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différents services Applicam : che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fs de projet, concepteurs et développeurs informatiques, responsables et opérateurs des services exploitation, assistance téléphonique, techniciens d’ateliers, fournisseurs et sous-traitants</w:t>
      </w:r>
    </w:p>
    <w:p w:rsidR="00BB5932" w:rsidRDefault="00BB5932" w:rsidP="00DA01B9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B5932" w:rsidRDefault="00BB5932" w:rsidP="00DA01B9"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Sujets de stage envisagés :</w:t>
      </w:r>
    </w:p>
    <w:p w:rsidR="00BB5932" w:rsidRDefault="00BB5932" w:rsidP="00BB5932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Evolution des dispositifs de gestion de subventions collectivités dans le cadre de la fusion des Régions</w:t>
      </w:r>
    </w:p>
    <w:p w:rsidR="00BB5932" w:rsidRDefault="00BB5932" w:rsidP="00BB5932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Evolution des méthodologies internes de gestion de projet</w:t>
      </w:r>
    </w:p>
    <w:p w:rsidR="00BB5932" w:rsidRDefault="00BB5932" w:rsidP="00BB5932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Communication interne sur les projets – mise en place d’outils de partage d’informations</w:t>
      </w:r>
    </w:p>
    <w:p w:rsidR="00BB5932" w:rsidRPr="00BB5932" w:rsidRDefault="00BB5932" w:rsidP="00BB5932">
      <w:pPr>
        <w:pStyle w:val="Paragraphedeliste"/>
        <w:numPr>
          <w:ilvl w:val="0"/>
          <w:numId w:val="7"/>
        </w:num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Analyse financière des projets</w:t>
      </w:r>
    </w:p>
    <w:p w:rsidR="00DF0CA8" w:rsidRDefault="00BB5932" w:rsidP="00DF0CA8">
      <w:pPr>
        <w:spacing w:line="36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Les entretiens de recrutement permettront d’affiner les propositions de stage parmi ces différents sujets</w:t>
      </w:r>
    </w:p>
    <w:p w:rsidR="00BB5932" w:rsidRDefault="00BB5932" w:rsidP="00DF0CA8">
      <w:pPr>
        <w:spacing w:line="360" w:lineRule="auto"/>
        <w:rPr>
          <w:rFonts w:ascii="Calibri" w:hAnsi="Calibri"/>
          <w:sz w:val="22"/>
          <w:szCs w:val="22"/>
        </w:rPr>
      </w:pPr>
    </w:p>
    <w:p w:rsidR="00DF0CA8" w:rsidRPr="00286D86" w:rsidRDefault="00DA01B9" w:rsidP="00DA01B9">
      <w:pPr>
        <w:spacing w:line="360" w:lineRule="auto"/>
        <w:ind w:left="-142" w:firstLine="142"/>
        <w:rPr>
          <w:b/>
          <w:bCs/>
          <w:u w:val="single"/>
        </w:rPr>
      </w:pPr>
      <w:r w:rsidRPr="00286D86">
        <w:rPr>
          <w:b/>
          <w:bCs/>
          <w:u w:val="single"/>
        </w:rPr>
        <w:t>Principales activités </w:t>
      </w:r>
      <w:r w:rsidR="00286D86">
        <w:rPr>
          <w:b/>
          <w:bCs/>
          <w:u w:val="single"/>
        </w:rPr>
        <w:t>du stagiaire</w:t>
      </w:r>
    </w:p>
    <w:p w:rsidR="00286D86" w:rsidRDefault="00286D86" w:rsidP="00DA01B9">
      <w:pPr>
        <w:pStyle w:val="Listepuces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Comprendre des problématiques complexes et élaborer des solutions</w:t>
      </w:r>
    </w:p>
    <w:p w:rsidR="00DA01B9" w:rsidRDefault="00286D86" w:rsidP="00DA01B9">
      <w:pPr>
        <w:pStyle w:val="Listepuces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Construire un planning </w:t>
      </w:r>
      <w:r w:rsidR="00DA01B9">
        <w:rPr>
          <w:rFonts w:ascii="Calibri" w:hAnsi="Calibri"/>
          <w:sz w:val="22"/>
          <w:szCs w:val="22"/>
        </w:rPr>
        <w:t xml:space="preserve">et </w:t>
      </w:r>
      <w:r>
        <w:rPr>
          <w:rFonts w:ascii="Calibri" w:hAnsi="Calibri"/>
          <w:sz w:val="22"/>
          <w:szCs w:val="22"/>
        </w:rPr>
        <w:t>en suivre l</w:t>
      </w:r>
      <w:r w:rsidR="00DA01B9">
        <w:rPr>
          <w:rFonts w:ascii="Calibri" w:hAnsi="Calibri"/>
          <w:sz w:val="22"/>
          <w:szCs w:val="22"/>
        </w:rPr>
        <w:t>’avancement</w:t>
      </w:r>
    </w:p>
    <w:p w:rsidR="00286D86" w:rsidRDefault="00286D86" w:rsidP="00DA01B9">
      <w:pPr>
        <w:pStyle w:val="Listepuces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Assurer la coordination interne et auprès des clients</w:t>
      </w:r>
    </w:p>
    <w:p w:rsidR="00DA01B9" w:rsidRPr="00DA01B9" w:rsidRDefault="00286D86" w:rsidP="00DA01B9">
      <w:pPr>
        <w:pStyle w:val="Listepuces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Analyser et élaborer </w:t>
      </w:r>
      <w:r w:rsidR="00DA01B9">
        <w:rPr>
          <w:rFonts w:ascii="Calibri" w:hAnsi="Calibri"/>
          <w:sz w:val="22"/>
          <w:szCs w:val="22"/>
        </w:rPr>
        <w:t>de</w:t>
      </w:r>
      <w:r>
        <w:rPr>
          <w:rFonts w:ascii="Calibri" w:hAnsi="Calibri"/>
          <w:sz w:val="22"/>
          <w:szCs w:val="22"/>
        </w:rPr>
        <w:t>s</w:t>
      </w:r>
      <w:r w:rsidR="00DA01B9">
        <w:rPr>
          <w:rFonts w:ascii="Calibri" w:hAnsi="Calibri"/>
          <w:sz w:val="22"/>
          <w:szCs w:val="22"/>
        </w:rPr>
        <w:t xml:space="preserve"> processus</w:t>
      </w:r>
    </w:p>
    <w:p w:rsidR="00286D86" w:rsidRPr="00286D86" w:rsidRDefault="00286D86" w:rsidP="00286D86">
      <w:pPr>
        <w:pStyle w:val="Listepuces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Rédiger les </w:t>
      </w:r>
      <w:r w:rsidR="00DA01B9">
        <w:rPr>
          <w:rFonts w:ascii="Calibri" w:hAnsi="Calibri"/>
          <w:sz w:val="22"/>
          <w:szCs w:val="22"/>
        </w:rPr>
        <w:t>expression</w:t>
      </w:r>
      <w:r>
        <w:rPr>
          <w:rFonts w:ascii="Calibri" w:hAnsi="Calibri"/>
          <w:sz w:val="22"/>
          <w:szCs w:val="22"/>
        </w:rPr>
        <w:t>s</w:t>
      </w:r>
      <w:r w:rsidR="00DA01B9">
        <w:rPr>
          <w:rFonts w:ascii="Calibri" w:hAnsi="Calibri"/>
          <w:sz w:val="22"/>
          <w:szCs w:val="22"/>
        </w:rPr>
        <w:t xml:space="preserve"> de besoins et </w:t>
      </w:r>
      <w:r>
        <w:rPr>
          <w:rFonts w:ascii="Calibri" w:hAnsi="Calibri"/>
          <w:sz w:val="22"/>
          <w:szCs w:val="22"/>
        </w:rPr>
        <w:t xml:space="preserve">les </w:t>
      </w:r>
      <w:r w:rsidR="00DA01B9">
        <w:rPr>
          <w:rFonts w:ascii="Calibri" w:hAnsi="Calibri"/>
          <w:sz w:val="22"/>
          <w:szCs w:val="22"/>
        </w:rPr>
        <w:t xml:space="preserve">spécifications fonctionnelles </w:t>
      </w:r>
    </w:p>
    <w:p w:rsidR="00DF0CA8" w:rsidRPr="007E0B9C" w:rsidRDefault="00286D86" w:rsidP="00DF0CA8">
      <w:pPr>
        <w:pStyle w:val="Listepuces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Conduire l</w:t>
      </w:r>
      <w:r w:rsidR="00DA01B9">
        <w:rPr>
          <w:rFonts w:ascii="Calibri" w:hAnsi="Calibri"/>
          <w:sz w:val="22"/>
          <w:szCs w:val="22"/>
        </w:rPr>
        <w:t xml:space="preserve">es phases de recette </w:t>
      </w:r>
    </w:p>
    <w:p w:rsidR="00DA01B9" w:rsidRPr="00286D86" w:rsidRDefault="00286D86" w:rsidP="00007413">
      <w:pPr>
        <w:pStyle w:val="Listepuces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Rédiger les guides d’exploitation </w:t>
      </w:r>
      <w:r w:rsidRPr="00286D86">
        <w:rPr>
          <w:rFonts w:ascii="Calibri" w:hAnsi="Calibri"/>
          <w:sz w:val="22"/>
          <w:szCs w:val="22"/>
        </w:rPr>
        <w:t xml:space="preserve">et </w:t>
      </w:r>
      <w:r>
        <w:rPr>
          <w:rFonts w:ascii="Calibri" w:hAnsi="Calibri"/>
          <w:sz w:val="22"/>
          <w:szCs w:val="22"/>
        </w:rPr>
        <w:t>former l</w:t>
      </w:r>
      <w:r w:rsidR="00DA01B9" w:rsidRPr="00286D86">
        <w:rPr>
          <w:rFonts w:ascii="Calibri" w:hAnsi="Calibri"/>
          <w:sz w:val="22"/>
          <w:szCs w:val="22"/>
        </w:rPr>
        <w:t>es équipes</w:t>
      </w:r>
      <w:r>
        <w:rPr>
          <w:rFonts w:ascii="Calibri" w:hAnsi="Calibri"/>
          <w:sz w:val="22"/>
          <w:szCs w:val="22"/>
        </w:rPr>
        <w:t xml:space="preserve"> terrain</w:t>
      </w:r>
    </w:p>
    <w:p w:rsidR="00DF0CA8" w:rsidRDefault="00DF0CA8" w:rsidP="00DF0CA8">
      <w:pPr>
        <w:pStyle w:val="Listepuces"/>
        <w:numPr>
          <w:ilvl w:val="0"/>
          <w:numId w:val="0"/>
        </w:numPr>
        <w:ind w:left="360" w:hanging="360"/>
      </w:pPr>
    </w:p>
    <w:p w:rsidR="00D048AB" w:rsidRDefault="00D048AB"/>
    <w:p w:rsidR="00D048AB" w:rsidRDefault="00D048AB">
      <w:pPr>
        <w:rPr>
          <w:b/>
          <w:bCs/>
          <w:u w:val="single"/>
        </w:rPr>
      </w:pPr>
      <w:r>
        <w:rPr>
          <w:b/>
          <w:bCs/>
          <w:u w:val="single"/>
        </w:rPr>
        <w:t>Profil souhaité :</w:t>
      </w:r>
    </w:p>
    <w:p w:rsidR="00D048AB" w:rsidRDefault="00D048AB"/>
    <w:p w:rsidR="0015333C" w:rsidRPr="0015333C" w:rsidRDefault="00DF0CA8" w:rsidP="0015333C">
      <w:pPr>
        <w:pStyle w:val="Listepuces"/>
        <w:rPr>
          <w:rFonts w:ascii="Calibri" w:hAnsi="Calibri"/>
          <w:sz w:val="22"/>
          <w:szCs w:val="22"/>
        </w:rPr>
      </w:pPr>
      <w:r w:rsidRPr="00286D86">
        <w:rPr>
          <w:rFonts w:ascii="Calibri" w:hAnsi="Calibri"/>
          <w:sz w:val="22"/>
          <w:szCs w:val="22"/>
        </w:rPr>
        <w:t>Formation BAC+4 ou BAC+5 en filière Ingénierie / Projet ou Gestion / Marketing</w:t>
      </w:r>
    </w:p>
    <w:p w:rsidR="00DA01B9" w:rsidRPr="00286D86" w:rsidRDefault="00D048AB" w:rsidP="00286D86">
      <w:pPr>
        <w:pStyle w:val="Listepuces"/>
        <w:rPr>
          <w:rFonts w:ascii="Calibri" w:hAnsi="Calibri"/>
          <w:sz w:val="22"/>
          <w:szCs w:val="22"/>
        </w:rPr>
      </w:pPr>
      <w:r w:rsidRPr="00286D86">
        <w:rPr>
          <w:rFonts w:ascii="Calibri" w:hAnsi="Calibri"/>
          <w:sz w:val="22"/>
          <w:szCs w:val="22"/>
        </w:rPr>
        <w:t xml:space="preserve">Maitrise des outils bureautiques (Word, </w:t>
      </w:r>
      <w:r w:rsidR="00E75DA0" w:rsidRPr="00286D86">
        <w:rPr>
          <w:rFonts w:ascii="Calibri" w:hAnsi="Calibri"/>
          <w:sz w:val="22"/>
          <w:szCs w:val="22"/>
        </w:rPr>
        <w:t>E</w:t>
      </w:r>
      <w:r w:rsidRPr="00286D86">
        <w:rPr>
          <w:rFonts w:ascii="Calibri" w:hAnsi="Calibri"/>
          <w:sz w:val="22"/>
          <w:szCs w:val="22"/>
        </w:rPr>
        <w:t>xcel</w:t>
      </w:r>
      <w:r w:rsidR="00E75DA0" w:rsidRPr="00286D86">
        <w:rPr>
          <w:rFonts w:ascii="Calibri" w:hAnsi="Calibri"/>
          <w:sz w:val="22"/>
          <w:szCs w:val="22"/>
        </w:rPr>
        <w:t>, Powerpoint</w:t>
      </w:r>
      <w:r w:rsidRPr="00286D86">
        <w:rPr>
          <w:rFonts w:ascii="Calibri" w:hAnsi="Calibri"/>
          <w:sz w:val="22"/>
          <w:szCs w:val="22"/>
        </w:rPr>
        <w:t>).</w:t>
      </w:r>
    </w:p>
    <w:p w:rsidR="00D048AB" w:rsidRPr="00286D86" w:rsidRDefault="00DA01B9" w:rsidP="00286D86">
      <w:pPr>
        <w:pStyle w:val="Listepuces"/>
        <w:rPr>
          <w:rFonts w:ascii="Calibri" w:hAnsi="Calibri"/>
          <w:sz w:val="22"/>
          <w:szCs w:val="22"/>
        </w:rPr>
      </w:pPr>
      <w:r w:rsidRPr="00286D86">
        <w:rPr>
          <w:rFonts w:ascii="Calibri" w:hAnsi="Calibri"/>
          <w:sz w:val="22"/>
          <w:szCs w:val="22"/>
        </w:rPr>
        <w:t>Qualités requises : rigueur, sens du relationnel, perspicacité, autonomie</w:t>
      </w:r>
    </w:p>
    <w:p w:rsidR="00D048AB" w:rsidRDefault="00D048AB"/>
    <w:p w:rsidR="00D048AB" w:rsidRDefault="00D048AB">
      <w:pPr>
        <w:rPr>
          <w:b/>
          <w:bCs/>
          <w:u w:val="single"/>
        </w:rPr>
      </w:pPr>
      <w:r>
        <w:rPr>
          <w:b/>
          <w:bCs/>
          <w:u w:val="single"/>
        </w:rPr>
        <w:t>Autres caractéristiques :</w:t>
      </w:r>
    </w:p>
    <w:p w:rsidR="00D048AB" w:rsidRDefault="00D048AB"/>
    <w:p w:rsidR="00D048AB" w:rsidRDefault="00D048AB">
      <w:r>
        <w:t>Localisation : Metz</w:t>
      </w:r>
    </w:p>
    <w:p w:rsidR="00D048AB" w:rsidRPr="004C2AEC" w:rsidRDefault="00412F1E">
      <w:pPr>
        <w:rPr>
          <w:b/>
        </w:rPr>
      </w:pPr>
      <w:r>
        <w:t>Durée du stage : 6</w:t>
      </w:r>
      <w:r w:rsidR="00D048AB">
        <w:t xml:space="preserve"> mois minimum </w:t>
      </w:r>
      <w:r w:rsidR="0015333C">
        <w:t xml:space="preserve">ou </w:t>
      </w:r>
      <w:r w:rsidR="0015333C" w:rsidRPr="004C2AEC">
        <w:rPr>
          <w:b/>
          <w:highlight w:val="yellow"/>
        </w:rPr>
        <w:t>formations en alternance</w:t>
      </w:r>
    </w:p>
    <w:p w:rsidR="0015333C" w:rsidRDefault="0015333C"/>
    <w:p w:rsidR="00D048AB" w:rsidRDefault="00D048AB">
      <w:pPr>
        <w:rPr>
          <w:rFonts w:eastAsia="Times New Roman"/>
          <w:b/>
        </w:rPr>
      </w:pPr>
      <w:r>
        <w:rPr>
          <w:rFonts w:eastAsia="Times New Roman"/>
          <w:b/>
        </w:rPr>
        <w:t xml:space="preserve">Pour postuler : merci d’adresser votre CV accompagné d’une lettre de motivation à </w:t>
      </w:r>
    </w:p>
    <w:p w:rsidR="00286D86" w:rsidRDefault="004C2AEC">
      <w:pPr>
        <w:rPr>
          <w:rStyle w:val="Lienhypertexte"/>
        </w:rPr>
      </w:pPr>
      <w:hyperlink r:id="rId6" w:history="1">
        <w:r w:rsidR="001A33D9">
          <w:rPr>
            <w:rStyle w:val="Lienhypertexte"/>
          </w:rPr>
          <w:t>job</w:t>
        </w:r>
        <w:r w:rsidR="00286D86" w:rsidRPr="00C107E8">
          <w:rPr>
            <w:rStyle w:val="Lienhypertexte"/>
          </w:rPr>
          <w:t>@applicam.com</w:t>
        </w:r>
      </w:hyperlink>
      <w:r>
        <w:rPr>
          <w:rStyle w:val="Lienhypertexte"/>
        </w:rPr>
        <w:t xml:space="preserve"> </w:t>
      </w:r>
    </w:p>
    <w:p w:rsidR="004C2AEC" w:rsidRDefault="004C2AEC">
      <w:pPr>
        <w:rPr>
          <w:rStyle w:val="Lienhypertexte"/>
        </w:rPr>
      </w:pPr>
    </w:p>
    <w:p w:rsidR="004C2AEC" w:rsidRDefault="004C2AEC">
      <w:pPr>
        <w:rPr>
          <w:rStyle w:val="Lienhypertexte"/>
        </w:rPr>
      </w:pPr>
    </w:p>
    <w:p w:rsidR="004C2AEC" w:rsidRPr="004C2AEC" w:rsidRDefault="004C2AEC">
      <w:pPr>
        <w:rPr>
          <w:b/>
          <w:bCs/>
          <w:color w:val="000000" w:themeColor="text1"/>
          <w:sz w:val="36"/>
        </w:rPr>
      </w:pPr>
      <w:r w:rsidRPr="004C2AEC">
        <w:rPr>
          <w:rStyle w:val="Lienhypertexte"/>
          <w:color w:val="000000" w:themeColor="text1"/>
          <w:sz w:val="36"/>
          <w:highlight w:val="yellow"/>
          <w:u w:val="none"/>
        </w:rPr>
        <w:t>CONTACTER AU PREALABLE M. AUBRY</w:t>
      </w:r>
    </w:p>
    <w:p w:rsidR="00D048AB" w:rsidRDefault="00D048AB">
      <w:bookmarkStart w:id="0" w:name="_GoBack"/>
      <w:bookmarkEnd w:id="0"/>
    </w:p>
    <w:sectPr w:rsidR="00D048AB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6EA0DE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496BEE"/>
    <w:multiLevelType w:val="hybridMultilevel"/>
    <w:tmpl w:val="D7AC60A4"/>
    <w:lvl w:ilvl="0" w:tplc="61EC1E1E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D408B"/>
    <w:multiLevelType w:val="hybridMultilevel"/>
    <w:tmpl w:val="9F4CAD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361"/>
    <w:rsid w:val="0005682A"/>
    <w:rsid w:val="00132CB8"/>
    <w:rsid w:val="0015333C"/>
    <w:rsid w:val="001A33D9"/>
    <w:rsid w:val="001D71CB"/>
    <w:rsid w:val="00286D86"/>
    <w:rsid w:val="003826F2"/>
    <w:rsid w:val="00412F1E"/>
    <w:rsid w:val="00425B96"/>
    <w:rsid w:val="004C2AEC"/>
    <w:rsid w:val="005D58B1"/>
    <w:rsid w:val="009721A6"/>
    <w:rsid w:val="00AC459E"/>
    <w:rsid w:val="00B52361"/>
    <w:rsid w:val="00BB5932"/>
    <w:rsid w:val="00D048AB"/>
    <w:rsid w:val="00DA01B9"/>
    <w:rsid w:val="00DF0CA8"/>
    <w:rsid w:val="00E75DA0"/>
    <w:rsid w:val="00EC12B6"/>
    <w:rsid w:val="00FA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6473B714"/>
  <w15:chartTrackingRefBased/>
  <w15:docId w15:val="{FFDAC368-AF3A-41FC-A454-B7E58B85D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</w:style>
  <w:style w:type="character" w:customStyle="1" w:styleId="Absatz-Standardschriftart">
    <w:name w:val="Absatz-Standardschriftart"/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styleId="Lienhypertexte">
    <w:name w:val="Hyperlink"/>
    <w:rPr>
      <w:b/>
      <w:bCs/>
      <w:color w:val="990000"/>
      <w:u w:val="single"/>
    </w:rPr>
  </w:style>
  <w:style w:type="paragraph" w:customStyle="1" w:styleId="Titre2">
    <w:name w:val="Titre2"/>
    <w:basedOn w:val="Normal"/>
    <w:next w:val="Corpsdetexte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Tahoma"/>
    </w:rPr>
  </w:style>
  <w:style w:type="paragraph" w:customStyle="1" w:styleId="Lgende2">
    <w:name w:val="Légende2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Listepuces">
    <w:name w:val="List Bullet"/>
    <w:basedOn w:val="Normal"/>
    <w:uiPriority w:val="99"/>
    <w:unhideWhenUsed/>
    <w:rsid w:val="00DF0CA8"/>
    <w:pPr>
      <w:widowControl/>
      <w:numPr>
        <w:numId w:val="2"/>
      </w:numPr>
      <w:contextualSpacing/>
    </w:pPr>
    <w:rPr>
      <w:rFonts w:eastAsia="Times New Roman"/>
      <w:kern w:val="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F0CA8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fr-FR"/>
    </w:rPr>
  </w:style>
  <w:style w:type="character" w:customStyle="1" w:styleId="apple-converted-space">
    <w:name w:val="apple-converted-space"/>
    <w:basedOn w:val="Policepardfaut"/>
    <w:rsid w:val="00DF0CA8"/>
  </w:style>
  <w:style w:type="paragraph" w:styleId="Paragraphedeliste">
    <w:name w:val="List Paragraph"/>
    <w:basedOn w:val="Normal"/>
    <w:uiPriority w:val="34"/>
    <w:qFormat/>
    <w:rsid w:val="00BB59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2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obs@applicam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12C44-F955-46BF-9D38-068C959B2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364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2362</CharactersWithSpaces>
  <SharedDoc>false</SharedDoc>
  <HLinks>
    <vt:vector size="6" baseType="variant">
      <vt:variant>
        <vt:i4>2687068</vt:i4>
      </vt:variant>
      <vt:variant>
        <vt:i4>0</vt:i4>
      </vt:variant>
      <vt:variant>
        <vt:i4>0</vt:i4>
      </vt:variant>
      <vt:variant>
        <vt:i4>5</vt:i4>
      </vt:variant>
      <vt:variant>
        <vt:lpwstr>mailto:r.christophe@applicam.com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de Montgolfier</dc:creator>
  <cp:keywords/>
  <cp:lastModifiedBy>alexis aubry</cp:lastModifiedBy>
  <cp:revision>3</cp:revision>
  <cp:lastPrinted>1899-12-31T23:00:00Z</cp:lastPrinted>
  <dcterms:created xsi:type="dcterms:W3CDTF">2016-02-22T21:42:00Z</dcterms:created>
  <dcterms:modified xsi:type="dcterms:W3CDTF">2016-02-22T21:50:00Z</dcterms:modified>
</cp:coreProperties>
</file>