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033963" cy="5588808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33963" cy="55888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Exercise 1: Now answer the following questions. </w:t>
      </w:r>
    </w:p>
    <w:p w:rsidR="00000000" w:rsidDel="00000000" w:rsidP="00000000" w:rsidRDefault="00000000" w:rsidRPr="00000000" w14:paraId="00000003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1. </w:t>
      </w:r>
      <w:r w:rsidDel="00000000" w:rsidR="00000000" w:rsidRPr="00000000">
        <w:rPr>
          <w:rtl w:val="0"/>
        </w:rPr>
        <w:t xml:space="preserve">When does Tasha want to meet her team?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24th of June at 10:30 am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2 Who should be at the brainstorming meeting?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Tasha, Karin, Frank, Mirja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3 Why are they meeting with Jackson's?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To negotiate the master agreement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4 What should Frank bring to the meeting? 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A quality report 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5 How long does it take to make the product? 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10 working days </w:t>
      </w:r>
    </w:p>
    <w:p w:rsidR="00000000" w:rsidDel="00000000" w:rsidP="00000000" w:rsidRDefault="00000000" w:rsidRPr="00000000" w14:paraId="00000012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Exercise 2: Which phrases are used to ask for information and which ones are used to plan a meeting? 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4003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00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color w:val="ff0000"/>
                <w:u w:val="single"/>
              </w:rPr>
            </w:pPr>
            <w:r w:rsidDel="00000000" w:rsidR="00000000" w:rsidRPr="00000000">
              <w:rPr>
                <w:b w:val="1"/>
                <w:color w:val="ff0000"/>
                <w:u w:val="single"/>
                <w:rtl w:val="0"/>
              </w:rPr>
              <w:t xml:space="preserve">To ask for information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color w:val="0000ff"/>
                <w:u w:val="single"/>
              </w:rPr>
            </w:pPr>
            <w:r w:rsidDel="00000000" w:rsidR="00000000" w:rsidRPr="00000000">
              <w:rPr>
                <w:b w:val="1"/>
                <w:color w:val="0000ff"/>
                <w:u w:val="single"/>
                <w:rtl w:val="0"/>
              </w:rPr>
              <w:t xml:space="preserve">To plan a meeting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Can you help me with…please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0000ff"/>
              </w:rPr>
            </w:pPr>
            <w:r w:rsidDel="00000000" w:rsidR="00000000" w:rsidRPr="00000000">
              <w:rPr>
                <w:color w:val="0000ff"/>
                <w:rtl w:val="0"/>
              </w:rPr>
              <w:t xml:space="preserve">Please let me know…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I need…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color w:val="0000ff"/>
              </w:rPr>
            </w:pPr>
            <w:r w:rsidDel="00000000" w:rsidR="00000000" w:rsidRPr="00000000">
              <w:rPr>
                <w:b w:val="1"/>
                <w:color w:val="0000ff"/>
                <w:rtl w:val="0"/>
              </w:rPr>
              <w:t xml:space="preserve">I need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Where is/are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color w:val="0000ff"/>
                <w:u w:val="single"/>
              </w:rPr>
            </w:pPr>
            <w:r w:rsidDel="00000000" w:rsidR="00000000" w:rsidRPr="00000000">
              <w:rPr>
                <w:b w:val="1"/>
                <w:color w:val="0000ff"/>
                <w:u w:val="single"/>
                <w:rtl w:val="0"/>
              </w:rPr>
              <w:t xml:space="preserve">How about…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Can I ask you a favour?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color w:val="0000ff"/>
                <w:u w:val="single"/>
              </w:rPr>
            </w:pPr>
            <w:r w:rsidDel="00000000" w:rsidR="00000000" w:rsidRPr="00000000">
              <w:rPr>
                <w:b w:val="1"/>
                <w:color w:val="0000ff"/>
                <w:u w:val="single"/>
                <w:rtl w:val="0"/>
              </w:rPr>
              <w:t xml:space="preserve">I would like…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Do you know?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color w:val="0000ff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Have you got a moment?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color w:val="0000ff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How is…going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color w:val="0000ff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How about…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color w:val="0000ff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I would like…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color w:val="0000ff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Exercise 3: Complete the tables. </w:t>
      </w:r>
    </w:p>
    <w:p w:rsidR="00000000" w:rsidDel="00000000" w:rsidP="00000000" w:rsidRDefault="00000000" w:rsidRPr="00000000" w14:paraId="00000038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60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75"/>
        <w:gridCol w:w="2955"/>
        <w:tblGridChange w:id="0">
          <w:tblGrid>
            <w:gridCol w:w="3075"/>
            <w:gridCol w:w="295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Verb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Noun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To negotiate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Negotiation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To propose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Proposal / Proposition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To arrange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Arrangement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To discuss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Discussion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To prepare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Preparation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To calculate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Calculation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To deliver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Delivery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To pay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Payment </w:t>
            </w:r>
          </w:p>
        </w:tc>
      </w:tr>
    </w:tbl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601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90"/>
        <w:gridCol w:w="2925"/>
        <w:tblGridChange w:id="0">
          <w:tblGrid>
            <w:gridCol w:w="3090"/>
            <w:gridCol w:w="29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Verb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Noun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To quote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Quotation / Quote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To specify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Specification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To produce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Production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To transport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Transportation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To chair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Chair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To inform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Information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To produce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Production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To meet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Meeting </w:t>
            </w:r>
          </w:p>
        </w:tc>
      </w:tr>
    </w:tbl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