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88DE" w14:textId="380C8992" w:rsidR="00464AA3" w:rsidRDefault="00464AA3" w:rsidP="00464AA3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>
        <w:rPr>
          <w:rFonts w:cstheme="minorHAnsi"/>
          <w:b/>
          <w:bCs/>
          <w:sz w:val="32"/>
          <w:szCs w:val="32"/>
          <w:lang w:val="fr-FR"/>
        </w:rPr>
        <w:t>UE9</w:t>
      </w:r>
      <w:r w:rsidR="004825BC">
        <w:rPr>
          <w:rFonts w:cstheme="minorHAnsi"/>
          <w:b/>
          <w:bCs/>
          <w:sz w:val="32"/>
          <w:szCs w:val="32"/>
          <w:lang w:val="fr-FR"/>
        </w:rPr>
        <w:t>05</w:t>
      </w:r>
      <w:r>
        <w:rPr>
          <w:rFonts w:cstheme="minorHAnsi"/>
          <w:b/>
          <w:bCs/>
          <w:sz w:val="32"/>
          <w:szCs w:val="32"/>
          <w:lang w:val="fr-FR"/>
        </w:rPr>
        <w:t xml:space="preserve"> </w:t>
      </w:r>
    </w:p>
    <w:p w14:paraId="2A6AC182" w14:textId="7D9AB9A2" w:rsidR="00A43604" w:rsidRPr="00464AA3" w:rsidRDefault="009D2606" w:rsidP="00464AA3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 w:rsidRPr="00464AA3">
        <w:rPr>
          <w:rFonts w:cstheme="minorHAnsi"/>
          <w:b/>
          <w:bCs/>
          <w:sz w:val="32"/>
          <w:szCs w:val="32"/>
          <w:lang w:val="fr-FR"/>
        </w:rPr>
        <w:t xml:space="preserve">Visite des installations de méthanisation de la ferme de la </w:t>
      </w:r>
      <w:proofErr w:type="spellStart"/>
      <w:r w:rsidRPr="00464AA3">
        <w:rPr>
          <w:rFonts w:cstheme="minorHAnsi"/>
          <w:b/>
          <w:bCs/>
          <w:sz w:val="32"/>
          <w:szCs w:val="32"/>
          <w:lang w:val="fr-FR"/>
        </w:rPr>
        <w:t>Bouzule</w:t>
      </w:r>
      <w:proofErr w:type="spellEnd"/>
    </w:p>
    <w:p w14:paraId="233A862B" w14:textId="77777777" w:rsidR="004825BC" w:rsidRPr="00537729" w:rsidRDefault="004825BC">
      <w:pPr>
        <w:rPr>
          <w:rFonts w:cstheme="minorHAnsi"/>
          <w:sz w:val="22"/>
          <w:szCs w:val="22"/>
          <w:lang w:val="fr-FR"/>
        </w:rPr>
      </w:pPr>
    </w:p>
    <w:p w14:paraId="592FF032" w14:textId="356A5758" w:rsidR="009D2606" w:rsidRPr="00537729" w:rsidRDefault="009D2606">
      <w:pPr>
        <w:rPr>
          <w:rFonts w:cstheme="minorHAnsi"/>
          <w:sz w:val="22"/>
          <w:szCs w:val="22"/>
          <w:lang w:val="fr-FR"/>
        </w:rPr>
      </w:pPr>
      <w:r w:rsidRPr="007B18EB">
        <w:rPr>
          <w:rFonts w:cstheme="minorHAnsi"/>
          <w:b/>
          <w:bCs/>
          <w:sz w:val="22"/>
          <w:szCs w:val="22"/>
          <w:lang w:val="fr-FR"/>
        </w:rPr>
        <w:t>But :</w:t>
      </w:r>
      <w:r w:rsidRPr="00537729">
        <w:rPr>
          <w:rFonts w:cstheme="minorHAnsi"/>
          <w:sz w:val="22"/>
          <w:szCs w:val="22"/>
          <w:lang w:val="fr-FR"/>
        </w:rPr>
        <w:t xml:space="preserve"> construire collectivement un dossier pour préparation la visite d’une installation de méthanisation</w:t>
      </w:r>
    </w:p>
    <w:p w14:paraId="596AE488" w14:textId="77777777" w:rsidR="009D2606" w:rsidRPr="00537729" w:rsidRDefault="009D2606">
      <w:pPr>
        <w:rPr>
          <w:rFonts w:cstheme="minorHAnsi"/>
          <w:sz w:val="22"/>
          <w:szCs w:val="22"/>
          <w:lang w:val="fr-FR"/>
        </w:rPr>
      </w:pPr>
    </w:p>
    <w:p w14:paraId="727992D7" w14:textId="4675FC09" w:rsidR="009D2606" w:rsidRPr="007B18EB" w:rsidRDefault="009D2606">
      <w:pPr>
        <w:rPr>
          <w:rFonts w:cstheme="minorHAnsi"/>
          <w:b/>
          <w:bCs/>
          <w:sz w:val="22"/>
          <w:szCs w:val="22"/>
          <w:lang w:val="fr-FR"/>
        </w:rPr>
      </w:pPr>
      <w:r w:rsidRPr="007B18EB">
        <w:rPr>
          <w:rFonts w:cstheme="minorHAnsi"/>
          <w:b/>
          <w:bCs/>
          <w:sz w:val="22"/>
          <w:szCs w:val="22"/>
          <w:lang w:val="fr-FR"/>
        </w:rPr>
        <w:t>Sujets à traiter :</w:t>
      </w:r>
    </w:p>
    <w:p w14:paraId="21612C60" w14:textId="77777777" w:rsidR="004825BC" w:rsidRDefault="004825BC">
      <w:pPr>
        <w:rPr>
          <w:rFonts w:cstheme="minorHAnsi"/>
          <w:sz w:val="22"/>
          <w:szCs w:val="22"/>
          <w:u w:val="single"/>
          <w:lang w:val="fr-FR"/>
        </w:rPr>
      </w:pPr>
    </w:p>
    <w:p w14:paraId="4F51AA1E" w14:textId="1A7A6FFC" w:rsidR="004825BC" w:rsidRDefault="004825BC" w:rsidP="004825BC">
      <w:pPr>
        <w:rPr>
          <w:rFonts w:cstheme="minorHAnsi"/>
          <w:sz w:val="22"/>
          <w:szCs w:val="22"/>
          <w:u w:val="single"/>
          <w:lang w:val="fr-FR"/>
        </w:rPr>
      </w:pPr>
      <w:r w:rsidRPr="007B18EB">
        <w:rPr>
          <w:rFonts w:cstheme="minorHAnsi"/>
          <w:sz w:val="22"/>
          <w:szCs w:val="22"/>
          <w:u w:val="single"/>
          <w:lang w:val="fr-FR"/>
        </w:rPr>
        <w:t xml:space="preserve">1 - Processus de </w:t>
      </w:r>
      <w:proofErr w:type="spellStart"/>
      <w:r w:rsidRPr="007B18EB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Pr="007B18EB">
        <w:rPr>
          <w:rFonts w:cstheme="minorHAnsi"/>
          <w:sz w:val="22"/>
          <w:szCs w:val="22"/>
          <w:u w:val="single"/>
          <w:lang w:val="fr-FR"/>
        </w:rPr>
        <w:t xml:space="preserve"> et de </w:t>
      </w:r>
      <w:proofErr w:type="spellStart"/>
      <w:r w:rsidRPr="007B18EB">
        <w:rPr>
          <w:rFonts w:cstheme="minorHAnsi"/>
          <w:sz w:val="22"/>
          <w:szCs w:val="22"/>
          <w:u w:val="single"/>
          <w:lang w:val="fr-FR"/>
        </w:rPr>
        <w:t>méthanation</w:t>
      </w:r>
      <w:proofErr w:type="spellEnd"/>
      <w:r w:rsidR="00DC7C3F">
        <w:rPr>
          <w:rFonts w:cstheme="minorHAnsi"/>
          <w:sz w:val="22"/>
          <w:szCs w:val="22"/>
          <w:u w:val="single"/>
          <w:lang w:val="fr-FR"/>
        </w:rPr>
        <w:t xml:space="preserve"> (**)</w:t>
      </w:r>
    </w:p>
    <w:p w14:paraId="4F00619E" w14:textId="5D39D915" w:rsidR="003801DB" w:rsidRPr="003801DB" w:rsidRDefault="003801DB" w:rsidP="004825BC">
      <w:pPr>
        <w:rPr>
          <w:rFonts w:cstheme="minorHAnsi"/>
          <w:color w:val="C00000"/>
          <w:sz w:val="22"/>
          <w:szCs w:val="22"/>
          <w:lang w:val="fr-FR"/>
        </w:rPr>
      </w:pPr>
      <w:r w:rsidRPr="003801DB"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4A5997" w:rsidRPr="004A5997">
        <w:rPr>
          <w:rFonts w:cstheme="minorHAnsi"/>
          <w:color w:val="C00000"/>
          <w:sz w:val="22"/>
          <w:szCs w:val="22"/>
          <w:lang w:val="fr-FR"/>
        </w:rPr>
        <w:t xml:space="preserve">COUSIN </w:t>
      </w:r>
      <w:proofErr w:type="gramStart"/>
      <w:r w:rsidR="004A5997" w:rsidRPr="004A5997">
        <w:rPr>
          <w:rFonts w:cstheme="minorHAnsi"/>
          <w:color w:val="C00000"/>
          <w:sz w:val="22"/>
          <w:szCs w:val="22"/>
          <w:lang w:val="fr-FR"/>
        </w:rPr>
        <w:t>Ilona</w:t>
      </w:r>
      <w:r w:rsidRPr="003801DB">
        <w:rPr>
          <w:rFonts w:cstheme="minorHAnsi"/>
          <w:color w:val="C00000"/>
          <w:sz w:val="22"/>
          <w:szCs w:val="22"/>
          <w:lang w:val="fr-FR"/>
        </w:rPr>
        <w:t>;</w:t>
      </w:r>
      <w:proofErr w:type="gramEnd"/>
      <w:r w:rsidRPr="003801DB"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4A5997" w:rsidRPr="004A5997">
        <w:rPr>
          <w:rFonts w:cstheme="minorHAnsi"/>
          <w:color w:val="C00000"/>
          <w:sz w:val="22"/>
          <w:szCs w:val="22"/>
          <w:lang w:val="fr-FR"/>
        </w:rPr>
        <w:t>ELENGA Gerdy</w:t>
      </w:r>
      <w:r w:rsidR="004A5997">
        <w:rPr>
          <w:rFonts w:cstheme="minorHAnsi"/>
          <w:color w:val="C00000"/>
          <w:sz w:val="22"/>
          <w:szCs w:val="22"/>
          <w:lang w:val="fr-FR"/>
        </w:rPr>
        <w:t xml:space="preserve"> ; </w:t>
      </w:r>
      <w:r w:rsidR="004A5997" w:rsidRPr="004A5997">
        <w:rPr>
          <w:rFonts w:cstheme="minorHAnsi"/>
          <w:color w:val="C00000"/>
          <w:sz w:val="22"/>
          <w:szCs w:val="22"/>
          <w:lang w:val="fr-FR"/>
        </w:rPr>
        <w:t>VAUCOURT Nicolas</w:t>
      </w:r>
    </w:p>
    <w:p w14:paraId="1ED443F3" w14:textId="79EA006C" w:rsidR="004825BC" w:rsidRDefault="004825BC" w:rsidP="004825BC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</w:r>
      <w:r w:rsidRPr="004825BC">
        <w:rPr>
          <w:rFonts w:cstheme="minorHAnsi"/>
          <w:i/>
          <w:iCs/>
          <w:sz w:val="22"/>
          <w:szCs w:val="22"/>
          <w:lang w:val="fr-FR"/>
        </w:rPr>
        <w:t>Quelles sont les réactions mises en jeu dans chacune des réactions</w:t>
      </w:r>
      <w:r>
        <w:rPr>
          <w:rFonts w:cstheme="minorHAnsi"/>
          <w:i/>
          <w:iCs/>
          <w:sz w:val="22"/>
          <w:szCs w:val="22"/>
          <w:lang w:val="fr-FR"/>
        </w:rPr>
        <w:t xml:space="preserve"> ?</w:t>
      </w:r>
    </w:p>
    <w:p w14:paraId="06AA5E5B" w14:textId="35E06E04" w:rsidR="004825BC" w:rsidRDefault="004825BC" w:rsidP="004825BC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Quels sont les microorganismes impliqués ?</w:t>
      </w:r>
    </w:p>
    <w:p w14:paraId="3D8FACB2" w14:textId="458D2FFF" w:rsidR="004825BC" w:rsidRPr="004825BC" w:rsidRDefault="004825BC" w:rsidP="004825BC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 xml:space="preserve">Quels sont les points d’attention </w:t>
      </w:r>
      <w:r w:rsidR="007B18EB">
        <w:rPr>
          <w:rFonts w:cstheme="minorHAnsi"/>
          <w:i/>
          <w:iCs/>
          <w:sz w:val="22"/>
          <w:szCs w:val="22"/>
          <w:lang w:val="fr-FR"/>
        </w:rPr>
        <w:t>(conditions de fonctionnement des microorganismes) ?</w:t>
      </w:r>
    </w:p>
    <w:p w14:paraId="431074EF" w14:textId="77777777" w:rsidR="004825BC" w:rsidRDefault="004825BC">
      <w:pPr>
        <w:rPr>
          <w:rFonts w:cstheme="minorHAnsi"/>
          <w:sz w:val="22"/>
          <w:szCs w:val="22"/>
          <w:u w:val="single"/>
          <w:lang w:val="fr-FR"/>
        </w:rPr>
      </w:pPr>
    </w:p>
    <w:p w14:paraId="00920074" w14:textId="7BBEDBB7" w:rsidR="004825BC" w:rsidRDefault="007B18EB" w:rsidP="004825BC">
      <w:pPr>
        <w:rPr>
          <w:rFonts w:cstheme="minorHAnsi"/>
          <w:sz w:val="22"/>
          <w:szCs w:val="22"/>
          <w:u w:val="single"/>
          <w:lang w:val="fr-FR"/>
        </w:rPr>
      </w:pPr>
      <w:r w:rsidRPr="007B18EB">
        <w:rPr>
          <w:rFonts w:cstheme="minorHAnsi"/>
          <w:sz w:val="22"/>
          <w:szCs w:val="22"/>
          <w:u w:val="single"/>
          <w:lang w:val="fr-FR"/>
        </w:rPr>
        <w:t>2</w:t>
      </w:r>
      <w:r w:rsidR="004825BC" w:rsidRPr="007B18EB">
        <w:rPr>
          <w:rFonts w:cstheme="minorHAnsi"/>
          <w:sz w:val="22"/>
          <w:szCs w:val="22"/>
          <w:u w:val="single"/>
          <w:lang w:val="fr-FR"/>
        </w:rPr>
        <w:t xml:space="preserve">- </w:t>
      </w:r>
      <w:proofErr w:type="spellStart"/>
      <w:r w:rsidR="004825BC" w:rsidRPr="007B18EB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="004825BC" w:rsidRPr="007B18EB">
        <w:rPr>
          <w:rFonts w:cstheme="minorHAnsi"/>
          <w:sz w:val="22"/>
          <w:szCs w:val="22"/>
          <w:u w:val="single"/>
          <w:lang w:val="fr-FR"/>
        </w:rPr>
        <w:t xml:space="preserve"> dans les cycles du C et de </w:t>
      </w:r>
      <w:proofErr w:type="gramStart"/>
      <w:r w:rsidR="004825BC" w:rsidRPr="007B18EB">
        <w:rPr>
          <w:rFonts w:cstheme="minorHAnsi"/>
          <w:sz w:val="22"/>
          <w:szCs w:val="22"/>
          <w:u w:val="single"/>
          <w:lang w:val="fr-FR"/>
        </w:rPr>
        <w:t>N</w:t>
      </w:r>
      <w:r w:rsidR="00DC7C3F">
        <w:rPr>
          <w:rFonts w:cstheme="minorHAnsi"/>
          <w:sz w:val="22"/>
          <w:szCs w:val="22"/>
          <w:u w:val="single"/>
          <w:lang w:val="fr-FR"/>
        </w:rPr>
        <w:t xml:space="preserve">  (</w:t>
      </w:r>
      <w:proofErr w:type="gramEnd"/>
      <w:r w:rsidR="00DC7C3F">
        <w:rPr>
          <w:rFonts w:cstheme="minorHAnsi"/>
          <w:sz w:val="22"/>
          <w:szCs w:val="22"/>
          <w:u w:val="single"/>
          <w:lang w:val="fr-FR"/>
        </w:rPr>
        <w:t>**)</w:t>
      </w:r>
    </w:p>
    <w:p w14:paraId="1521D086" w14:textId="27D1D327" w:rsidR="003801DB" w:rsidRDefault="004A5997" w:rsidP="004A5997">
      <w:pPr>
        <w:tabs>
          <w:tab w:val="left" w:pos="2533"/>
        </w:tabs>
        <w:rPr>
          <w:rFonts w:cstheme="minorHAnsi"/>
          <w:sz w:val="22"/>
          <w:szCs w:val="22"/>
          <w:u w:val="single"/>
          <w:lang w:val="fr-FR"/>
        </w:rPr>
      </w:pPr>
      <w:r w:rsidRPr="004A5997">
        <w:rPr>
          <w:rFonts w:cstheme="minorHAnsi"/>
          <w:color w:val="C00000"/>
          <w:sz w:val="22"/>
          <w:szCs w:val="22"/>
          <w:lang w:val="fr-FR"/>
        </w:rPr>
        <w:t>DELANNOY Victor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>;</w:t>
      </w:r>
      <w:r w:rsidR="003801DB" w:rsidRPr="003801DB"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Pr="004A5997">
        <w:rPr>
          <w:rFonts w:cstheme="minorHAnsi"/>
          <w:color w:val="C00000"/>
          <w:sz w:val="22"/>
          <w:szCs w:val="22"/>
          <w:lang w:val="fr-FR"/>
        </w:rPr>
        <w:t>NAUMOV Ilya</w:t>
      </w:r>
    </w:p>
    <w:p w14:paraId="0C0FBEEB" w14:textId="15006C35" w:rsidR="004825BC" w:rsidRPr="00605C01" w:rsidRDefault="004825BC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>Où est produit et consommé le méthane dans le milieu naturel ?</w:t>
      </w:r>
    </w:p>
    <w:p w14:paraId="79E66D7F" w14:textId="40D0F74F" w:rsidR="007B18EB" w:rsidRPr="00605C01" w:rsidRDefault="007B18EB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>Quels sont les principaux producteurs de méthanes naturels ?</w:t>
      </w:r>
    </w:p>
    <w:p w14:paraId="384D35B0" w14:textId="4C5C9310" w:rsidR="004825BC" w:rsidRPr="00605C01" w:rsidRDefault="004825BC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 xml:space="preserve">Comment participe-t-il aux grands cycles biogéochimiques ? </w:t>
      </w:r>
    </w:p>
    <w:p w14:paraId="74B6A6B0" w14:textId="77777777" w:rsidR="004825BC" w:rsidRDefault="004825BC">
      <w:pPr>
        <w:rPr>
          <w:rFonts w:cstheme="minorHAnsi"/>
          <w:sz w:val="22"/>
          <w:szCs w:val="22"/>
          <w:u w:val="single"/>
          <w:lang w:val="fr-FR"/>
        </w:rPr>
      </w:pPr>
    </w:p>
    <w:p w14:paraId="7E2F1329" w14:textId="18D7B2C8" w:rsidR="00D13B9B" w:rsidRDefault="00DC7C3F" w:rsidP="00D13B9B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3</w:t>
      </w:r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 -Technologies des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unités</w:t>
      </w:r>
      <w:proofErr w:type="spellEnd"/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 de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>
        <w:rPr>
          <w:rFonts w:cstheme="minorHAnsi"/>
          <w:sz w:val="22"/>
          <w:szCs w:val="22"/>
          <w:u w:val="single"/>
          <w:lang w:val="fr-FR"/>
        </w:rPr>
        <w:t xml:space="preserve"> (**)</w:t>
      </w:r>
    </w:p>
    <w:p w14:paraId="2EE2EAA1" w14:textId="7DCBC5F2" w:rsidR="003801DB" w:rsidRDefault="004A5997" w:rsidP="00D13B9B">
      <w:pPr>
        <w:rPr>
          <w:rFonts w:cstheme="minorHAnsi"/>
          <w:sz w:val="22"/>
          <w:szCs w:val="22"/>
          <w:u w:val="single"/>
          <w:lang w:val="fr-FR"/>
        </w:rPr>
      </w:pPr>
      <w:r w:rsidRPr="004A5997">
        <w:rPr>
          <w:rFonts w:cstheme="minorHAnsi"/>
          <w:color w:val="C00000"/>
          <w:sz w:val="22"/>
          <w:szCs w:val="22"/>
          <w:lang w:val="fr-FR"/>
        </w:rPr>
        <w:t>KRIEGER Marie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>;</w:t>
      </w:r>
      <w:r w:rsidRPr="004A5997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A5997">
        <w:rPr>
          <w:rFonts w:cstheme="minorHAnsi"/>
          <w:color w:val="C00000"/>
          <w:sz w:val="22"/>
          <w:szCs w:val="22"/>
          <w:lang w:val="fr-FR"/>
        </w:rPr>
        <w:t>TARFAOUI Sara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>;</w:t>
      </w:r>
    </w:p>
    <w:p w14:paraId="4519E281" w14:textId="0972AE5E" w:rsidR="008B4574" w:rsidRPr="008B4574" w:rsidRDefault="008B4574" w:rsidP="00D13B9B">
      <w:pPr>
        <w:rPr>
          <w:rFonts w:cstheme="minorHAnsi"/>
          <w:i/>
          <w:iCs/>
          <w:sz w:val="22"/>
          <w:szCs w:val="22"/>
          <w:lang w:val="fr-FR"/>
        </w:rPr>
      </w:pPr>
      <w:r w:rsidRPr="008B4574">
        <w:rPr>
          <w:rFonts w:cstheme="minorHAnsi"/>
          <w:i/>
          <w:iCs/>
          <w:sz w:val="22"/>
          <w:szCs w:val="22"/>
          <w:lang w:val="fr-FR"/>
        </w:rPr>
        <w:tab/>
        <w:t>Quels sont les différentes technologies associées à la méthanisation ?</w:t>
      </w:r>
    </w:p>
    <w:p w14:paraId="56C8DCB1" w14:textId="23071C08" w:rsidR="008B4574" w:rsidRPr="008B4574" w:rsidRDefault="008B4574" w:rsidP="00D13B9B">
      <w:pPr>
        <w:rPr>
          <w:rFonts w:cstheme="minorHAnsi"/>
          <w:i/>
          <w:iCs/>
          <w:sz w:val="22"/>
          <w:szCs w:val="22"/>
          <w:lang w:val="fr-FR"/>
        </w:rPr>
      </w:pPr>
      <w:r w:rsidRPr="008B4574">
        <w:rPr>
          <w:rFonts w:cstheme="minorHAnsi"/>
          <w:i/>
          <w:iCs/>
          <w:sz w:val="22"/>
          <w:szCs w:val="22"/>
          <w:lang w:val="fr-FR"/>
        </w:rPr>
        <w:tab/>
        <w:t>Quelles installations et structures pour les différents procédés de méthanisation</w:t>
      </w:r>
      <w:r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8B4574">
        <w:rPr>
          <w:rFonts w:cstheme="minorHAnsi"/>
          <w:i/>
          <w:iCs/>
          <w:sz w:val="22"/>
          <w:szCs w:val="22"/>
          <w:lang w:val="fr-FR"/>
        </w:rPr>
        <w:t>?</w:t>
      </w:r>
    </w:p>
    <w:p w14:paraId="39F55AC0" w14:textId="77777777" w:rsidR="008B4574" w:rsidRPr="008B4574" w:rsidRDefault="008B4574" w:rsidP="00D13B9B">
      <w:pPr>
        <w:rPr>
          <w:rFonts w:cstheme="minorHAnsi"/>
          <w:sz w:val="22"/>
          <w:szCs w:val="22"/>
          <w:u w:val="single"/>
          <w:lang w:val="fr-FR"/>
        </w:rPr>
      </w:pPr>
    </w:p>
    <w:p w14:paraId="6EFF1815" w14:textId="6626DB7B" w:rsidR="00D13B9B" w:rsidRPr="008B4574" w:rsidRDefault="00DC7C3F" w:rsidP="00D13B9B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4</w:t>
      </w:r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- Maitrise de la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bio-méthanisation</w:t>
      </w:r>
      <w:proofErr w:type="spellEnd"/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 et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contrôle</w:t>
      </w:r>
      <w:proofErr w:type="spellEnd"/>
      <w:r>
        <w:rPr>
          <w:rFonts w:cstheme="minorHAnsi"/>
          <w:sz w:val="22"/>
          <w:szCs w:val="22"/>
          <w:u w:val="single"/>
          <w:lang w:val="fr-FR"/>
        </w:rPr>
        <w:t xml:space="preserve"> (**)</w:t>
      </w:r>
    </w:p>
    <w:p w14:paraId="6348244D" w14:textId="6A2260E2" w:rsidR="003801DB" w:rsidRDefault="004A5997">
      <w:pPr>
        <w:rPr>
          <w:rFonts w:cstheme="minorHAnsi"/>
          <w:i/>
          <w:iCs/>
          <w:sz w:val="22"/>
          <w:szCs w:val="22"/>
          <w:lang w:val="fr-FR"/>
        </w:rPr>
      </w:pPr>
      <w:r w:rsidRPr="004A5997">
        <w:rPr>
          <w:rFonts w:cstheme="minorHAnsi"/>
          <w:color w:val="C00000"/>
          <w:sz w:val="22"/>
          <w:szCs w:val="22"/>
          <w:lang w:val="fr-FR"/>
        </w:rPr>
        <w:t>BAIN Maxime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 xml:space="preserve">; </w:t>
      </w:r>
      <w:r w:rsidRPr="004A5997">
        <w:rPr>
          <w:rFonts w:cstheme="minorHAnsi"/>
          <w:color w:val="C00000"/>
          <w:sz w:val="22"/>
          <w:szCs w:val="22"/>
          <w:lang w:val="fr-FR"/>
        </w:rPr>
        <w:t>LHUERRE Andrea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>;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Pr="004A5997">
        <w:rPr>
          <w:rFonts w:cstheme="minorHAnsi"/>
          <w:color w:val="C00000"/>
          <w:sz w:val="22"/>
          <w:szCs w:val="22"/>
          <w:lang w:val="fr-FR"/>
        </w:rPr>
        <w:t>MAHNAOUI Marwane</w:t>
      </w:r>
    </w:p>
    <w:p w14:paraId="299C0523" w14:textId="2545011B" w:rsidR="00D13B9B" w:rsidRDefault="00DF5BEA">
      <w:pPr>
        <w:rPr>
          <w:rFonts w:cstheme="minorHAnsi"/>
          <w:i/>
          <w:iCs/>
          <w:sz w:val="22"/>
          <w:szCs w:val="22"/>
          <w:lang w:val="fr-FR"/>
        </w:rPr>
      </w:pPr>
      <w:r w:rsidRPr="00DF5BEA">
        <w:rPr>
          <w:rFonts w:cstheme="minorHAnsi"/>
          <w:i/>
          <w:iCs/>
          <w:sz w:val="22"/>
          <w:szCs w:val="22"/>
          <w:lang w:val="fr-FR"/>
        </w:rPr>
        <w:tab/>
        <w:t>Quelles sont les points sensibles à maitriser dans les installations de méthanisation ?</w:t>
      </w:r>
    </w:p>
    <w:p w14:paraId="6D6AF09F" w14:textId="2F5C67E8" w:rsidR="00DC7C3F" w:rsidRPr="00DF5BEA" w:rsidRDefault="00DC7C3F">
      <w:pPr>
        <w:rPr>
          <w:rFonts w:cstheme="minorHAnsi"/>
          <w:i/>
          <w:iCs/>
          <w:sz w:val="22"/>
          <w:szCs w:val="22"/>
          <w:lang w:val="fr-FR"/>
        </w:rPr>
      </w:pPr>
      <w:r w:rsidRPr="00DF5BEA">
        <w:rPr>
          <w:rFonts w:cstheme="minorHAnsi"/>
          <w:i/>
          <w:iCs/>
          <w:sz w:val="22"/>
          <w:szCs w:val="22"/>
          <w:lang w:val="fr-FR"/>
        </w:rPr>
        <w:tab/>
        <w:t xml:space="preserve">Quelles sont les </w:t>
      </w:r>
      <w:r>
        <w:rPr>
          <w:rFonts w:cstheme="minorHAnsi"/>
          <w:i/>
          <w:iCs/>
          <w:sz w:val="22"/>
          <w:szCs w:val="22"/>
          <w:lang w:val="fr-FR"/>
        </w:rPr>
        <w:t>dispositifs de</w:t>
      </w:r>
      <w:r w:rsidRPr="00DF5BEA">
        <w:rPr>
          <w:rFonts w:cstheme="minorHAnsi"/>
          <w:i/>
          <w:iCs/>
          <w:sz w:val="22"/>
          <w:szCs w:val="22"/>
          <w:lang w:val="fr-FR"/>
        </w:rPr>
        <w:t xml:space="preserve"> </w:t>
      </w:r>
      <w:r>
        <w:rPr>
          <w:rFonts w:cstheme="minorHAnsi"/>
          <w:i/>
          <w:iCs/>
          <w:sz w:val="22"/>
          <w:szCs w:val="22"/>
          <w:lang w:val="fr-FR"/>
        </w:rPr>
        <w:t xml:space="preserve">contrôle des </w:t>
      </w:r>
      <w:r w:rsidRPr="00DF5BEA">
        <w:rPr>
          <w:rFonts w:cstheme="minorHAnsi"/>
          <w:i/>
          <w:iCs/>
          <w:sz w:val="22"/>
          <w:szCs w:val="22"/>
          <w:lang w:val="fr-FR"/>
        </w:rPr>
        <w:t>installations de méthanisation ?</w:t>
      </w:r>
    </w:p>
    <w:p w14:paraId="331A44ED" w14:textId="77777777" w:rsidR="00D13B9B" w:rsidRPr="00537729" w:rsidRDefault="00D13B9B">
      <w:pPr>
        <w:rPr>
          <w:rFonts w:cstheme="minorHAnsi"/>
          <w:sz w:val="22"/>
          <w:szCs w:val="22"/>
          <w:u w:val="single"/>
          <w:lang w:val="fr-FR"/>
        </w:rPr>
      </w:pPr>
    </w:p>
    <w:p w14:paraId="3752BCF0" w14:textId="4EC06BAA" w:rsidR="009D2606" w:rsidRDefault="00DC7C3F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5</w:t>
      </w:r>
      <w:r w:rsidR="009D2606" w:rsidRPr="007B18EB">
        <w:rPr>
          <w:rFonts w:cstheme="minorHAnsi"/>
          <w:sz w:val="22"/>
          <w:szCs w:val="22"/>
          <w:u w:val="single"/>
          <w:lang w:val="fr-FR"/>
        </w:rPr>
        <w:t xml:space="preserve">- </w:t>
      </w:r>
      <w:proofErr w:type="spellStart"/>
      <w:r w:rsidR="009D2606" w:rsidRPr="007B18EB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="009D2606" w:rsidRPr="007B18EB">
        <w:rPr>
          <w:rFonts w:cstheme="minorHAnsi"/>
          <w:sz w:val="22"/>
          <w:szCs w:val="22"/>
          <w:u w:val="single"/>
          <w:lang w:val="fr-FR"/>
        </w:rPr>
        <w:t xml:space="preserve"> dans le contexte agronomique</w:t>
      </w:r>
      <w:r>
        <w:rPr>
          <w:rFonts w:cstheme="minorHAnsi"/>
          <w:sz w:val="22"/>
          <w:szCs w:val="22"/>
          <w:u w:val="single"/>
          <w:lang w:val="fr-FR"/>
        </w:rPr>
        <w:t xml:space="preserve"> (***)</w:t>
      </w:r>
    </w:p>
    <w:p w14:paraId="10B812A3" w14:textId="67B0FDDE" w:rsidR="003801DB" w:rsidRPr="003801DB" w:rsidRDefault="004A5997" w:rsidP="003801DB">
      <w:pPr>
        <w:rPr>
          <w:rFonts w:cstheme="minorHAnsi"/>
          <w:color w:val="C00000"/>
          <w:sz w:val="22"/>
          <w:szCs w:val="22"/>
          <w:lang w:val="fr-FR"/>
        </w:rPr>
      </w:pPr>
      <w:r w:rsidRPr="004A5997">
        <w:rPr>
          <w:rFonts w:cstheme="minorHAnsi"/>
          <w:color w:val="C00000"/>
          <w:sz w:val="22"/>
          <w:szCs w:val="22"/>
          <w:lang w:val="fr-FR"/>
        </w:rPr>
        <w:t>LABROUCHE Lorie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 xml:space="preserve">; </w:t>
      </w:r>
      <w:r w:rsidRPr="004A5997">
        <w:rPr>
          <w:rFonts w:cstheme="minorHAnsi"/>
          <w:color w:val="C00000"/>
          <w:sz w:val="22"/>
          <w:szCs w:val="22"/>
          <w:lang w:val="fr-FR"/>
        </w:rPr>
        <w:t>ZIKRACZ Laure</w:t>
      </w:r>
    </w:p>
    <w:p w14:paraId="6EB3D50C" w14:textId="3F9F2500" w:rsidR="00605C01" w:rsidRDefault="00605C01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 xml:space="preserve">Quel est </w:t>
      </w:r>
      <w:r w:rsidR="00DC7C3F">
        <w:rPr>
          <w:rFonts w:cstheme="minorHAnsi"/>
          <w:i/>
          <w:iCs/>
          <w:sz w:val="22"/>
          <w:szCs w:val="22"/>
          <w:lang w:val="fr-FR"/>
        </w:rPr>
        <w:t>la</w:t>
      </w:r>
      <w:r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="00DC7C3F">
        <w:rPr>
          <w:rFonts w:cstheme="minorHAnsi"/>
          <w:i/>
          <w:iCs/>
          <w:sz w:val="22"/>
          <w:szCs w:val="22"/>
          <w:lang w:val="fr-FR"/>
        </w:rPr>
        <w:t>place</w:t>
      </w:r>
      <w:r>
        <w:rPr>
          <w:rFonts w:cstheme="minorHAnsi"/>
          <w:i/>
          <w:iCs/>
          <w:sz w:val="22"/>
          <w:szCs w:val="22"/>
          <w:lang w:val="fr-FR"/>
        </w:rPr>
        <w:t xml:space="preserve"> de la méthanisation dans le contexte agricole ?</w:t>
      </w:r>
    </w:p>
    <w:p w14:paraId="79202FFD" w14:textId="7DE253BF" w:rsidR="007B18EB" w:rsidRDefault="00605C01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>Quels sont les substrats agricoles utilisés pour la méthanisation</w:t>
      </w:r>
      <w:r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605C01">
        <w:rPr>
          <w:rFonts w:cstheme="minorHAnsi"/>
          <w:i/>
          <w:iCs/>
          <w:sz w:val="22"/>
          <w:szCs w:val="22"/>
          <w:lang w:val="fr-FR"/>
        </w:rPr>
        <w:t>?</w:t>
      </w:r>
    </w:p>
    <w:p w14:paraId="33C35559" w14:textId="68091E7B" w:rsidR="00605C01" w:rsidRDefault="00605C01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Quels sont les aspects réglementaires de la méthanisation en agronomie ?</w:t>
      </w:r>
    </w:p>
    <w:p w14:paraId="6BFD1CFB" w14:textId="0CCF0AE9" w:rsidR="00605C01" w:rsidRPr="00605C01" w:rsidRDefault="00605C01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Quels sont les couts et les aspects économiques de la méthanisation ?</w:t>
      </w:r>
    </w:p>
    <w:p w14:paraId="54A070EC" w14:textId="77777777" w:rsidR="001D063F" w:rsidRDefault="001D063F" w:rsidP="001D063F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Quelles sont les incitations nationales ou européennes pour ces installations ?</w:t>
      </w:r>
    </w:p>
    <w:p w14:paraId="1C72564C" w14:textId="3B812790" w:rsidR="001D063F" w:rsidRDefault="001D063F" w:rsidP="001D063F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Quelle est l'évolution de la méthanisation dans le paysage européen ?</w:t>
      </w:r>
    </w:p>
    <w:p w14:paraId="776408CD" w14:textId="77777777" w:rsidR="007B18EB" w:rsidRDefault="007B18EB">
      <w:pPr>
        <w:rPr>
          <w:rFonts w:cstheme="minorHAnsi"/>
          <w:sz w:val="22"/>
          <w:szCs w:val="22"/>
          <w:lang w:val="fr-FR"/>
        </w:rPr>
      </w:pPr>
    </w:p>
    <w:p w14:paraId="0AE6A6F4" w14:textId="353F864D" w:rsidR="003979EE" w:rsidRDefault="00DC7C3F" w:rsidP="003979EE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6</w:t>
      </w:r>
      <w:r w:rsidR="003979EE" w:rsidRPr="003979EE">
        <w:rPr>
          <w:rFonts w:cstheme="minorHAnsi"/>
          <w:sz w:val="22"/>
          <w:szCs w:val="22"/>
          <w:u w:val="single"/>
          <w:lang w:val="fr-FR"/>
        </w:rPr>
        <w:t xml:space="preserve">- </w:t>
      </w:r>
      <w:proofErr w:type="spellStart"/>
      <w:r w:rsidR="003979EE" w:rsidRPr="003979EE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="003979EE" w:rsidRPr="003979EE">
        <w:rPr>
          <w:rFonts w:cstheme="minorHAnsi"/>
          <w:sz w:val="22"/>
          <w:szCs w:val="22"/>
          <w:u w:val="single"/>
          <w:lang w:val="fr-FR"/>
        </w:rPr>
        <w:t xml:space="preserve"> et transition </w:t>
      </w:r>
      <w:r w:rsidR="00D13B9B" w:rsidRPr="003979EE">
        <w:rPr>
          <w:rFonts w:cstheme="minorHAnsi"/>
          <w:sz w:val="22"/>
          <w:szCs w:val="22"/>
          <w:u w:val="single"/>
          <w:lang w:val="fr-FR"/>
        </w:rPr>
        <w:t>écologique</w:t>
      </w:r>
      <w:r>
        <w:rPr>
          <w:rFonts w:cstheme="minorHAnsi"/>
          <w:sz w:val="22"/>
          <w:szCs w:val="22"/>
          <w:u w:val="single"/>
          <w:lang w:val="fr-FR"/>
        </w:rPr>
        <w:t xml:space="preserve"> (***)</w:t>
      </w:r>
    </w:p>
    <w:p w14:paraId="1B5A07EA" w14:textId="43B6AD5D" w:rsidR="003801DB" w:rsidRPr="003979EE" w:rsidRDefault="004A5997" w:rsidP="003979EE">
      <w:pPr>
        <w:rPr>
          <w:rFonts w:cstheme="minorHAnsi"/>
          <w:sz w:val="22"/>
          <w:szCs w:val="22"/>
          <w:u w:val="single"/>
          <w:lang w:val="fr-FR"/>
        </w:rPr>
      </w:pPr>
      <w:r w:rsidRPr="004A5997">
        <w:rPr>
          <w:rFonts w:cstheme="minorHAnsi"/>
          <w:color w:val="C00000"/>
          <w:sz w:val="22"/>
          <w:szCs w:val="22"/>
          <w:lang w:val="fr-FR"/>
        </w:rPr>
        <w:t>VONIN Camille</w:t>
      </w:r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 xml:space="preserve">; </w:t>
      </w:r>
      <w:r w:rsidRPr="004A5997">
        <w:rPr>
          <w:rFonts w:cstheme="minorHAnsi"/>
          <w:color w:val="C00000"/>
          <w:sz w:val="22"/>
          <w:szCs w:val="22"/>
          <w:lang w:val="fr-FR"/>
        </w:rPr>
        <w:t xml:space="preserve">YANG </w:t>
      </w:r>
      <w:proofErr w:type="spellStart"/>
      <w:r w:rsidRPr="004A5997">
        <w:rPr>
          <w:rFonts w:cstheme="minorHAnsi"/>
          <w:color w:val="C00000"/>
          <w:sz w:val="22"/>
          <w:szCs w:val="22"/>
          <w:lang w:val="fr-FR"/>
        </w:rPr>
        <w:t>Huasong</w:t>
      </w:r>
      <w:proofErr w:type="spellEnd"/>
      <w:r>
        <w:rPr>
          <w:rFonts w:cstheme="minorHAnsi"/>
          <w:color w:val="C00000"/>
          <w:sz w:val="22"/>
          <w:szCs w:val="22"/>
          <w:lang w:val="fr-FR"/>
        </w:rPr>
        <w:t xml:space="preserve"> </w:t>
      </w:r>
      <w:r w:rsidR="003801DB">
        <w:rPr>
          <w:rFonts w:cstheme="minorHAnsi"/>
          <w:color w:val="C00000"/>
          <w:sz w:val="22"/>
          <w:szCs w:val="22"/>
          <w:lang w:val="fr-FR"/>
        </w:rPr>
        <w:t xml:space="preserve">; </w:t>
      </w:r>
      <w:r w:rsidRPr="004A5997">
        <w:rPr>
          <w:rFonts w:cstheme="minorHAnsi"/>
          <w:color w:val="C00000"/>
          <w:sz w:val="22"/>
          <w:szCs w:val="22"/>
          <w:lang w:val="fr-FR"/>
        </w:rPr>
        <w:t>BENMOUHOUB Meriem</w:t>
      </w:r>
    </w:p>
    <w:p w14:paraId="650B76CF" w14:textId="09726E85" w:rsidR="008B4574" w:rsidRDefault="008B4574" w:rsidP="008B4574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Quelles sont les plus-values de la méthanisation pour l'agriculture ?</w:t>
      </w:r>
    </w:p>
    <w:p w14:paraId="03D9DA90" w14:textId="5DB1CF81" w:rsidR="008B4574" w:rsidRDefault="008B4574" w:rsidP="008B4574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Quelles sont les plus-values de la méthanisation pour l'environnement ?</w:t>
      </w:r>
    </w:p>
    <w:p w14:paraId="251F792B" w14:textId="1DA9CE56" w:rsidR="008B4574" w:rsidRDefault="008B4574" w:rsidP="008B4574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 xml:space="preserve">Quelles sont les limitations de la méthanisation </w:t>
      </w:r>
      <w:r w:rsidR="001D063F">
        <w:rPr>
          <w:rFonts w:cstheme="minorHAnsi"/>
          <w:sz w:val="22"/>
          <w:szCs w:val="22"/>
          <w:lang w:val="fr-FR"/>
        </w:rPr>
        <w:t xml:space="preserve">(problèmes écologiques engendrés) </w:t>
      </w:r>
      <w:r>
        <w:rPr>
          <w:rFonts w:cstheme="minorHAnsi"/>
          <w:sz w:val="22"/>
          <w:szCs w:val="22"/>
          <w:lang w:val="fr-FR"/>
        </w:rPr>
        <w:t>?</w:t>
      </w:r>
    </w:p>
    <w:p w14:paraId="15F53797" w14:textId="77777777" w:rsidR="003979EE" w:rsidRDefault="003979EE">
      <w:pPr>
        <w:rPr>
          <w:rFonts w:cstheme="minorHAnsi"/>
          <w:sz w:val="22"/>
          <w:szCs w:val="22"/>
          <w:lang w:val="fr-FR"/>
        </w:rPr>
      </w:pPr>
    </w:p>
    <w:p w14:paraId="70C055F8" w14:textId="651494C4" w:rsidR="009D2606" w:rsidRDefault="009D2606">
      <w:pPr>
        <w:rPr>
          <w:rFonts w:cstheme="minorHAnsi"/>
          <w:sz w:val="22"/>
          <w:szCs w:val="22"/>
          <w:u w:val="single"/>
          <w:lang w:val="fr-FR"/>
        </w:rPr>
      </w:pPr>
      <w:r w:rsidRPr="00DC7C3F">
        <w:rPr>
          <w:rFonts w:cstheme="minorHAnsi"/>
          <w:sz w:val="22"/>
          <w:szCs w:val="22"/>
          <w:u w:val="single"/>
          <w:lang w:val="fr-FR"/>
        </w:rPr>
        <w:t xml:space="preserve">7- Digestats de </w:t>
      </w:r>
      <w:proofErr w:type="spellStart"/>
      <w:r w:rsidRPr="00DC7C3F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Pr="00DC7C3F">
        <w:rPr>
          <w:rFonts w:cstheme="minorHAnsi"/>
          <w:sz w:val="22"/>
          <w:szCs w:val="22"/>
          <w:u w:val="single"/>
          <w:lang w:val="fr-FR"/>
        </w:rPr>
        <w:t xml:space="preserve"> et aspects sanitaires</w:t>
      </w:r>
      <w:r w:rsidR="00DC7C3F">
        <w:rPr>
          <w:rFonts w:cstheme="minorHAnsi"/>
          <w:sz w:val="22"/>
          <w:szCs w:val="22"/>
          <w:u w:val="single"/>
          <w:lang w:val="fr-FR"/>
        </w:rPr>
        <w:t xml:space="preserve"> (*</w:t>
      </w:r>
      <w:r w:rsidR="001D063F">
        <w:rPr>
          <w:rFonts w:cstheme="minorHAnsi"/>
          <w:sz w:val="22"/>
          <w:szCs w:val="22"/>
          <w:u w:val="single"/>
          <w:lang w:val="fr-FR"/>
        </w:rPr>
        <w:t>*</w:t>
      </w:r>
      <w:r w:rsidR="00DC7C3F">
        <w:rPr>
          <w:rFonts w:cstheme="minorHAnsi"/>
          <w:sz w:val="22"/>
          <w:szCs w:val="22"/>
          <w:u w:val="single"/>
          <w:lang w:val="fr-FR"/>
        </w:rPr>
        <w:t>*)</w:t>
      </w:r>
    </w:p>
    <w:p w14:paraId="39978351" w14:textId="2355BD33" w:rsidR="003801DB" w:rsidRPr="00DC7C3F" w:rsidRDefault="004A5997">
      <w:pPr>
        <w:rPr>
          <w:rFonts w:cstheme="minorHAnsi"/>
          <w:sz w:val="22"/>
          <w:szCs w:val="22"/>
          <w:u w:val="single"/>
          <w:lang w:val="fr-FR"/>
        </w:rPr>
      </w:pPr>
      <w:r w:rsidRPr="004A5997">
        <w:rPr>
          <w:rFonts w:cstheme="minorHAnsi"/>
          <w:color w:val="C00000"/>
          <w:sz w:val="22"/>
          <w:szCs w:val="22"/>
          <w:lang w:val="fr-FR"/>
        </w:rPr>
        <w:t xml:space="preserve">SCHMITT </w:t>
      </w:r>
      <w:proofErr w:type="spellStart"/>
      <w:r w:rsidRPr="004A5997">
        <w:rPr>
          <w:rFonts w:cstheme="minorHAnsi"/>
          <w:color w:val="C00000"/>
          <w:sz w:val="22"/>
          <w:szCs w:val="22"/>
          <w:lang w:val="fr-FR"/>
        </w:rPr>
        <w:t>Emilie</w:t>
      </w:r>
      <w:proofErr w:type="spellEnd"/>
      <w:r>
        <w:rPr>
          <w:rFonts w:cstheme="minorHAnsi"/>
          <w:color w:val="C00000"/>
          <w:sz w:val="22"/>
          <w:szCs w:val="22"/>
          <w:lang w:val="fr-FR"/>
        </w:rPr>
        <w:t> ; MARCEAU Lorélia</w:t>
      </w:r>
    </w:p>
    <w:p w14:paraId="613402F0" w14:textId="0A9B4666" w:rsidR="009D2606" w:rsidRDefault="00DC7C3F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Quelle est l'impact de la méthanisation sur les risques sanitaires associés aux digestats ?</w:t>
      </w:r>
    </w:p>
    <w:p w14:paraId="1C1D3E1E" w14:textId="3200D5BD" w:rsidR="001D063F" w:rsidRPr="001D063F" w:rsidRDefault="001D063F">
      <w:pPr>
        <w:rPr>
          <w:rFonts w:cstheme="minorHAnsi"/>
          <w:i/>
          <w:iCs/>
          <w:sz w:val="22"/>
          <w:szCs w:val="22"/>
          <w:lang w:val="fr-FR"/>
        </w:rPr>
      </w:pPr>
      <w:r w:rsidRPr="001D063F">
        <w:rPr>
          <w:rFonts w:cstheme="minorHAnsi"/>
          <w:i/>
          <w:iCs/>
          <w:sz w:val="22"/>
          <w:szCs w:val="22"/>
          <w:lang w:val="fr-FR"/>
        </w:rPr>
        <w:tab/>
        <w:t>(</w:t>
      </w:r>
      <w:proofErr w:type="gramStart"/>
      <w:r w:rsidRPr="001D063F">
        <w:rPr>
          <w:rFonts w:cstheme="minorHAnsi"/>
          <w:i/>
          <w:iCs/>
          <w:sz w:val="22"/>
          <w:szCs w:val="22"/>
          <w:lang w:val="fr-FR"/>
        </w:rPr>
        <w:t>persistance</w:t>
      </w:r>
      <w:proofErr w:type="gramEnd"/>
      <w:r w:rsidRPr="001D063F">
        <w:rPr>
          <w:rFonts w:cstheme="minorHAnsi"/>
          <w:i/>
          <w:iCs/>
          <w:sz w:val="22"/>
          <w:szCs w:val="22"/>
          <w:lang w:val="fr-FR"/>
        </w:rPr>
        <w:t xml:space="preserve"> de l'antibiorésistance, des pathogènes, des polluants chimiques)</w:t>
      </w:r>
    </w:p>
    <w:p w14:paraId="40E05C06" w14:textId="7A371829" w:rsidR="009D2606" w:rsidRPr="00537729" w:rsidRDefault="009D2606" w:rsidP="007A7025">
      <w:pPr>
        <w:spacing w:after="120"/>
        <w:rPr>
          <w:rFonts w:cstheme="minorHAnsi"/>
          <w:sz w:val="22"/>
          <w:szCs w:val="22"/>
          <w:lang w:val="fr-FR"/>
        </w:rPr>
      </w:pPr>
    </w:p>
    <w:p w14:paraId="2EA6CFC3" w14:textId="10AAE2AE" w:rsidR="009D2606" w:rsidRPr="00537729" w:rsidRDefault="009D2606" w:rsidP="007A7025">
      <w:pPr>
        <w:spacing w:after="120"/>
        <w:rPr>
          <w:rFonts w:cstheme="minorHAnsi"/>
          <w:sz w:val="22"/>
          <w:szCs w:val="22"/>
          <w:u w:val="single"/>
          <w:lang w:val="fr-FR"/>
        </w:rPr>
      </w:pPr>
      <w:r w:rsidRPr="00537729">
        <w:rPr>
          <w:rFonts w:cstheme="minorHAnsi"/>
          <w:sz w:val="22"/>
          <w:szCs w:val="22"/>
          <w:u w:val="single"/>
          <w:lang w:val="fr-FR"/>
        </w:rPr>
        <w:lastRenderedPageBreak/>
        <w:t>Recommandations :</w:t>
      </w:r>
    </w:p>
    <w:p w14:paraId="1E50497E" w14:textId="071D07B0" w:rsidR="007A7025" w:rsidRDefault="00537729" w:rsidP="007A7025">
      <w:pPr>
        <w:spacing w:after="120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- </w:t>
      </w:r>
      <w:r w:rsidR="003801DB">
        <w:rPr>
          <w:rFonts w:cstheme="minorHAnsi"/>
          <w:sz w:val="22"/>
          <w:szCs w:val="22"/>
          <w:lang w:val="fr-FR"/>
        </w:rPr>
        <w:t>Ef</w:t>
      </w:r>
      <w:r w:rsidR="008131B2">
        <w:rPr>
          <w:rFonts w:cstheme="minorHAnsi"/>
          <w:sz w:val="22"/>
          <w:szCs w:val="22"/>
          <w:lang w:val="fr-FR"/>
        </w:rPr>
        <w:t>f</w:t>
      </w:r>
      <w:r w:rsidR="003801DB">
        <w:rPr>
          <w:rFonts w:cstheme="minorHAnsi"/>
          <w:sz w:val="22"/>
          <w:szCs w:val="22"/>
          <w:lang w:val="fr-FR"/>
        </w:rPr>
        <w:t>ectue</w:t>
      </w:r>
      <w:r w:rsidR="008131B2">
        <w:rPr>
          <w:rFonts w:cstheme="minorHAnsi"/>
          <w:sz w:val="22"/>
          <w:szCs w:val="22"/>
          <w:lang w:val="fr-FR"/>
        </w:rPr>
        <w:t>z</w:t>
      </w:r>
      <w:r w:rsidR="007A7025">
        <w:rPr>
          <w:rFonts w:cstheme="minorHAnsi"/>
          <w:sz w:val="22"/>
          <w:szCs w:val="22"/>
          <w:lang w:val="fr-FR"/>
        </w:rPr>
        <w:t xml:space="preserve"> une recherche documentaire sur la méthanisation en rapport avec le thème associé à votre nom. Les étudiants peuvent éventuellement permuter leurs thèmes leur entre eux.</w:t>
      </w:r>
    </w:p>
    <w:p w14:paraId="192EB61A" w14:textId="009AAB41" w:rsidR="007A7025" w:rsidRDefault="007A7025" w:rsidP="007A7025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>- Les recherches documentaires sont libres, il s'agira d'identifier des document</w:t>
      </w:r>
      <w:r w:rsidR="008131B2">
        <w:rPr>
          <w:rFonts w:cstheme="minorHAnsi"/>
          <w:sz w:val="22"/>
          <w:szCs w:val="22"/>
          <w:lang w:val="fr-FR"/>
        </w:rPr>
        <w:t>s</w:t>
      </w:r>
      <w:r>
        <w:rPr>
          <w:rFonts w:cstheme="minorHAnsi"/>
          <w:sz w:val="22"/>
          <w:szCs w:val="22"/>
          <w:lang w:val="fr-FR"/>
        </w:rPr>
        <w:t xml:space="preserve"> fiables (documents commerciaux, articles de presse, textes réglementaires, articles scientifiques, ...) et de recouper les informations.</w:t>
      </w:r>
    </w:p>
    <w:p w14:paraId="37E39037" w14:textId="63F976F0" w:rsidR="006101D8" w:rsidRDefault="006101D8" w:rsidP="007A7025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 xml:space="preserve">- </w:t>
      </w:r>
      <w:r w:rsidR="003801DB">
        <w:rPr>
          <w:rFonts w:cstheme="minorHAnsi"/>
          <w:sz w:val="22"/>
          <w:szCs w:val="22"/>
          <w:lang w:val="fr-FR"/>
        </w:rPr>
        <w:t>Chaque personne dispose</w:t>
      </w:r>
      <w:r>
        <w:rPr>
          <w:rFonts w:cstheme="minorHAnsi"/>
          <w:sz w:val="22"/>
          <w:szCs w:val="22"/>
          <w:lang w:val="fr-FR"/>
        </w:rPr>
        <w:t xml:space="preserve"> de 10 minutes pour exposer le fruit de </w:t>
      </w:r>
      <w:r w:rsidR="003801DB">
        <w:rPr>
          <w:rFonts w:cstheme="minorHAnsi"/>
          <w:sz w:val="22"/>
          <w:szCs w:val="22"/>
          <w:lang w:val="fr-FR"/>
        </w:rPr>
        <w:t>ses</w:t>
      </w:r>
      <w:r>
        <w:rPr>
          <w:rFonts w:cstheme="minorHAnsi"/>
          <w:sz w:val="22"/>
          <w:szCs w:val="22"/>
          <w:lang w:val="fr-FR"/>
        </w:rPr>
        <w:t xml:space="preserve"> recherches sous forme d'un </w:t>
      </w:r>
      <w:r w:rsidR="008131B2">
        <w:rPr>
          <w:rFonts w:cstheme="minorHAnsi"/>
          <w:sz w:val="22"/>
          <w:szCs w:val="22"/>
          <w:lang w:val="fr-FR"/>
        </w:rPr>
        <w:t>diaporama</w:t>
      </w:r>
      <w:r>
        <w:rPr>
          <w:rFonts w:cstheme="minorHAnsi"/>
          <w:sz w:val="22"/>
          <w:szCs w:val="22"/>
          <w:lang w:val="fr-FR"/>
        </w:rPr>
        <w:t xml:space="preserve"> ou devr</w:t>
      </w:r>
      <w:r w:rsidR="00F335FA">
        <w:rPr>
          <w:rFonts w:cstheme="minorHAnsi"/>
          <w:sz w:val="22"/>
          <w:szCs w:val="22"/>
          <w:lang w:val="fr-FR"/>
        </w:rPr>
        <w:t>ont</w:t>
      </w:r>
      <w:r>
        <w:rPr>
          <w:rFonts w:cstheme="minorHAnsi"/>
          <w:sz w:val="22"/>
          <w:szCs w:val="22"/>
          <w:lang w:val="fr-FR"/>
        </w:rPr>
        <w:t xml:space="preserve"> notamment figurer : </w:t>
      </w:r>
    </w:p>
    <w:p w14:paraId="7A87C66E" w14:textId="2507716D" w:rsidR="006101D8" w:rsidRDefault="006101D8" w:rsidP="006101D8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- un énoncé clair du thème traité et la raison de votre choix</w:t>
      </w:r>
    </w:p>
    <w:p w14:paraId="7B9119F7" w14:textId="48A89688" w:rsidR="006101D8" w:rsidRDefault="006101D8" w:rsidP="006101D8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- un développement de vos recherches documentaire</w:t>
      </w:r>
      <w:r w:rsidR="008131B2">
        <w:rPr>
          <w:rFonts w:cstheme="minorHAnsi"/>
          <w:sz w:val="22"/>
          <w:szCs w:val="22"/>
          <w:lang w:val="fr-FR"/>
        </w:rPr>
        <w:t>s</w:t>
      </w:r>
    </w:p>
    <w:p w14:paraId="69271B65" w14:textId="1E19A35C" w:rsidR="006101D8" w:rsidRDefault="006101D8" w:rsidP="006101D8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 xml:space="preserve">- </w:t>
      </w:r>
      <w:r w:rsidR="00F335FA">
        <w:rPr>
          <w:rFonts w:cstheme="minorHAnsi"/>
          <w:sz w:val="22"/>
          <w:szCs w:val="22"/>
          <w:lang w:val="fr-FR"/>
        </w:rPr>
        <w:t>une conclusion</w:t>
      </w:r>
    </w:p>
    <w:p w14:paraId="12ECDF58" w14:textId="425D973F" w:rsidR="00F335FA" w:rsidRDefault="00F335FA" w:rsidP="006101D8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- une liste de référence (référence complètes, et non pas une URL seule)</w:t>
      </w:r>
    </w:p>
    <w:p w14:paraId="68647FC5" w14:textId="64CC32DD" w:rsidR="009F31C3" w:rsidRPr="00537729" w:rsidRDefault="009F31C3" w:rsidP="006101D8">
      <w:pPr>
        <w:spacing w:after="120"/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- l'ensemble des présentations sera mis à disposition du collectif</w:t>
      </w:r>
    </w:p>
    <w:p w14:paraId="130515E3" w14:textId="3EE570AC" w:rsidR="00EE34FD" w:rsidRPr="00537729" w:rsidRDefault="00EE34FD">
      <w:pPr>
        <w:rPr>
          <w:rFonts w:cstheme="minorHAnsi"/>
          <w:sz w:val="22"/>
          <w:szCs w:val="22"/>
          <w:lang w:val="fr-FR"/>
        </w:rPr>
      </w:pPr>
    </w:p>
    <w:p w14:paraId="3A32C6C2" w14:textId="7CD2A745" w:rsidR="00956F86" w:rsidRPr="00537729" w:rsidRDefault="00EE34FD" w:rsidP="009F31C3">
      <w:pPr>
        <w:jc w:val="both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- Le dossier devra se terminer par une série de questions (au moins une par personne) à </w:t>
      </w:r>
      <w:r w:rsidR="00956F86" w:rsidRPr="00537729">
        <w:rPr>
          <w:rFonts w:cstheme="minorHAnsi"/>
          <w:sz w:val="22"/>
          <w:szCs w:val="22"/>
          <w:lang w:val="fr-FR"/>
        </w:rPr>
        <w:t xml:space="preserve">poser lors de la visite des installations de méthanisation </w:t>
      </w:r>
      <w:r w:rsidR="00F41436">
        <w:rPr>
          <w:rFonts w:cstheme="minorHAnsi"/>
          <w:sz w:val="22"/>
          <w:szCs w:val="22"/>
          <w:lang w:val="fr-FR"/>
        </w:rPr>
        <w:t xml:space="preserve">(questions techniques, questions en relation avec le métier, </w:t>
      </w:r>
      <w:r w:rsidR="008131B2">
        <w:rPr>
          <w:rFonts w:cstheme="minorHAnsi"/>
          <w:sz w:val="22"/>
          <w:szCs w:val="22"/>
          <w:lang w:val="fr-FR"/>
        </w:rPr>
        <w:t xml:space="preserve">avec </w:t>
      </w:r>
      <w:r w:rsidR="009F31C3">
        <w:rPr>
          <w:rFonts w:cstheme="minorHAnsi"/>
          <w:sz w:val="22"/>
          <w:szCs w:val="22"/>
          <w:lang w:val="fr-FR"/>
        </w:rPr>
        <w:t xml:space="preserve">l'environnement </w:t>
      </w:r>
      <w:r w:rsidR="00F41436">
        <w:rPr>
          <w:rFonts w:cstheme="minorHAnsi"/>
          <w:sz w:val="22"/>
          <w:szCs w:val="22"/>
          <w:lang w:val="fr-FR"/>
        </w:rPr>
        <w:t>...)</w:t>
      </w:r>
      <w:r w:rsidR="009F31C3">
        <w:rPr>
          <w:rFonts w:cstheme="minorHAnsi"/>
          <w:sz w:val="22"/>
          <w:szCs w:val="22"/>
          <w:lang w:val="fr-FR"/>
        </w:rPr>
        <w:t>.</w:t>
      </w:r>
    </w:p>
    <w:p w14:paraId="1B3BDD88" w14:textId="77777777" w:rsidR="00956F86" w:rsidRPr="00537729" w:rsidRDefault="00956F86">
      <w:pPr>
        <w:rPr>
          <w:rFonts w:cstheme="minorHAnsi"/>
          <w:sz w:val="22"/>
          <w:szCs w:val="22"/>
          <w:lang w:val="fr-FR"/>
        </w:rPr>
      </w:pPr>
    </w:p>
    <w:p w14:paraId="568DF630" w14:textId="77777777" w:rsidR="00956F86" w:rsidRPr="00537729" w:rsidRDefault="00956F86">
      <w:pPr>
        <w:rPr>
          <w:rFonts w:cstheme="minorHAnsi"/>
          <w:sz w:val="22"/>
          <w:szCs w:val="22"/>
          <w:lang w:val="fr-FR"/>
        </w:rPr>
      </w:pPr>
    </w:p>
    <w:p w14:paraId="5B03C097" w14:textId="793BD522" w:rsidR="00EE34FD" w:rsidRPr="00537729" w:rsidRDefault="009F31C3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Quelque</w:t>
      </w:r>
      <w:r w:rsidR="008131B2">
        <w:rPr>
          <w:rFonts w:cstheme="minorHAnsi"/>
          <w:sz w:val="22"/>
          <w:szCs w:val="22"/>
          <w:u w:val="single"/>
          <w:lang w:val="fr-FR"/>
        </w:rPr>
        <w:t>s</w:t>
      </w:r>
      <w:r>
        <w:rPr>
          <w:rFonts w:cstheme="minorHAnsi"/>
          <w:sz w:val="22"/>
          <w:szCs w:val="22"/>
          <w:u w:val="single"/>
          <w:lang w:val="fr-FR"/>
        </w:rPr>
        <w:t xml:space="preserve"> </w:t>
      </w:r>
      <w:r w:rsidR="008131B2">
        <w:rPr>
          <w:rFonts w:cstheme="minorHAnsi"/>
          <w:sz w:val="22"/>
          <w:szCs w:val="22"/>
          <w:u w:val="single"/>
          <w:lang w:val="fr-FR"/>
        </w:rPr>
        <w:t>recommandations</w:t>
      </w:r>
      <w:r w:rsidR="00537729" w:rsidRPr="00537729">
        <w:rPr>
          <w:rFonts w:cstheme="minorHAnsi"/>
          <w:sz w:val="22"/>
          <w:szCs w:val="22"/>
          <w:u w:val="single"/>
          <w:lang w:val="fr-FR"/>
        </w:rPr>
        <w:t> :</w:t>
      </w:r>
    </w:p>
    <w:p w14:paraId="395C47DC" w14:textId="243D8469" w:rsidR="00EE34FD" w:rsidRPr="00537729" w:rsidRDefault="00EE34FD">
      <w:pPr>
        <w:rPr>
          <w:rFonts w:cstheme="minorHAnsi"/>
          <w:sz w:val="22"/>
          <w:szCs w:val="22"/>
          <w:lang w:val="fr-FR"/>
        </w:rPr>
      </w:pPr>
    </w:p>
    <w:p w14:paraId="61B9B4A7" w14:textId="77B7BB59" w:rsid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Respect du thème propos</w:t>
      </w:r>
      <w:r w:rsidR="008E63C3">
        <w:rPr>
          <w:rFonts w:eastAsia="Times New Roman" w:cstheme="minorHAnsi"/>
          <w:color w:val="000000"/>
          <w:sz w:val="22"/>
          <w:szCs w:val="22"/>
          <w:lang w:val="fr-FR" w:eastAsia="fr-FR"/>
        </w:rPr>
        <w:t>é</w:t>
      </w:r>
    </w:p>
    <w:p w14:paraId="59B1071F" w14:textId="77777777" w:rsidR="00537729" w:rsidRP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</w:p>
    <w:p w14:paraId="3491920F" w14:textId="603ACBFE" w:rsidR="00537729" w:rsidRP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>- S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tructur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>a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tion</w:t>
      </w:r>
    </w:p>
    <w:p w14:paraId="281351E0" w14:textId="1A30E12A" w:rsid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Introduction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 :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contexte explicité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enjeux, 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q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uestions posées</w:t>
      </w:r>
    </w:p>
    <w:p w14:paraId="59F26478" w14:textId="1DBD73CD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 S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ynthèse des idées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4F7B3221" w14:textId="776B20CD" w:rsid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 C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onclusion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sur le sujet,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direction à prendre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63D651EE" w14:textId="77777777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</w:p>
    <w:p w14:paraId="5967C328" w14:textId="77777777" w:rsidR="00537729" w:rsidRP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Présentation du sujet :</w:t>
      </w:r>
    </w:p>
    <w:p w14:paraId="7CB6A8A0" w14:textId="5336CA9F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 C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larté de la présentation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066FECD4" w14:textId="2ABFB11A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 C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hoix des articles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/sources d’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information présentés par rapport à la question posée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670D808A" w14:textId="32E0E7EE" w:rsidR="00EE34FD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>- Richesse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et qualité des sources 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d’information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utilisées</w:t>
      </w:r>
    </w:p>
    <w:p w14:paraId="3DEC8B6B" w14:textId="77777777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</w:p>
    <w:p w14:paraId="3B24A82F" w14:textId="05303B47" w:rsidR="00EE34FD" w:rsidRPr="00537729" w:rsidRDefault="00537729" w:rsidP="00EE34FD">
      <w:pPr>
        <w:rPr>
          <w:rFonts w:cstheme="minorHAnsi"/>
          <w:sz w:val="22"/>
          <w:szCs w:val="22"/>
          <w:lang w:val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</w:t>
      </w:r>
      <w:r w:rsidR="009F31C3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  <w:r w:rsidR="00EE34FD"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Iconographie</w:t>
      </w:r>
    </w:p>
    <w:p w14:paraId="1FF32212" w14:textId="77777777" w:rsidR="00EE34FD" w:rsidRPr="00537729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>- choix des figures (information)</w:t>
      </w:r>
    </w:p>
    <w:p w14:paraId="4D6EC2B6" w14:textId="77777777" w:rsidR="00EE34FD" w:rsidRPr="00537729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 - qualité des figures (lisibilité)</w:t>
      </w:r>
    </w:p>
    <w:p w14:paraId="2D30A679" w14:textId="703CED72" w:rsidR="00EE34FD" w:rsidRPr="00537729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 - crédit photo (source)</w:t>
      </w:r>
    </w:p>
    <w:p w14:paraId="7FB39A1A" w14:textId="5E9B3220" w:rsidR="009D2606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 - « informativité »</w:t>
      </w:r>
    </w:p>
    <w:p w14:paraId="04290DD3" w14:textId="265ECFC9" w:rsidR="008E63C3" w:rsidRPr="008E63C3" w:rsidRDefault="008E63C3" w:rsidP="008E63C3">
      <w:pPr>
        <w:ind w:left="708"/>
        <w:rPr>
          <w:rFonts w:cstheme="minorHAnsi"/>
          <w:sz w:val="22"/>
          <w:szCs w:val="22"/>
          <w:lang w:val="fr-FR"/>
        </w:rPr>
      </w:pPr>
    </w:p>
    <w:sectPr w:rsidR="008E63C3" w:rsidRPr="008E6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F5D6F"/>
    <w:multiLevelType w:val="hybridMultilevel"/>
    <w:tmpl w:val="0572324E"/>
    <w:lvl w:ilvl="0" w:tplc="256E3DD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611C4"/>
    <w:multiLevelType w:val="hybridMultilevel"/>
    <w:tmpl w:val="CE3C538A"/>
    <w:lvl w:ilvl="0" w:tplc="3B826B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261391">
    <w:abstractNumId w:val="0"/>
  </w:num>
  <w:num w:numId="2" w16cid:durableId="171377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F1"/>
    <w:rsid w:val="000E07F3"/>
    <w:rsid w:val="001D063F"/>
    <w:rsid w:val="003801DB"/>
    <w:rsid w:val="003979EE"/>
    <w:rsid w:val="00464AA3"/>
    <w:rsid w:val="004825BC"/>
    <w:rsid w:val="004A5997"/>
    <w:rsid w:val="00537729"/>
    <w:rsid w:val="00605C01"/>
    <w:rsid w:val="006101D8"/>
    <w:rsid w:val="00731913"/>
    <w:rsid w:val="007729F1"/>
    <w:rsid w:val="007A7025"/>
    <w:rsid w:val="007B18EB"/>
    <w:rsid w:val="008131B2"/>
    <w:rsid w:val="008B4574"/>
    <w:rsid w:val="008E63C3"/>
    <w:rsid w:val="00956F86"/>
    <w:rsid w:val="009D2606"/>
    <w:rsid w:val="009F31C3"/>
    <w:rsid w:val="00A43604"/>
    <w:rsid w:val="00B122AC"/>
    <w:rsid w:val="00B95521"/>
    <w:rsid w:val="00D13B9B"/>
    <w:rsid w:val="00DC7C3F"/>
    <w:rsid w:val="00DF5BEA"/>
    <w:rsid w:val="00EB66DF"/>
    <w:rsid w:val="00EE30BC"/>
    <w:rsid w:val="00EE34FD"/>
    <w:rsid w:val="00F335FA"/>
    <w:rsid w:val="00F4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253BE"/>
  <w15:chartTrackingRefBased/>
  <w15:docId w15:val="{0EF8B418-4B0A-5749-9BD4-8F0BC1F3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6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2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Merlin</dc:creator>
  <cp:keywords/>
  <dc:description/>
  <cp:lastModifiedBy>Christophe Merlin</cp:lastModifiedBy>
  <cp:revision>6</cp:revision>
  <dcterms:created xsi:type="dcterms:W3CDTF">2024-09-13T13:38:00Z</dcterms:created>
  <dcterms:modified xsi:type="dcterms:W3CDTF">2025-10-01T15:09:00Z</dcterms:modified>
</cp:coreProperties>
</file>