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607E7" w14:textId="77777777" w:rsidR="00F45EA5" w:rsidRPr="008A0223" w:rsidRDefault="00F45EA5" w:rsidP="008A0223">
      <w:pPr>
        <w:spacing w:line="240" w:lineRule="auto"/>
        <w:jc w:val="center"/>
        <w:rPr>
          <w:b/>
          <w:bCs/>
          <w:sz w:val="40"/>
          <w:szCs w:val="40"/>
        </w:rPr>
      </w:pPr>
      <w:bookmarkStart w:id="0" w:name="_Hlk215433577"/>
      <w:bookmarkStart w:id="1" w:name="_Toc215433725"/>
      <w:bookmarkEnd w:id="0"/>
      <w:r w:rsidRPr="008A0223">
        <w:rPr>
          <w:b/>
          <w:bCs/>
          <w:sz w:val="40"/>
          <w:szCs w:val="40"/>
        </w:rPr>
        <w:t>Anglais S2-Compréhension Ecrite</w:t>
      </w:r>
      <w:bookmarkEnd w:id="1"/>
    </w:p>
    <w:p w14:paraId="6FDB8B4D" w14:textId="16A91E9C" w:rsidR="00022EA2" w:rsidRDefault="00022EA2" w:rsidP="008A0223">
      <w:pPr>
        <w:spacing w:line="240" w:lineRule="auto"/>
        <w:jc w:val="center"/>
        <w:rPr>
          <w:lang w:eastAsia="fr-FR"/>
        </w:rPr>
      </w:pPr>
      <w:bookmarkStart w:id="2" w:name="_Toc215433726"/>
      <w:r w:rsidRPr="008A0223">
        <w:rPr>
          <w:b/>
          <w:bCs/>
          <w:sz w:val="40"/>
          <w:szCs w:val="40"/>
        </w:rPr>
        <w:t>Texte en autonomie n°</w:t>
      </w:r>
      <w:bookmarkEnd w:id="2"/>
      <w:r w:rsidR="008A0223" w:rsidRPr="008A0223">
        <w:rPr>
          <w:b/>
          <w:bCs/>
          <w:sz w:val="40"/>
          <w:szCs w:val="40"/>
        </w:rPr>
        <w:t>5</w:t>
      </w:r>
    </w:p>
    <w:tbl>
      <w:tblPr>
        <w:tblStyle w:val="Grilledutableau"/>
        <w:tblW w:w="0" w:type="auto"/>
        <w:tblLook w:val="04A0" w:firstRow="1" w:lastRow="0" w:firstColumn="1" w:lastColumn="0" w:noHBand="0" w:noVBand="1"/>
      </w:tblPr>
      <w:tblGrid>
        <w:gridCol w:w="9062"/>
      </w:tblGrid>
      <w:tr w:rsidR="00220FA1" w14:paraId="6042DA84" w14:textId="77777777" w:rsidTr="00220FA1">
        <w:tc>
          <w:tcPr>
            <w:tcW w:w="9062" w:type="dxa"/>
          </w:tcPr>
          <w:p w14:paraId="4DCDA671" w14:textId="77777777" w:rsidR="008A0223" w:rsidRDefault="00220FA1" w:rsidP="00220FA1">
            <w:pPr>
              <w:rPr>
                <w:noProof/>
              </w:rPr>
            </w:pPr>
            <w:r>
              <w:rPr>
                <w:noProof/>
              </w:rPr>
              <w:drawing>
                <wp:inline distT="0" distB="0" distL="0" distR="0" wp14:anchorId="73634F68" wp14:editId="44C42CF7">
                  <wp:extent cx="253573" cy="253573"/>
                  <wp:effectExtent l="0" t="0" r="0" b="0"/>
                  <wp:docPr id="2" name="Graphique 2"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Mille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57976" cy="257976"/>
                          </a:xfrm>
                          <a:prstGeom prst="rect">
                            <a:avLst/>
                          </a:prstGeom>
                        </pic:spPr>
                      </pic:pic>
                    </a:graphicData>
                  </a:graphic>
                </wp:inline>
              </w:drawing>
            </w:r>
            <w:r w:rsidRPr="00220FA1">
              <w:rPr>
                <w:b/>
                <w:bCs/>
                <w:sz w:val="32"/>
                <w:szCs w:val="32"/>
              </w:rPr>
              <w:t>Plan du travail en autonomie</w:t>
            </w:r>
            <w:r>
              <w:t> :</w:t>
            </w:r>
            <w:r>
              <w:fldChar w:fldCharType="begin"/>
            </w:r>
            <w:r>
              <w:instrText xml:space="preserve"> TOC \o "1-3" \h \z \u </w:instrText>
            </w:r>
            <w:r>
              <w:fldChar w:fldCharType="separate"/>
            </w:r>
          </w:p>
          <w:p w14:paraId="6577231A" w14:textId="4533914C" w:rsidR="008A0223" w:rsidRDefault="008A0223" w:rsidP="008A0223">
            <w:pPr>
              <w:pStyle w:val="TM2"/>
              <w:rPr>
                <w:rFonts w:asciiTheme="minorHAnsi" w:eastAsiaTheme="minorEastAsia" w:hAnsiTheme="minorHAnsi"/>
                <w:noProof/>
                <w:sz w:val="22"/>
                <w:lang w:eastAsia="fr-FR"/>
              </w:rPr>
            </w:pPr>
            <w:hyperlink w:anchor="_Toc216953915" w:history="1">
              <w:r w:rsidRPr="00A014EF">
                <w:rPr>
                  <w:rStyle w:val="Lienhypertexte"/>
                  <w:noProof/>
                  <w:lang w:val="en-US" w:eastAsia="fr-FR"/>
                </w:rPr>
                <w:t>I.</w:t>
              </w:r>
              <w:r>
                <w:rPr>
                  <w:rFonts w:asciiTheme="minorHAnsi" w:eastAsiaTheme="minorEastAsia" w:hAnsiTheme="minorHAnsi"/>
                  <w:noProof/>
                  <w:sz w:val="22"/>
                  <w:lang w:eastAsia="fr-FR"/>
                </w:rPr>
                <w:tab/>
              </w:r>
              <w:r w:rsidRPr="00A014EF">
                <w:rPr>
                  <w:rStyle w:val="Lienhypertexte"/>
                  <w:noProof/>
                  <w:lang w:val="en-US"/>
                </w:rPr>
                <w:t>Texte : Tech-Savvy Sweden Leads Global Push To Ban Screens In Classrooms</w:t>
              </w:r>
              <w:r>
                <w:rPr>
                  <w:noProof/>
                  <w:webHidden/>
                </w:rPr>
                <w:tab/>
              </w:r>
              <w:r>
                <w:rPr>
                  <w:noProof/>
                  <w:webHidden/>
                </w:rPr>
                <w:fldChar w:fldCharType="begin"/>
              </w:r>
              <w:r>
                <w:rPr>
                  <w:noProof/>
                  <w:webHidden/>
                </w:rPr>
                <w:instrText xml:space="preserve"> PAGEREF _Toc216953915 \h </w:instrText>
              </w:r>
              <w:r>
                <w:rPr>
                  <w:noProof/>
                  <w:webHidden/>
                </w:rPr>
              </w:r>
              <w:r>
                <w:rPr>
                  <w:noProof/>
                  <w:webHidden/>
                </w:rPr>
                <w:fldChar w:fldCharType="separate"/>
              </w:r>
              <w:r>
                <w:rPr>
                  <w:noProof/>
                  <w:webHidden/>
                </w:rPr>
                <w:t>2</w:t>
              </w:r>
              <w:r>
                <w:rPr>
                  <w:noProof/>
                  <w:webHidden/>
                </w:rPr>
                <w:fldChar w:fldCharType="end"/>
              </w:r>
            </w:hyperlink>
          </w:p>
          <w:p w14:paraId="268A856C" w14:textId="2D5C2F2A" w:rsidR="008A0223" w:rsidRDefault="008A0223" w:rsidP="008A0223">
            <w:pPr>
              <w:pStyle w:val="TM2"/>
              <w:rPr>
                <w:rFonts w:asciiTheme="minorHAnsi" w:eastAsiaTheme="minorEastAsia" w:hAnsiTheme="minorHAnsi"/>
                <w:noProof/>
                <w:sz w:val="22"/>
                <w:lang w:eastAsia="fr-FR"/>
              </w:rPr>
            </w:pPr>
            <w:hyperlink w:anchor="_Toc216953916" w:history="1">
              <w:r w:rsidRPr="00A014EF">
                <w:rPr>
                  <w:rStyle w:val="Lienhypertexte"/>
                  <w:noProof/>
                  <w:lang w:val="en-GB"/>
                </w:rPr>
                <w:t>II.</w:t>
              </w:r>
              <w:r>
                <w:rPr>
                  <w:rFonts w:asciiTheme="minorHAnsi" w:eastAsiaTheme="minorEastAsia" w:hAnsiTheme="minorHAnsi"/>
                  <w:noProof/>
                  <w:sz w:val="22"/>
                  <w:lang w:eastAsia="fr-FR"/>
                </w:rPr>
                <w:tab/>
              </w:r>
              <w:r w:rsidRPr="00A014EF">
                <w:rPr>
                  <w:rStyle w:val="Lienhypertexte"/>
                  <w:noProof/>
                  <w:lang w:val="en-GB"/>
                </w:rPr>
                <w:t>Compréhension globale</w:t>
              </w:r>
              <w:r>
                <w:rPr>
                  <w:noProof/>
                  <w:webHidden/>
                </w:rPr>
                <w:tab/>
              </w:r>
              <w:r>
                <w:rPr>
                  <w:noProof/>
                  <w:webHidden/>
                </w:rPr>
                <w:fldChar w:fldCharType="begin"/>
              </w:r>
              <w:r>
                <w:rPr>
                  <w:noProof/>
                  <w:webHidden/>
                </w:rPr>
                <w:instrText xml:space="preserve"> PAGEREF _Toc216953916 \h </w:instrText>
              </w:r>
              <w:r>
                <w:rPr>
                  <w:noProof/>
                  <w:webHidden/>
                </w:rPr>
              </w:r>
              <w:r>
                <w:rPr>
                  <w:noProof/>
                  <w:webHidden/>
                </w:rPr>
                <w:fldChar w:fldCharType="separate"/>
              </w:r>
              <w:r>
                <w:rPr>
                  <w:noProof/>
                  <w:webHidden/>
                </w:rPr>
                <w:t>6</w:t>
              </w:r>
              <w:r>
                <w:rPr>
                  <w:noProof/>
                  <w:webHidden/>
                </w:rPr>
                <w:fldChar w:fldCharType="end"/>
              </w:r>
            </w:hyperlink>
          </w:p>
          <w:p w14:paraId="2B2D4612" w14:textId="59E37D31" w:rsidR="008A0223" w:rsidRDefault="008A0223">
            <w:pPr>
              <w:pStyle w:val="TM3"/>
              <w:tabs>
                <w:tab w:val="right" w:leader="dot" w:pos="9062"/>
              </w:tabs>
              <w:rPr>
                <w:rFonts w:asciiTheme="minorHAnsi" w:eastAsiaTheme="minorEastAsia" w:hAnsiTheme="minorHAnsi"/>
                <w:noProof/>
                <w:sz w:val="22"/>
                <w:lang w:eastAsia="fr-FR"/>
              </w:rPr>
            </w:pPr>
            <w:hyperlink w:anchor="_Toc216953917" w:history="1">
              <w:r w:rsidRPr="00A014EF">
                <w:rPr>
                  <w:rStyle w:val="Lienhypertexte"/>
                  <w:noProof/>
                  <w:lang w:val="en-GB"/>
                </w:rPr>
                <w:t>Activité 1 : questions générales</w:t>
              </w:r>
              <w:r>
                <w:rPr>
                  <w:noProof/>
                  <w:webHidden/>
                </w:rPr>
                <w:tab/>
              </w:r>
              <w:r>
                <w:rPr>
                  <w:noProof/>
                  <w:webHidden/>
                </w:rPr>
                <w:fldChar w:fldCharType="begin"/>
              </w:r>
              <w:r>
                <w:rPr>
                  <w:noProof/>
                  <w:webHidden/>
                </w:rPr>
                <w:instrText xml:space="preserve"> PAGEREF _Toc216953917 \h </w:instrText>
              </w:r>
              <w:r>
                <w:rPr>
                  <w:noProof/>
                  <w:webHidden/>
                </w:rPr>
              </w:r>
              <w:r>
                <w:rPr>
                  <w:noProof/>
                  <w:webHidden/>
                </w:rPr>
                <w:fldChar w:fldCharType="separate"/>
              </w:r>
              <w:r>
                <w:rPr>
                  <w:noProof/>
                  <w:webHidden/>
                </w:rPr>
                <w:t>6</w:t>
              </w:r>
              <w:r>
                <w:rPr>
                  <w:noProof/>
                  <w:webHidden/>
                </w:rPr>
                <w:fldChar w:fldCharType="end"/>
              </w:r>
            </w:hyperlink>
          </w:p>
          <w:p w14:paraId="02E5DF1C" w14:textId="7DC47B9E" w:rsidR="008A0223" w:rsidRDefault="008A0223">
            <w:pPr>
              <w:pStyle w:val="TM3"/>
              <w:tabs>
                <w:tab w:val="right" w:leader="dot" w:pos="9062"/>
              </w:tabs>
              <w:rPr>
                <w:rFonts w:asciiTheme="minorHAnsi" w:eastAsiaTheme="minorEastAsia" w:hAnsiTheme="minorHAnsi"/>
                <w:noProof/>
                <w:sz w:val="22"/>
                <w:lang w:eastAsia="fr-FR"/>
              </w:rPr>
            </w:pPr>
            <w:hyperlink w:anchor="_Toc216953918" w:history="1">
              <w:r w:rsidRPr="00A014EF">
                <w:rPr>
                  <w:rStyle w:val="Lienhypertexte"/>
                  <w:noProof/>
                </w:rPr>
                <w:t>Activité 2 : vocabulaire utile</w:t>
              </w:r>
              <w:r>
                <w:rPr>
                  <w:noProof/>
                  <w:webHidden/>
                </w:rPr>
                <w:tab/>
              </w:r>
              <w:r>
                <w:rPr>
                  <w:noProof/>
                  <w:webHidden/>
                </w:rPr>
                <w:fldChar w:fldCharType="begin"/>
              </w:r>
              <w:r>
                <w:rPr>
                  <w:noProof/>
                  <w:webHidden/>
                </w:rPr>
                <w:instrText xml:space="preserve"> PAGEREF _Toc216953918 \h </w:instrText>
              </w:r>
              <w:r>
                <w:rPr>
                  <w:noProof/>
                  <w:webHidden/>
                </w:rPr>
              </w:r>
              <w:r>
                <w:rPr>
                  <w:noProof/>
                  <w:webHidden/>
                </w:rPr>
                <w:fldChar w:fldCharType="separate"/>
              </w:r>
              <w:r>
                <w:rPr>
                  <w:noProof/>
                  <w:webHidden/>
                </w:rPr>
                <w:t>6</w:t>
              </w:r>
              <w:r>
                <w:rPr>
                  <w:noProof/>
                  <w:webHidden/>
                </w:rPr>
                <w:fldChar w:fldCharType="end"/>
              </w:r>
            </w:hyperlink>
          </w:p>
          <w:p w14:paraId="47ACDBFC" w14:textId="232CFAE8" w:rsidR="008A0223" w:rsidRDefault="008A0223">
            <w:pPr>
              <w:pStyle w:val="TM3"/>
              <w:tabs>
                <w:tab w:val="right" w:leader="dot" w:pos="9062"/>
              </w:tabs>
              <w:rPr>
                <w:rFonts w:asciiTheme="minorHAnsi" w:eastAsiaTheme="minorEastAsia" w:hAnsiTheme="minorHAnsi"/>
                <w:noProof/>
                <w:sz w:val="22"/>
                <w:lang w:eastAsia="fr-FR"/>
              </w:rPr>
            </w:pPr>
            <w:hyperlink w:anchor="_Toc216953919" w:history="1">
              <w:r w:rsidRPr="00A014EF">
                <w:rPr>
                  <w:rStyle w:val="Lienhypertexte"/>
                  <w:noProof/>
                </w:rPr>
                <w:t>Activité 3 : résumé du texte</w:t>
              </w:r>
              <w:r>
                <w:rPr>
                  <w:noProof/>
                  <w:webHidden/>
                </w:rPr>
                <w:tab/>
              </w:r>
              <w:r>
                <w:rPr>
                  <w:noProof/>
                  <w:webHidden/>
                </w:rPr>
                <w:fldChar w:fldCharType="begin"/>
              </w:r>
              <w:r>
                <w:rPr>
                  <w:noProof/>
                  <w:webHidden/>
                </w:rPr>
                <w:instrText xml:space="preserve"> PAGEREF _Toc216953919 \h </w:instrText>
              </w:r>
              <w:r>
                <w:rPr>
                  <w:noProof/>
                  <w:webHidden/>
                </w:rPr>
              </w:r>
              <w:r>
                <w:rPr>
                  <w:noProof/>
                  <w:webHidden/>
                </w:rPr>
                <w:fldChar w:fldCharType="separate"/>
              </w:r>
              <w:r>
                <w:rPr>
                  <w:noProof/>
                  <w:webHidden/>
                </w:rPr>
                <w:t>7</w:t>
              </w:r>
              <w:r>
                <w:rPr>
                  <w:noProof/>
                  <w:webHidden/>
                </w:rPr>
                <w:fldChar w:fldCharType="end"/>
              </w:r>
            </w:hyperlink>
          </w:p>
          <w:p w14:paraId="4D802FD6" w14:textId="12F61B2D" w:rsidR="008A0223" w:rsidRDefault="008A0223" w:rsidP="008A0223">
            <w:pPr>
              <w:pStyle w:val="TM2"/>
              <w:rPr>
                <w:rFonts w:asciiTheme="minorHAnsi" w:eastAsiaTheme="minorEastAsia" w:hAnsiTheme="minorHAnsi"/>
                <w:noProof/>
                <w:sz w:val="22"/>
                <w:lang w:eastAsia="fr-FR"/>
              </w:rPr>
            </w:pPr>
            <w:hyperlink w:anchor="_Toc216953920" w:history="1">
              <w:r w:rsidRPr="00A014EF">
                <w:rPr>
                  <w:rStyle w:val="Lienhypertexte"/>
                  <w:noProof/>
                </w:rPr>
                <w:t>III.</w:t>
              </w:r>
              <w:r>
                <w:rPr>
                  <w:rFonts w:asciiTheme="minorHAnsi" w:eastAsiaTheme="minorEastAsia" w:hAnsiTheme="minorHAnsi"/>
                  <w:noProof/>
                  <w:sz w:val="22"/>
                  <w:lang w:eastAsia="fr-FR"/>
                </w:rPr>
                <w:tab/>
              </w:r>
              <w:r w:rsidRPr="00A014EF">
                <w:rPr>
                  <w:rStyle w:val="Lienhypertexte"/>
                  <w:noProof/>
                </w:rPr>
                <w:t>Compréhension détaillée / Points de langue</w:t>
              </w:r>
              <w:r>
                <w:rPr>
                  <w:noProof/>
                  <w:webHidden/>
                </w:rPr>
                <w:tab/>
              </w:r>
              <w:r>
                <w:rPr>
                  <w:noProof/>
                  <w:webHidden/>
                </w:rPr>
                <w:fldChar w:fldCharType="begin"/>
              </w:r>
              <w:r>
                <w:rPr>
                  <w:noProof/>
                  <w:webHidden/>
                </w:rPr>
                <w:instrText xml:space="preserve"> PAGEREF _Toc216953920 \h </w:instrText>
              </w:r>
              <w:r>
                <w:rPr>
                  <w:noProof/>
                  <w:webHidden/>
                </w:rPr>
              </w:r>
              <w:r>
                <w:rPr>
                  <w:noProof/>
                  <w:webHidden/>
                </w:rPr>
                <w:fldChar w:fldCharType="separate"/>
              </w:r>
              <w:r>
                <w:rPr>
                  <w:noProof/>
                  <w:webHidden/>
                </w:rPr>
                <w:t>7</w:t>
              </w:r>
              <w:r>
                <w:rPr>
                  <w:noProof/>
                  <w:webHidden/>
                </w:rPr>
                <w:fldChar w:fldCharType="end"/>
              </w:r>
            </w:hyperlink>
          </w:p>
          <w:p w14:paraId="49B7F4B1" w14:textId="12EE35C9" w:rsidR="008A0223" w:rsidRDefault="008A0223">
            <w:pPr>
              <w:pStyle w:val="TM3"/>
              <w:tabs>
                <w:tab w:val="right" w:leader="dot" w:pos="9062"/>
              </w:tabs>
              <w:rPr>
                <w:rFonts w:asciiTheme="minorHAnsi" w:eastAsiaTheme="minorEastAsia" w:hAnsiTheme="minorHAnsi"/>
                <w:noProof/>
                <w:sz w:val="22"/>
                <w:lang w:eastAsia="fr-FR"/>
              </w:rPr>
            </w:pPr>
            <w:hyperlink w:anchor="_Toc216953921" w:history="1">
              <w:r w:rsidRPr="00A014EF">
                <w:rPr>
                  <w:rStyle w:val="Lienhypertexte"/>
                  <w:noProof/>
                </w:rPr>
                <w:t>Activité 4 : traduction des segments</w:t>
              </w:r>
              <w:r>
                <w:rPr>
                  <w:noProof/>
                  <w:webHidden/>
                </w:rPr>
                <w:tab/>
              </w:r>
              <w:r>
                <w:rPr>
                  <w:noProof/>
                  <w:webHidden/>
                </w:rPr>
                <w:fldChar w:fldCharType="begin"/>
              </w:r>
              <w:r>
                <w:rPr>
                  <w:noProof/>
                  <w:webHidden/>
                </w:rPr>
                <w:instrText xml:space="preserve"> PAGEREF _Toc216953921 \h </w:instrText>
              </w:r>
              <w:r>
                <w:rPr>
                  <w:noProof/>
                  <w:webHidden/>
                </w:rPr>
              </w:r>
              <w:r>
                <w:rPr>
                  <w:noProof/>
                  <w:webHidden/>
                </w:rPr>
                <w:fldChar w:fldCharType="separate"/>
              </w:r>
              <w:r>
                <w:rPr>
                  <w:noProof/>
                  <w:webHidden/>
                </w:rPr>
                <w:t>7</w:t>
              </w:r>
              <w:r>
                <w:rPr>
                  <w:noProof/>
                  <w:webHidden/>
                </w:rPr>
                <w:fldChar w:fldCharType="end"/>
              </w:r>
            </w:hyperlink>
          </w:p>
          <w:p w14:paraId="7216658E" w14:textId="52BD66EE" w:rsidR="00220FA1" w:rsidRPr="00220FA1" w:rsidRDefault="00220FA1" w:rsidP="00220FA1">
            <w:r>
              <w:fldChar w:fldCharType="end"/>
            </w:r>
          </w:p>
        </w:tc>
      </w:tr>
    </w:tbl>
    <w:p w14:paraId="0F4FF4D7" w14:textId="77777777" w:rsidR="00220FA1" w:rsidRPr="00220FA1" w:rsidRDefault="00220FA1" w:rsidP="00220FA1">
      <w:pPr>
        <w:rPr>
          <w:lang w:eastAsia="fr-FR"/>
        </w:rPr>
      </w:pPr>
    </w:p>
    <w:p w14:paraId="727D6925" w14:textId="78C81FF3" w:rsidR="00220FA1" w:rsidRPr="00220FA1" w:rsidRDefault="00220FA1" w:rsidP="00220FA1">
      <w:pPr>
        <w:pStyle w:val="Titre2"/>
        <w:rPr>
          <w:lang w:val="en-US" w:eastAsia="fr-FR"/>
        </w:rPr>
      </w:pPr>
      <w:bookmarkStart w:id="3" w:name="_Toc216953915"/>
      <w:proofErr w:type="gramStart"/>
      <w:r w:rsidRPr="00220FA1">
        <w:rPr>
          <w:lang w:val="en-US"/>
        </w:rPr>
        <w:lastRenderedPageBreak/>
        <w:t>Texte :</w:t>
      </w:r>
      <w:proofErr w:type="gramEnd"/>
      <w:r w:rsidRPr="00220FA1">
        <w:rPr>
          <w:lang w:val="en-US"/>
        </w:rPr>
        <w:t xml:space="preserve"> Tech-Savvy Sweden Leads Global Push To Ban Screens In Classrooms</w:t>
      </w:r>
      <w:bookmarkEnd w:id="3"/>
    </w:p>
    <w:p w14:paraId="1A929354" w14:textId="259A63DA" w:rsidR="00022EA2" w:rsidRPr="00220FA1" w:rsidRDefault="00220FA1" w:rsidP="00220FA1">
      <w:pPr>
        <w:pStyle w:val="Sansinterligne"/>
        <w:framePr w:wrap="notBeside"/>
        <w:suppressLineNumbers/>
      </w:pPr>
      <w:bookmarkStart w:id="4" w:name="_Hlk213138776"/>
      <w:bookmarkStart w:id="5" w:name="_Hlk213415137"/>
      <w:r w:rsidRPr="00220FA1">
        <w:rPr>
          <w:noProof/>
        </w:rPr>
        <w:drawing>
          <wp:inline distT="0" distB="0" distL="0" distR="0" wp14:anchorId="2EF55F6A" wp14:editId="165A2859">
            <wp:extent cx="342900" cy="342900"/>
            <wp:effectExtent l="0" t="0" r="0" b="0"/>
            <wp:docPr id="1" name="Graphique 1" descr="Livre ouver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Livre ouvert avec un remplissage uni"/>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42900" cy="342900"/>
                    </a:xfrm>
                    <a:prstGeom prst="rect">
                      <a:avLst/>
                    </a:prstGeom>
                  </pic:spPr>
                </pic:pic>
              </a:graphicData>
            </a:graphic>
          </wp:inline>
        </w:drawing>
      </w:r>
      <w:r w:rsidR="00022EA2" w:rsidRPr="00220FA1">
        <w:t xml:space="preserve">Lisez attentivement le texte. </w:t>
      </w:r>
    </w:p>
    <w:p w14:paraId="547C0E45" w14:textId="54707B05" w:rsidR="00022EA2" w:rsidRPr="008A0223" w:rsidRDefault="00022EA2" w:rsidP="00220FA1">
      <w:pPr>
        <w:pStyle w:val="Sansinterligne"/>
        <w:framePr w:wrap="notBeside"/>
        <w:suppressLineNumbers/>
      </w:pPr>
      <w:r w:rsidRPr="00220FA1">
        <w:t>Effectuez les activités proposées à la fin</w:t>
      </w:r>
      <w:bookmarkEnd w:id="4"/>
      <w:r w:rsidRPr="00220FA1">
        <w:t>.</w:t>
      </w:r>
    </w:p>
    <w:bookmarkEnd w:id="5"/>
    <w:p w14:paraId="43D15406" w14:textId="77777777" w:rsidR="00296986" w:rsidRPr="008A0223" w:rsidRDefault="00296986" w:rsidP="00220FA1">
      <w:pPr>
        <w:spacing w:before="360"/>
        <w:rPr>
          <w:sz w:val="32"/>
          <w:szCs w:val="32"/>
          <w:lang w:val="en-US"/>
        </w:rPr>
      </w:pPr>
      <w:r w:rsidRPr="008A0223">
        <w:rPr>
          <w:sz w:val="32"/>
          <w:szCs w:val="32"/>
          <w:lang w:val="en-US"/>
        </w:rPr>
        <w:t xml:space="preserve">Tech-Savvy Sweden Leads Global Push </w:t>
      </w:r>
      <w:proofErr w:type="gramStart"/>
      <w:r w:rsidRPr="008A0223">
        <w:rPr>
          <w:sz w:val="32"/>
          <w:szCs w:val="32"/>
          <w:lang w:val="en-US"/>
        </w:rPr>
        <w:t>To</w:t>
      </w:r>
      <w:proofErr w:type="gramEnd"/>
      <w:r w:rsidRPr="008A0223">
        <w:rPr>
          <w:sz w:val="32"/>
          <w:szCs w:val="32"/>
          <w:lang w:val="en-US"/>
        </w:rPr>
        <w:t xml:space="preserve"> Ban Screens In Classrooms</w:t>
      </w:r>
    </w:p>
    <w:p w14:paraId="1011249B" w14:textId="0EAE77F2" w:rsidR="00296986" w:rsidRPr="00220FA1" w:rsidRDefault="008A0223" w:rsidP="00220FA1">
      <w:pPr>
        <w:suppressLineNumbers/>
        <w:outlineLvl w:val="5"/>
        <w:rPr>
          <w:rFonts w:eastAsia="Times New Roman" w:cs="Arial"/>
          <w:szCs w:val="24"/>
          <w:lang w:eastAsia="fr-FR"/>
        </w:rPr>
      </w:pPr>
      <w:hyperlink r:id="rId12" w:history="1">
        <w:r w:rsidR="00296986" w:rsidRPr="00220FA1">
          <w:rPr>
            <w:rFonts w:eastAsia="Times New Roman" w:cs="Arial"/>
            <w:szCs w:val="24"/>
            <w:lang w:eastAsia="fr-FR"/>
          </w:rPr>
          <w:t>José A. Cano</w:t>
        </w:r>
      </w:hyperlink>
      <w:r w:rsidR="00296986" w:rsidRPr="00220FA1">
        <w:rPr>
          <w:rFonts w:eastAsia="Times New Roman" w:cs="Arial"/>
          <w:szCs w:val="24"/>
          <w:lang w:eastAsia="fr-FR"/>
        </w:rPr>
        <w:t xml:space="preserve">, Ethics, September 13, 2023 </w:t>
      </w:r>
    </w:p>
    <w:p w14:paraId="7CB603E1" w14:textId="1E2E7D79" w:rsidR="00296986" w:rsidRPr="00133D81" w:rsidRDefault="00296986" w:rsidP="008A0223">
      <w:pPr>
        <w:pStyle w:val="Texte-para-num"/>
      </w:pPr>
      <w:r w:rsidRPr="00133D81">
        <w:t xml:space="preserve">Sweden recently announced that the country's schools will </w:t>
      </w:r>
      <w:r w:rsidR="00A5078A" w:rsidRPr="00133D81">
        <w:t xml:space="preserve">remove </w:t>
      </w:r>
      <w:r w:rsidRPr="00133D81">
        <w:t>digital technology from classrooms because of poor student performance. Some ask how useful is digital learning. But it also poses the question: is «digital de-escalation» even possible?</w:t>
      </w:r>
    </w:p>
    <w:p w14:paraId="6DBFCA11" w14:textId="77777777" w:rsidR="00296986" w:rsidRPr="00133D81" w:rsidRDefault="00296986" w:rsidP="008A0223">
      <w:pPr>
        <w:pStyle w:val="Texte-para-num"/>
      </w:pPr>
      <w:r w:rsidRPr="00133D81">
        <w:t>Sweden is suddenly putting the brakes on the progressive digitalization of education. Without going into details, Sweden’s Minister of Education, Lotta Edholm, announced last spring that the government was alarmed at Sweden’s poor results in the Progress in International Reading Literacy Study (PIRLS), which found that over the past five years, Swedish children’s reading comprehension had dropped from high to intermediate — not a catastrophic result, but worrying compared to their usual standards.</w:t>
      </w:r>
    </w:p>
    <w:p w14:paraId="71B7EDC7" w14:textId="77777777" w:rsidR="00296986" w:rsidRPr="00133D81" w:rsidRDefault="00296986" w:rsidP="008A0223">
      <w:pPr>
        <w:pStyle w:val="Texte-para-num"/>
      </w:pPr>
      <w:r w:rsidRPr="00133D81">
        <w:lastRenderedPageBreak/>
        <w:t xml:space="preserve">Conducted by the International Association for the Evaluation of Educational Achievement (IEA), the PIRLS evaluates the reading comprehension of 9- to </w:t>
      </w:r>
      <w:proofErr w:type="gramStart"/>
      <w:r w:rsidRPr="00133D81">
        <w:t>10 year-olds</w:t>
      </w:r>
      <w:proofErr w:type="gramEnd"/>
      <w:r w:rsidRPr="00133D81">
        <w:t xml:space="preserve">. Meanwhile, the OECD’s similar PISA test measures not only reading comprehension but also basic science and </w:t>
      </w:r>
      <w:hyperlink r:id="rId13" w:tgtFrame="_blank" w:history="1">
        <w:r w:rsidRPr="00133D81">
          <w:rPr>
            <w:rStyle w:val="Lienhypertexte"/>
          </w:rPr>
          <w:t>mathematics</w:t>
        </w:r>
      </w:hyperlink>
      <w:r w:rsidRPr="00133D81">
        <w:t xml:space="preserve"> skills. </w:t>
      </w:r>
    </w:p>
    <w:p w14:paraId="3829D205" w14:textId="77777777" w:rsidR="00296986" w:rsidRPr="00133D81" w:rsidRDefault="00296986" w:rsidP="008A0223">
      <w:pPr>
        <w:pStyle w:val="Texte-para-num"/>
      </w:pPr>
      <w:r w:rsidRPr="00133D81">
        <w:t xml:space="preserve">Since 2013, Sweden and its Nordic neighbors have registered increasingly worse results in the </w:t>
      </w:r>
      <w:hyperlink r:id="rId14" w:tgtFrame="_blank" w:history="1">
        <w:r w:rsidRPr="00133D81">
          <w:rPr>
            <w:rStyle w:val="Lienhypertexte"/>
          </w:rPr>
          <w:t>PISA</w:t>
        </w:r>
      </w:hyperlink>
      <w:r w:rsidRPr="00133D81">
        <w:t>, when at the beginning of the century they were considered the European benchmark. Indeed, in 2020, the Swedish daily Expresseneven uncovered a fraud scandal: the education authorities had tried to falsify the Swedish results for 2018.</w:t>
      </w:r>
    </w:p>
    <w:p w14:paraId="376AE4DB" w14:textId="77777777" w:rsidR="00296986" w:rsidRPr="008A0223" w:rsidRDefault="00296986" w:rsidP="008A0223">
      <w:pPr>
        <w:pStyle w:val="Texte-para-num"/>
        <w:numPr>
          <w:ilvl w:val="0"/>
          <w:numId w:val="0"/>
        </w:numPr>
        <w:rPr>
          <w:sz w:val="32"/>
          <w:szCs w:val="32"/>
        </w:rPr>
      </w:pPr>
      <w:r w:rsidRPr="008A0223">
        <w:rPr>
          <w:sz w:val="32"/>
          <w:szCs w:val="32"/>
        </w:rPr>
        <w:t>Swedish education at stake</w:t>
      </w:r>
    </w:p>
    <w:p w14:paraId="1ADA73A3" w14:textId="77777777" w:rsidR="00296986" w:rsidRPr="00133D81" w:rsidRDefault="00296986" w:rsidP="008A0223">
      <w:pPr>
        <w:pStyle w:val="Texte-para-num"/>
      </w:pPr>
      <w:r w:rsidRPr="00133D81">
        <w:t xml:space="preserve">Experts say that it is still too early to judge the potential effects of this Swedish reform— firstly, because the specific details of this «digital de-escalation» are unknown. Isabel Dans, professor at the University of Santiago de Compostela and researcher in Didactics and Digital Education, explains that «there is a growing trend in pedagogy when it comes to the need for handwriting and traditional reading». In </w:t>
      </w:r>
      <w:hyperlink r:id="rId15" w:tgtFrame="_blank" w:history="1">
        <w:r w:rsidRPr="00133D81">
          <w:rPr>
            <w:rStyle w:val="Lienhypertexte"/>
          </w:rPr>
          <w:t>Spanish schools</w:t>
        </w:r>
      </w:hyperlink>
      <w:r w:rsidRPr="00133D81">
        <w:t xml:space="preserve">, there is a demand for a return to paper. Children say: “Teacher, it’s better to study with paper.” This is a little-discussed reality, because it </w:t>
      </w:r>
      <w:r w:rsidRPr="00133D81">
        <w:lastRenderedPageBreak/>
        <w:t>seems like it is backtracking on the large investment in digital tools made in recent years».</w:t>
      </w:r>
    </w:p>
    <w:p w14:paraId="4992F208" w14:textId="77777777" w:rsidR="00296986" w:rsidRPr="00133D81" w:rsidRDefault="00296986" w:rsidP="008A0223">
      <w:pPr>
        <w:pStyle w:val="Texte-para-num"/>
      </w:pPr>
      <w:r w:rsidRPr="00133D81">
        <w:t>Dans is wary of the Swedish announcement and doubts that the Minister of Education’s declarations will translate into a radical position. «We are in an in-between moment; it is not an all-or-nothing. This means admitting that despite the trust placed in digitalization, many educational problems have not improved – but that doesn’t mean we can eliminate all technology from the classroom».</w:t>
      </w:r>
    </w:p>
    <w:p w14:paraId="255BF121" w14:textId="77777777" w:rsidR="00296986" w:rsidRPr="00133D81" w:rsidRDefault="00296986" w:rsidP="008A0223">
      <w:pPr>
        <w:pStyle w:val="Texte-para-num"/>
      </w:pPr>
      <w:r w:rsidRPr="00133D81">
        <w:t xml:space="preserve">Completely eliminating screens «would also have its problems», says Dans. «We need to teach people how to use screens, invest in ethics and digital safety, because </w:t>
      </w:r>
      <w:hyperlink r:id="rId16" w:tgtFrame="_blank" w:history="1">
        <w:r w:rsidRPr="00133D81">
          <w:rPr>
            <w:rStyle w:val="Lienhypertexte"/>
          </w:rPr>
          <w:t>technology</w:t>
        </w:r>
      </w:hyperlink>
      <w:r w:rsidRPr="00133D81">
        <w:t xml:space="preserve"> is everywhere, and what is not taught in school will be learned outside. I am not in favor of removing technology from schools, but we must take into account that it may not be useful for learning traditional writing and reading», Dans says.</w:t>
      </w:r>
    </w:p>
    <w:p w14:paraId="533E38C2" w14:textId="77777777" w:rsidR="00296986" w:rsidRPr="008A0223" w:rsidRDefault="00296986" w:rsidP="008A0223">
      <w:pPr>
        <w:pStyle w:val="Texte-para-num"/>
        <w:numPr>
          <w:ilvl w:val="0"/>
          <w:numId w:val="0"/>
        </w:numPr>
        <w:rPr>
          <w:sz w:val="32"/>
          <w:szCs w:val="32"/>
        </w:rPr>
      </w:pPr>
      <w:r w:rsidRPr="008A0223">
        <w:rPr>
          <w:sz w:val="32"/>
          <w:szCs w:val="32"/>
        </w:rPr>
        <w:t>What about other countries?</w:t>
      </w:r>
    </w:p>
    <w:p w14:paraId="1514460B" w14:textId="77777777" w:rsidR="00296986" w:rsidRPr="00133D81" w:rsidRDefault="00296986" w:rsidP="008A0223">
      <w:pPr>
        <w:pStyle w:val="Texte-para-num"/>
      </w:pPr>
      <w:r w:rsidRPr="00133D81">
        <w:t xml:space="preserve">Sweden is not the only nation to be implementing technology bans in classrooms. In the Netherlands, plans to ban all mobile phones from schools are set to be put into place by January 1. According to Dutch news outlet NL Times, sources close to the cabinet confirmed that </w:t>
      </w:r>
      <w:r w:rsidRPr="00133D81">
        <w:lastRenderedPageBreak/>
        <w:t>schools will have until October 1st to arrange and figure out how to do the restriction on their own. If this is not sufficient, national rules may have to be put into place to restrict the use of mobile phones in schools.</w:t>
      </w:r>
    </w:p>
    <w:p w14:paraId="45CFC620" w14:textId="77777777" w:rsidR="00296986" w:rsidRPr="00133D81" w:rsidRDefault="00296986" w:rsidP="008A0223">
      <w:pPr>
        <w:pStyle w:val="Texte-para-num"/>
      </w:pPr>
      <w:r w:rsidRPr="00133D81">
        <w:t>New Zealand is also considering banning mobile phones in their schools, however, according to a UNESCO report published on The Conversation, there are reports that many New Zealand parents and teachers have concerns about children’ mobile phone use both in the classroom and at home.</w:t>
      </w:r>
    </w:p>
    <w:p w14:paraId="4EF080F5" w14:textId="77777777" w:rsidR="00296986" w:rsidRPr="00CB592C" w:rsidRDefault="00296986" w:rsidP="008A0223">
      <w:pPr>
        <w:pStyle w:val="Texte-para-num"/>
        <w:rPr>
          <w:lang w:val="en-GB" w:eastAsia="fr-FR"/>
        </w:rPr>
      </w:pPr>
      <w:r w:rsidRPr="00133D81">
        <w:t>They believe that technology may not be the only issue, and that children should rather learn how to use technology in moderation than to have a complete ban in schools. «We should be putting faith in our students», some say, as technology use is inevitable in this day and age.</w:t>
      </w:r>
    </w:p>
    <w:p w14:paraId="7F5A44DC" w14:textId="77777777" w:rsidR="00B55C21" w:rsidRDefault="00B55C21" w:rsidP="00B55C21">
      <w:pPr>
        <w:suppressLineNumbers/>
        <w:rPr>
          <w:lang w:val="en-GB"/>
        </w:rPr>
        <w:sectPr w:rsidR="00B55C21" w:rsidSect="008A0223">
          <w:headerReference w:type="default" r:id="rId17"/>
          <w:footerReference w:type="default" r:id="rId18"/>
          <w:pgSz w:w="11906" w:h="16838"/>
          <w:pgMar w:top="1417" w:right="1417" w:bottom="1417" w:left="1417" w:header="709" w:footer="709" w:gutter="0"/>
          <w:cols w:space="708"/>
          <w:docGrid w:linePitch="381"/>
        </w:sectPr>
      </w:pPr>
    </w:p>
    <w:p w14:paraId="7D3B5CA5" w14:textId="77777777" w:rsidR="00022EA2" w:rsidRPr="00B55C21" w:rsidRDefault="00022EA2" w:rsidP="00220FA1">
      <w:pPr>
        <w:pStyle w:val="Titre2"/>
        <w:rPr>
          <w:lang w:val="en-GB"/>
        </w:rPr>
      </w:pPr>
      <w:bookmarkStart w:id="6" w:name="_Toc216953916"/>
      <w:r w:rsidRPr="00B55C21">
        <w:rPr>
          <w:lang w:val="en-GB"/>
        </w:rPr>
        <w:lastRenderedPageBreak/>
        <w:t>Compréhension globale</w:t>
      </w:r>
      <w:bookmarkEnd w:id="6"/>
    </w:p>
    <w:p w14:paraId="695E2564" w14:textId="0C13CC4A" w:rsidR="00022EA2" w:rsidRPr="00220FA1" w:rsidRDefault="00022EA2" w:rsidP="00220FA1">
      <w:pPr>
        <w:pStyle w:val="Titre3"/>
        <w:suppressLineNumbers/>
        <w:rPr>
          <w:sz w:val="24"/>
          <w:u w:val="single"/>
        </w:rPr>
      </w:pPr>
      <w:bookmarkStart w:id="7" w:name="_Toc216953917"/>
      <w:r w:rsidRPr="00B55C21">
        <w:rPr>
          <w:lang w:val="en-GB"/>
        </w:rPr>
        <w:t xml:space="preserve">Activité </w:t>
      </w:r>
      <w:proofErr w:type="gramStart"/>
      <w:r w:rsidRPr="00B55C21">
        <w:rPr>
          <w:lang w:val="en-GB"/>
        </w:rPr>
        <w:t>1</w:t>
      </w:r>
      <w:r w:rsidR="00220FA1">
        <w:rPr>
          <w:lang w:val="en-GB"/>
        </w:rPr>
        <w:t xml:space="preserve"> :</w:t>
      </w:r>
      <w:proofErr w:type="gramEnd"/>
      <w:r w:rsidR="00220FA1">
        <w:rPr>
          <w:lang w:val="en-GB"/>
        </w:rPr>
        <w:t xml:space="preserve"> questions générales</w:t>
      </w:r>
      <w:bookmarkEnd w:id="7"/>
    </w:p>
    <w:p w14:paraId="5BCD6C7B" w14:textId="2BDD5F7E" w:rsidR="00022EA2" w:rsidRDefault="00220FA1" w:rsidP="00B55C21">
      <w:pPr>
        <w:pStyle w:val="Sansinterligne"/>
        <w:framePr w:wrap="notBeside"/>
        <w:rPr>
          <w:noProof/>
        </w:rPr>
      </w:pPr>
      <w:r w:rsidRPr="00011D0C">
        <w:rPr>
          <w:noProof/>
        </w:rPr>
        <w:drawing>
          <wp:inline distT="0" distB="0" distL="0" distR="0" wp14:anchorId="66A523A3" wp14:editId="68550D43">
            <wp:extent cx="281940" cy="281940"/>
            <wp:effectExtent l="0" t="0" r="3810" b="3810"/>
            <wp:docPr id="4" name="Graphique 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1940" cy="281940"/>
                    </a:xfrm>
                    <a:prstGeom prst="rect">
                      <a:avLst/>
                    </a:prstGeom>
                  </pic:spPr>
                </pic:pic>
              </a:graphicData>
            </a:graphic>
          </wp:inline>
        </w:drawing>
      </w:r>
      <w:r w:rsidR="00022EA2">
        <w:rPr>
          <w:noProof/>
        </w:rPr>
        <w:t>Il n’y a pas de questionnaire pour ce texte.</w:t>
      </w:r>
    </w:p>
    <w:p w14:paraId="72C78DE3" w14:textId="77777777" w:rsidR="00022EA2" w:rsidRDefault="00022EA2" w:rsidP="00B55C21">
      <w:pPr>
        <w:pStyle w:val="Sansinterligne"/>
        <w:framePr w:wrap="notBeside"/>
        <w:rPr>
          <w:noProof/>
        </w:rPr>
      </w:pPr>
      <w:r>
        <w:rPr>
          <w:noProof/>
        </w:rPr>
        <w:t>C’est à vous de vous poser les bonnes questions pour bien comprendre.</w:t>
      </w:r>
    </w:p>
    <w:p w14:paraId="6C9B2A2F" w14:textId="77777777" w:rsidR="00022EA2" w:rsidRDefault="00022EA2" w:rsidP="00B55C21">
      <w:pPr>
        <w:pStyle w:val="Sansinterligne"/>
        <w:framePr w:wrap="notBeside"/>
        <w:rPr>
          <w:noProof/>
        </w:rPr>
      </w:pPr>
      <w:r>
        <w:rPr>
          <w:noProof/>
        </w:rPr>
        <w:t>Pour vous aider, pensez aux questions suivantes :</w:t>
      </w:r>
    </w:p>
    <w:p w14:paraId="17AE3C7F" w14:textId="14122D71" w:rsidR="00022EA2" w:rsidRDefault="00022EA2" w:rsidP="00B55C21">
      <w:pPr>
        <w:pStyle w:val="Sansinterligne"/>
        <w:framePr w:wrap="notBeside"/>
        <w:rPr>
          <w:noProof/>
        </w:rPr>
      </w:pPr>
      <w:r>
        <w:rPr>
          <w:noProof/>
        </w:rPr>
        <w:t xml:space="preserve">Qui ? Où ? Quand ? Quoi ? Pourquoi ? Comment ? Quelles sont les conséquences ? </w:t>
      </w:r>
    </w:p>
    <w:p w14:paraId="12538B83" w14:textId="18660053" w:rsidR="00022EA2" w:rsidRPr="00E344C8" w:rsidRDefault="00022EA2" w:rsidP="00B55C21">
      <w:pPr>
        <w:pStyle w:val="Sansinterligne"/>
        <w:framePr w:wrap="notBeside"/>
      </w:pPr>
      <w:r>
        <w:rPr>
          <w:noProof/>
        </w:rPr>
        <w:t>Identifiez également d’autres éléments importants que vous avez compris.</w:t>
      </w:r>
      <w:r w:rsidRPr="00E344C8">
        <w:t xml:space="preserve"> </w:t>
      </w:r>
    </w:p>
    <w:p w14:paraId="672D0E7A" w14:textId="67DD78D7" w:rsidR="0005730A" w:rsidRPr="00CB592C" w:rsidRDefault="00F03F2E" w:rsidP="00220FA1">
      <w:pPr>
        <w:pStyle w:val="Rponses"/>
        <w:spacing w:after="240"/>
      </w:pPr>
      <w:r w:rsidRPr="00D317C0">
        <w:t>►</w:t>
      </w:r>
    </w:p>
    <w:p w14:paraId="0198F066" w14:textId="6D83DCAB" w:rsidR="00022EA2" w:rsidRPr="00B55C21" w:rsidRDefault="00022EA2" w:rsidP="00B55C21">
      <w:pPr>
        <w:suppressLineNumbers/>
        <w:rPr>
          <w:rFonts w:cs="Arial"/>
          <w:b/>
          <w:bCs/>
          <w:szCs w:val="24"/>
          <w:u w:val="single"/>
        </w:rPr>
      </w:pPr>
      <w:bookmarkStart w:id="8" w:name="_Toc216953918"/>
      <w:r w:rsidRPr="00220FA1">
        <w:rPr>
          <w:rStyle w:val="Titre3Car"/>
        </w:rPr>
        <w:t>Activité 2</w:t>
      </w:r>
      <w:r w:rsidR="00220FA1">
        <w:rPr>
          <w:rStyle w:val="Titre3Car"/>
        </w:rPr>
        <w:t> : vocabulaire utile</w:t>
      </w:r>
      <w:bookmarkEnd w:id="8"/>
    </w:p>
    <w:p w14:paraId="634B1899" w14:textId="44AE557F" w:rsidR="00022EA2" w:rsidRPr="00DB463A" w:rsidRDefault="00220FA1" w:rsidP="00B55C21">
      <w:pPr>
        <w:pStyle w:val="Sansinterligne"/>
        <w:framePr w:wrap="notBeside"/>
      </w:pPr>
      <w:r w:rsidRPr="00011D0C">
        <w:rPr>
          <w:noProof/>
        </w:rPr>
        <w:drawing>
          <wp:inline distT="0" distB="0" distL="0" distR="0" wp14:anchorId="6F12CD03" wp14:editId="3F4FF12A">
            <wp:extent cx="281940" cy="281940"/>
            <wp:effectExtent l="0" t="0" r="3810" b="3810"/>
            <wp:docPr id="3" name="Graphique 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1940" cy="281940"/>
                    </a:xfrm>
                    <a:prstGeom prst="rect">
                      <a:avLst/>
                    </a:prstGeom>
                  </pic:spPr>
                </pic:pic>
              </a:graphicData>
            </a:graphic>
          </wp:inline>
        </w:drawing>
      </w:r>
      <w:r w:rsidR="00022EA2" w:rsidRPr="00DB463A">
        <w:t xml:space="preserve">Dressez une liste des mots utiles à retenir. </w:t>
      </w:r>
    </w:p>
    <w:p w14:paraId="29F3D089" w14:textId="5A150EC9" w:rsidR="00022EA2" w:rsidRPr="00DB463A" w:rsidRDefault="00022EA2" w:rsidP="00B55C21">
      <w:pPr>
        <w:pStyle w:val="Sansinterligne"/>
        <w:framePr w:wrap="notBeside"/>
      </w:pPr>
      <w:r w:rsidRPr="00022EA2">
        <w:rPr>
          <w:rStyle w:val="lev"/>
          <w:bCs w:val="0"/>
        </w:rPr>
        <w:t>Pas besoin d’apprendre tous les mots</w:t>
      </w:r>
      <w:r w:rsidRPr="00022EA2">
        <w:rPr>
          <w:bCs/>
        </w:rPr>
        <w:t xml:space="preserve"> :</w:t>
      </w:r>
      <w:r w:rsidRPr="00E418F1">
        <w:rPr>
          <w:bCs/>
        </w:rPr>
        <w:t xml:space="preserve"> </w:t>
      </w:r>
      <w:r w:rsidRPr="00DB463A">
        <w:t>gardez seulement ceux que vous trouvez importants.</w:t>
      </w:r>
    </w:p>
    <w:p w14:paraId="321B87C0" w14:textId="77777777" w:rsidR="00220FA1" w:rsidRPr="00CB592C" w:rsidRDefault="00220FA1" w:rsidP="00220FA1">
      <w:pPr>
        <w:pStyle w:val="Rponses"/>
        <w:spacing w:before="360" w:after="240"/>
      </w:pPr>
      <w:bookmarkStart w:id="9" w:name="_Hlk213415289"/>
      <w:r w:rsidRPr="00D317C0">
        <w:t>►</w:t>
      </w:r>
    </w:p>
    <w:p w14:paraId="42F4FEBC" w14:textId="77777777" w:rsidR="00B55C21" w:rsidRPr="00220FA1" w:rsidRDefault="00B55C21" w:rsidP="00B55C21">
      <w:pPr>
        <w:suppressLineNumbers/>
        <w:rPr>
          <w:rStyle w:val="Titre3Car"/>
        </w:rPr>
      </w:pPr>
    </w:p>
    <w:p w14:paraId="028F34D3" w14:textId="2FDCC16B" w:rsidR="00B55C21" w:rsidRPr="00220FA1" w:rsidRDefault="00B55C21" w:rsidP="00B55C21">
      <w:pPr>
        <w:suppressLineNumbers/>
        <w:rPr>
          <w:rStyle w:val="Titre3Car"/>
        </w:rPr>
        <w:sectPr w:rsidR="00B55C21" w:rsidRPr="00220FA1" w:rsidSect="00CB592C">
          <w:pgSz w:w="11906" w:h="16838"/>
          <w:pgMar w:top="1417" w:right="1417" w:bottom="1417" w:left="1417" w:header="709" w:footer="709" w:gutter="0"/>
          <w:lnNumType w:countBy="5" w:restart="continuous"/>
          <w:cols w:space="708"/>
          <w:docGrid w:linePitch="360"/>
        </w:sectPr>
      </w:pPr>
    </w:p>
    <w:p w14:paraId="1DD63748" w14:textId="00CE33F7" w:rsidR="00022EA2" w:rsidRPr="00B55C21" w:rsidRDefault="00022EA2" w:rsidP="00B55C21">
      <w:pPr>
        <w:suppressLineNumbers/>
        <w:rPr>
          <w:rFonts w:cs="Arial"/>
          <w:b/>
          <w:bCs/>
          <w:szCs w:val="24"/>
          <w:u w:val="single"/>
        </w:rPr>
      </w:pPr>
      <w:bookmarkStart w:id="10" w:name="_Toc216953919"/>
      <w:r w:rsidRPr="00220FA1">
        <w:rPr>
          <w:rStyle w:val="Titre3Car"/>
        </w:rPr>
        <w:lastRenderedPageBreak/>
        <w:t>Activité 3</w:t>
      </w:r>
      <w:r w:rsidR="00220FA1">
        <w:rPr>
          <w:rStyle w:val="Titre3Car"/>
        </w:rPr>
        <w:t> : résumé du texte</w:t>
      </w:r>
      <w:bookmarkEnd w:id="10"/>
    </w:p>
    <w:p w14:paraId="3E137F14" w14:textId="36E292FA" w:rsidR="00022EA2" w:rsidRPr="00DB463A" w:rsidRDefault="00220FA1" w:rsidP="00B55C21">
      <w:pPr>
        <w:pStyle w:val="Sansinterligne"/>
        <w:framePr w:wrap="notBeside"/>
      </w:pPr>
      <w:r w:rsidRPr="00011D0C">
        <w:rPr>
          <w:noProof/>
        </w:rPr>
        <w:drawing>
          <wp:inline distT="0" distB="0" distL="0" distR="0" wp14:anchorId="2D2D5411" wp14:editId="3EFEE273">
            <wp:extent cx="281940" cy="281940"/>
            <wp:effectExtent l="0" t="0" r="3810" b="3810"/>
            <wp:docPr id="5" name="Graphique 5"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1940" cy="281940"/>
                    </a:xfrm>
                    <a:prstGeom prst="rect">
                      <a:avLst/>
                    </a:prstGeom>
                  </pic:spPr>
                </pic:pic>
              </a:graphicData>
            </a:graphic>
          </wp:inline>
        </w:drawing>
      </w:r>
      <w:r w:rsidR="00022EA2" w:rsidRPr="00DB463A">
        <w:t xml:space="preserve">Maintenant, vous pouvez essayer de </w:t>
      </w:r>
      <w:r w:rsidR="00022EA2" w:rsidRPr="00220FA1">
        <w:rPr>
          <w:b/>
          <w:bCs/>
        </w:rPr>
        <w:t>résumer le texte en anglais</w:t>
      </w:r>
      <w:r w:rsidR="00022EA2" w:rsidRPr="00DB463A">
        <w:t>.</w:t>
      </w:r>
    </w:p>
    <w:p w14:paraId="0CFEE568" w14:textId="77777777" w:rsidR="00022EA2" w:rsidRPr="00DB463A" w:rsidRDefault="00022EA2" w:rsidP="00B55C21">
      <w:pPr>
        <w:pStyle w:val="Sansinterligne"/>
        <w:framePr w:wrap="notBeside"/>
      </w:pPr>
      <w:r w:rsidRPr="00DB463A">
        <w:t>Ne regardez pas le texte pendant que vous parlez ou écrivez.</w:t>
      </w:r>
    </w:p>
    <w:p w14:paraId="29B370AB" w14:textId="77777777" w:rsidR="00022EA2" w:rsidRPr="00DB463A" w:rsidRDefault="00022EA2" w:rsidP="00B55C21">
      <w:pPr>
        <w:pStyle w:val="Sansinterligne"/>
        <w:framePr w:wrap="notBeside"/>
      </w:pPr>
      <w:r w:rsidRPr="00DB463A">
        <w:t>Réutilisez les mots essentiels de votre liste de vocabulaire.</w:t>
      </w:r>
    </w:p>
    <w:p w14:paraId="679451AE" w14:textId="2791EA93" w:rsidR="00022EA2" w:rsidRPr="00E344C8" w:rsidRDefault="00F03F2E" w:rsidP="00220FA1">
      <w:pPr>
        <w:pStyle w:val="Rponses"/>
        <w:spacing w:before="360" w:after="240"/>
      </w:pPr>
      <w:r w:rsidRPr="00D317C0">
        <w:t>►</w:t>
      </w:r>
    </w:p>
    <w:p w14:paraId="400E63F1" w14:textId="20F802ED" w:rsidR="00022EA2" w:rsidRDefault="00022EA2" w:rsidP="00220FA1">
      <w:pPr>
        <w:pStyle w:val="Titre2"/>
      </w:pPr>
      <w:bookmarkStart w:id="11" w:name="_Toc216953920"/>
      <w:r w:rsidRPr="00DB463A">
        <w:t>Compréhension détaillée </w:t>
      </w:r>
      <w:r>
        <w:t>/</w:t>
      </w:r>
      <w:r w:rsidRPr="00DB463A">
        <w:t xml:space="preserve"> Points de langue</w:t>
      </w:r>
      <w:bookmarkEnd w:id="11"/>
      <w:r w:rsidRPr="00DB463A">
        <w:t xml:space="preserve"> </w:t>
      </w:r>
    </w:p>
    <w:p w14:paraId="55911D80" w14:textId="641D92AA" w:rsidR="00022EA2" w:rsidRPr="00AE0D19" w:rsidRDefault="00022EA2" w:rsidP="00220FA1">
      <w:pPr>
        <w:pStyle w:val="Titre3"/>
        <w:suppressLineNumbers/>
      </w:pPr>
      <w:bookmarkStart w:id="12" w:name="_Toc216953921"/>
      <w:r w:rsidRPr="00AE0D19">
        <w:t xml:space="preserve">Activité </w:t>
      </w:r>
      <w:r w:rsidR="00B55C21">
        <w:t>4</w:t>
      </w:r>
      <w:r w:rsidR="00220FA1">
        <w:t> : traduction des segments</w:t>
      </w:r>
      <w:bookmarkEnd w:id="12"/>
    </w:p>
    <w:p w14:paraId="069673A7" w14:textId="0AF0C4E2" w:rsidR="00022EA2" w:rsidRDefault="00220FA1" w:rsidP="00B55C21">
      <w:pPr>
        <w:pStyle w:val="Sansinterligne"/>
        <w:framePr w:wrap="notBeside"/>
      </w:pPr>
      <w:r w:rsidRPr="00011D0C">
        <w:rPr>
          <w:noProof/>
        </w:rPr>
        <w:drawing>
          <wp:inline distT="0" distB="0" distL="0" distR="0" wp14:anchorId="5D9C4D79" wp14:editId="505501E8">
            <wp:extent cx="281940" cy="281940"/>
            <wp:effectExtent l="0" t="0" r="3810" b="3810"/>
            <wp:docPr id="7" name="Graphique 7"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1940" cy="281940"/>
                    </a:xfrm>
                    <a:prstGeom prst="rect">
                      <a:avLst/>
                    </a:prstGeom>
                  </pic:spPr>
                </pic:pic>
              </a:graphicData>
            </a:graphic>
          </wp:inline>
        </w:drawing>
      </w:r>
      <w:r w:rsidR="00022EA2">
        <w:t>Dans le texte</w:t>
      </w:r>
      <w:r w:rsidR="00F03F2E">
        <w:t xml:space="preserve"> présenté en début de ce document</w:t>
      </w:r>
      <w:r w:rsidR="00022EA2" w:rsidRPr="00011D0C">
        <w:t xml:space="preserve">, </w:t>
      </w:r>
      <w:r w:rsidR="00022EA2">
        <w:t>s</w:t>
      </w:r>
      <w:r w:rsidR="00022EA2" w:rsidRPr="00CB592C">
        <w:t xml:space="preserve">oulignez vous-même les </w:t>
      </w:r>
      <w:r w:rsidR="00022EA2">
        <w:t xml:space="preserve">segments des phrases qui correspondent aux </w:t>
      </w:r>
      <w:r w:rsidR="00022EA2" w:rsidRPr="00CB592C">
        <w:t>points de langue travaillés pendant le semestre</w:t>
      </w:r>
      <w:r w:rsidR="00022EA2">
        <w:t xml:space="preserve"> (</w:t>
      </w:r>
      <w:r w:rsidR="00022EA2" w:rsidRPr="00022EA2">
        <w:t>les groupes nominaux, les faux-amis, les mots composés</w:t>
      </w:r>
      <w:r w:rsidR="00022EA2">
        <w:t>…)</w:t>
      </w:r>
      <w:r w:rsidR="00022EA2" w:rsidRPr="00011D0C">
        <w:t>.</w:t>
      </w:r>
    </w:p>
    <w:p w14:paraId="51BDCE6B" w14:textId="0F1EDBE4" w:rsidR="00220FA1" w:rsidRDefault="00220FA1" w:rsidP="00B55C21">
      <w:pPr>
        <w:pStyle w:val="Sansinterligne"/>
        <w:framePr w:wrap="notBeside"/>
      </w:pPr>
      <w:r>
        <w:t>Ensuite, traduisez-les.</w:t>
      </w:r>
    </w:p>
    <w:p w14:paraId="404CAA8C" w14:textId="749F4A16" w:rsidR="00022EA2" w:rsidRDefault="00022EA2" w:rsidP="00B55C21">
      <w:pPr>
        <w:pStyle w:val="Sansinterligne"/>
        <w:framePr w:wrap="notBeside"/>
      </w:pPr>
      <w:r>
        <w:t>Consultez les fichiers de chaque séance, si nécessaire.</w:t>
      </w:r>
    </w:p>
    <w:bookmarkEnd w:id="9"/>
    <w:p w14:paraId="41805100" w14:textId="727F4234" w:rsidR="002D7800" w:rsidRPr="00CB592C" w:rsidRDefault="00F03F2E" w:rsidP="00220FA1">
      <w:pPr>
        <w:pStyle w:val="Rponses"/>
        <w:spacing w:after="240"/>
      </w:pPr>
      <w:r w:rsidRPr="00D317C0">
        <w:t>►</w:t>
      </w:r>
    </w:p>
    <w:sectPr w:rsidR="002D7800" w:rsidRPr="00CB592C" w:rsidSect="00CB592C">
      <w:pgSz w:w="11906" w:h="16838"/>
      <w:pgMar w:top="1417" w:right="1417" w:bottom="1417" w:left="1417"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6985C" w14:textId="77777777" w:rsidR="00CB592C" w:rsidRDefault="00CB592C" w:rsidP="00CB592C">
      <w:pPr>
        <w:spacing w:after="0" w:line="240" w:lineRule="auto"/>
      </w:pPr>
      <w:r>
        <w:separator/>
      </w:r>
    </w:p>
  </w:endnote>
  <w:endnote w:type="continuationSeparator" w:id="0">
    <w:p w14:paraId="583FE4E3" w14:textId="77777777" w:rsidR="00CB592C" w:rsidRDefault="00CB592C" w:rsidP="00CB5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6B5EA" w14:textId="293BD4D8" w:rsidR="00220FA1" w:rsidRPr="00CD4E88" w:rsidRDefault="00220FA1" w:rsidP="00220FA1">
    <w:pPr>
      <w:pStyle w:val="Pieddepage"/>
      <w:jc w:val="right"/>
      <w:rPr>
        <w:sz w:val="24"/>
        <w:szCs w:val="24"/>
      </w:rPr>
    </w:pPr>
    <w:r w:rsidRPr="00CD4E88">
      <w:rPr>
        <w:b/>
        <w:bCs/>
        <w:sz w:val="24"/>
        <w:szCs w:val="24"/>
      </w:rPr>
      <w:fldChar w:fldCharType="begin"/>
    </w:r>
    <w:r w:rsidRPr="00CD4E88">
      <w:rPr>
        <w:b/>
        <w:bCs/>
        <w:sz w:val="24"/>
        <w:szCs w:val="24"/>
      </w:rPr>
      <w:instrText>PAGE  \* Arabic  \* MERGEFORMAT</w:instrText>
    </w:r>
    <w:r w:rsidRPr="00CD4E88">
      <w:rPr>
        <w:b/>
        <w:bCs/>
        <w:sz w:val="24"/>
        <w:szCs w:val="24"/>
      </w:rPr>
      <w:fldChar w:fldCharType="separate"/>
    </w:r>
    <w:r w:rsidRPr="00CD4E88">
      <w:rPr>
        <w:b/>
        <w:bCs/>
        <w:sz w:val="24"/>
        <w:szCs w:val="24"/>
      </w:rPr>
      <w:t>1</w:t>
    </w:r>
    <w:r w:rsidRPr="00CD4E88">
      <w:rPr>
        <w:b/>
        <w:bCs/>
        <w:sz w:val="24"/>
        <w:szCs w:val="24"/>
      </w:rPr>
      <w:fldChar w:fldCharType="end"/>
    </w:r>
    <w:r w:rsidR="008A0223">
      <w:rPr>
        <w:sz w:val="24"/>
        <w:szCs w:val="24"/>
      </w:rPr>
      <w:t>/</w:t>
    </w:r>
    <w:r w:rsidRPr="00CD4E88">
      <w:rPr>
        <w:b/>
        <w:bCs/>
        <w:sz w:val="24"/>
        <w:szCs w:val="24"/>
      </w:rPr>
      <w:fldChar w:fldCharType="begin"/>
    </w:r>
    <w:r w:rsidRPr="00CD4E88">
      <w:rPr>
        <w:b/>
        <w:bCs/>
        <w:sz w:val="24"/>
        <w:szCs w:val="24"/>
      </w:rPr>
      <w:instrText>NUMPAGES  \* Arabic  \* MERGEFORMAT</w:instrText>
    </w:r>
    <w:r w:rsidRPr="00CD4E88">
      <w:rPr>
        <w:b/>
        <w:bCs/>
        <w:sz w:val="24"/>
        <w:szCs w:val="24"/>
      </w:rPr>
      <w:fldChar w:fldCharType="separate"/>
    </w:r>
    <w:r w:rsidRPr="00CD4E88">
      <w:rPr>
        <w:b/>
        <w:bCs/>
        <w:sz w:val="24"/>
        <w:szCs w:val="24"/>
      </w:rPr>
      <w:t>2</w:t>
    </w:r>
    <w:r w:rsidRPr="00CD4E88">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D5665" w14:textId="77777777" w:rsidR="00CB592C" w:rsidRDefault="00CB592C" w:rsidP="00CB592C">
      <w:pPr>
        <w:spacing w:after="0" w:line="240" w:lineRule="auto"/>
      </w:pPr>
      <w:r>
        <w:separator/>
      </w:r>
    </w:p>
  </w:footnote>
  <w:footnote w:type="continuationSeparator" w:id="0">
    <w:p w14:paraId="2ADA01D7" w14:textId="77777777" w:rsidR="00CB592C" w:rsidRDefault="00CB592C" w:rsidP="00CB5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465018"/>
      <w:docPartObj>
        <w:docPartGallery w:val="Page Numbers (Top of Page)"/>
        <w:docPartUnique/>
      </w:docPartObj>
    </w:sdtPr>
    <w:sdtEndPr/>
    <w:sdtContent>
      <w:p w14:paraId="2DA27556" w14:textId="77777777" w:rsidR="00220FA1" w:rsidRPr="00B5442D" w:rsidRDefault="00220FA1" w:rsidP="00CD4E88">
        <w:pPr>
          <w:pStyle w:val="En-tte"/>
          <w:spacing w:before="0"/>
          <w:jc w:val="right"/>
          <w:rPr>
            <w:rFonts w:cs="Arial"/>
            <w:sz w:val="24"/>
            <w:szCs w:val="24"/>
          </w:rPr>
        </w:pPr>
        <w:r w:rsidRPr="00B5442D">
          <w:rPr>
            <w:rFonts w:cs="Arial"/>
            <w:sz w:val="24"/>
            <w:szCs w:val="24"/>
          </w:rPr>
          <w:t>S2-Compréhension écrite-Anglais</w:t>
        </w:r>
      </w:p>
      <w:p w14:paraId="6EBD42DA" w14:textId="7C183103" w:rsidR="00CB592C" w:rsidRPr="00220FA1" w:rsidRDefault="00220FA1" w:rsidP="00CD4E88">
        <w:pPr>
          <w:pStyle w:val="En-tte"/>
          <w:spacing w:before="0"/>
          <w:ind w:firstLine="709"/>
          <w:jc w:val="right"/>
          <w:rPr>
            <w:rFonts w:cs="Arial"/>
            <w:szCs w:val="24"/>
          </w:rPr>
        </w:pPr>
        <w:r w:rsidRPr="00B5442D">
          <w:rPr>
            <w:rFonts w:cs="Arial"/>
            <w:sz w:val="24"/>
            <w:szCs w:val="24"/>
          </w:rPr>
          <w:t xml:space="preserve">Travail en autonomie – texte </w:t>
        </w:r>
        <w:r w:rsidR="00133D81">
          <w:rPr>
            <w:rFonts w:cs="Arial"/>
            <w:szCs w:val="24"/>
          </w:rPr>
          <w:t>5</w:t>
        </w:r>
      </w:p>
    </w:sdtContent>
  </w:sdt>
  <w:p w14:paraId="1056BDD7" w14:textId="77777777" w:rsidR="00CB592C" w:rsidRDefault="00CB592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ECC"/>
    <w:multiLevelType w:val="hybridMultilevel"/>
    <w:tmpl w:val="64E8A994"/>
    <w:lvl w:ilvl="0" w:tplc="3EFA50F6">
      <w:start w:val="2"/>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65050EF"/>
    <w:multiLevelType w:val="hybridMultilevel"/>
    <w:tmpl w:val="325691CE"/>
    <w:lvl w:ilvl="0" w:tplc="9560EA12">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6786125"/>
    <w:multiLevelType w:val="hybridMultilevel"/>
    <w:tmpl w:val="4A7AAE96"/>
    <w:lvl w:ilvl="0" w:tplc="16EE14AC">
      <w:start w:val="1"/>
      <w:numFmt w:val="upperLetter"/>
      <w:lvlText w:val="%1."/>
      <w:lvlJc w:val="left"/>
      <w:pPr>
        <w:ind w:left="720" w:hanging="360"/>
      </w:pPr>
      <w:rPr>
        <w:rFonts w:hint="default"/>
        <w:sz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9104AD"/>
    <w:multiLevelType w:val="hybridMultilevel"/>
    <w:tmpl w:val="4A7AAE96"/>
    <w:lvl w:ilvl="0" w:tplc="16EE14AC">
      <w:start w:val="1"/>
      <w:numFmt w:val="upperLetter"/>
      <w:lvlText w:val="%1."/>
      <w:lvlJc w:val="left"/>
      <w:pPr>
        <w:ind w:left="720" w:hanging="360"/>
      </w:pPr>
      <w:rPr>
        <w:rFonts w:hint="default"/>
        <w:sz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F8A34A1"/>
    <w:multiLevelType w:val="hybridMultilevel"/>
    <w:tmpl w:val="60DC660A"/>
    <w:lvl w:ilvl="0" w:tplc="05D29A84">
      <w:start w:val="1"/>
      <w:numFmt w:val="decimal"/>
      <w:pStyle w:val="Texte-para-num"/>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E993DB0"/>
    <w:multiLevelType w:val="hybridMultilevel"/>
    <w:tmpl w:val="A7D4E1C2"/>
    <w:lvl w:ilvl="0" w:tplc="946804FE">
      <w:start w:val="1"/>
      <w:numFmt w:val="upperRoman"/>
      <w:lvlText w:val="%1."/>
      <w:lvlJc w:val="left"/>
      <w:pPr>
        <w:ind w:left="720" w:hanging="360"/>
      </w:pPr>
      <w:rPr>
        <w:rFonts w:ascii="Arial" w:eastAsiaTheme="minorHAnsi"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D833F81"/>
    <w:multiLevelType w:val="hybridMultilevel"/>
    <w:tmpl w:val="A0D0D68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2442765"/>
    <w:multiLevelType w:val="hybridMultilevel"/>
    <w:tmpl w:val="E9EA54B2"/>
    <w:lvl w:ilvl="0" w:tplc="F30A675E">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5F06C17"/>
    <w:multiLevelType w:val="hybridMultilevel"/>
    <w:tmpl w:val="105C033C"/>
    <w:lvl w:ilvl="0" w:tplc="654A2F32">
      <w:start w:val="3"/>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6D437E5B"/>
    <w:multiLevelType w:val="hybridMultilevel"/>
    <w:tmpl w:val="D1EE552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0A3A17"/>
    <w:multiLevelType w:val="hybridMultilevel"/>
    <w:tmpl w:val="9BFA5FA2"/>
    <w:lvl w:ilvl="0" w:tplc="340C2A1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76CB127B"/>
    <w:multiLevelType w:val="hybridMultilevel"/>
    <w:tmpl w:val="4FA877E6"/>
    <w:lvl w:ilvl="0" w:tplc="D394727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6EF7EA4"/>
    <w:multiLevelType w:val="hybridMultilevel"/>
    <w:tmpl w:val="2E200E12"/>
    <w:lvl w:ilvl="0" w:tplc="334425B6">
      <w:start w:val="1"/>
      <w:numFmt w:val="upperRoman"/>
      <w:pStyle w:val="Titre2"/>
      <w:lvlText w:val="%1."/>
      <w:lvlJc w:val="righ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num w:numId="1">
    <w:abstractNumId w:val="11"/>
  </w:num>
  <w:num w:numId="2">
    <w:abstractNumId w:val="7"/>
  </w:num>
  <w:num w:numId="3">
    <w:abstractNumId w:val="8"/>
  </w:num>
  <w:num w:numId="4">
    <w:abstractNumId w:val="0"/>
  </w:num>
  <w:num w:numId="5">
    <w:abstractNumId w:val="9"/>
  </w:num>
  <w:num w:numId="6">
    <w:abstractNumId w:val="5"/>
  </w:num>
  <w:num w:numId="7">
    <w:abstractNumId w:val="2"/>
  </w:num>
  <w:num w:numId="8">
    <w:abstractNumId w:val="3"/>
  </w:num>
  <w:num w:numId="9">
    <w:abstractNumId w:val="10"/>
  </w:num>
  <w:num w:numId="10">
    <w:abstractNumId w:val="6"/>
  </w:num>
  <w:num w:numId="11">
    <w:abstractNumId w:val="1"/>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30A"/>
    <w:rsid w:val="000001E1"/>
    <w:rsid w:val="00000FC8"/>
    <w:rsid w:val="0000171B"/>
    <w:rsid w:val="00001919"/>
    <w:rsid w:val="00002349"/>
    <w:rsid w:val="00002548"/>
    <w:rsid w:val="000027B4"/>
    <w:rsid w:val="000028FD"/>
    <w:rsid w:val="00002A76"/>
    <w:rsid w:val="0000374A"/>
    <w:rsid w:val="00004242"/>
    <w:rsid w:val="000044EE"/>
    <w:rsid w:val="000045F5"/>
    <w:rsid w:val="00005A9F"/>
    <w:rsid w:val="00006659"/>
    <w:rsid w:val="0000686B"/>
    <w:rsid w:val="00006F7E"/>
    <w:rsid w:val="0000716C"/>
    <w:rsid w:val="000072FD"/>
    <w:rsid w:val="00007D45"/>
    <w:rsid w:val="00007F04"/>
    <w:rsid w:val="0001039F"/>
    <w:rsid w:val="0001045C"/>
    <w:rsid w:val="0001188E"/>
    <w:rsid w:val="000120E0"/>
    <w:rsid w:val="00013A76"/>
    <w:rsid w:val="000153E1"/>
    <w:rsid w:val="00015521"/>
    <w:rsid w:val="000157A1"/>
    <w:rsid w:val="00015DAF"/>
    <w:rsid w:val="00015E91"/>
    <w:rsid w:val="0001611E"/>
    <w:rsid w:val="00016125"/>
    <w:rsid w:val="0001639B"/>
    <w:rsid w:val="00016A98"/>
    <w:rsid w:val="000170EC"/>
    <w:rsid w:val="00017726"/>
    <w:rsid w:val="00017EFD"/>
    <w:rsid w:val="00020783"/>
    <w:rsid w:val="000207E8"/>
    <w:rsid w:val="00020A81"/>
    <w:rsid w:val="00021432"/>
    <w:rsid w:val="000214D7"/>
    <w:rsid w:val="00021B9E"/>
    <w:rsid w:val="000225CF"/>
    <w:rsid w:val="0002265A"/>
    <w:rsid w:val="000226A2"/>
    <w:rsid w:val="00022EA2"/>
    <w:rsid w:val="00023E66"/>
    <w:rsid w:val="00024798"/>
    <w:rsid w:val="00024AB2"/>
    <w:rsid w:val="00025207"/>
    <w:rsid w:val="000253CA"/>
    <w:rsid w:val="000276AA"/>
    <w:rsid w:val="00027B33"/>
    <w:rsid w:val="00027B5F"/>
    <w:rsid w:val="0003002C"/>
    <w:rsid w:val="00030C80"/>
    <w:rsid w:val="00031370"/>
    <w:rsid w:val="0003166F"/>
    <w:rsid w:val="00031795"/>
    <w:rsid w:val="00031A8F"/>
    <w:rsid w:val="00032FF4"/>
    <w:rsid w:val="00033425"/>
    <w:rsid w:val="00033A2A"/>
    <w:rsid w:val="00033E73"/>
    <w:rsid w:val="00034299"/>
    <w:rsid w:val="00034404"/>
    <w:rsid w:val="0003443E"/>
    <w:rsid w:val="000348AF"/>
    <w:rsid w:val="00035445"/>
    <w:rsid w:val="00035885"/>
    <w:rsid w:val="00035C03"/>
    <w:rsid w:val="00035DF6"/>
    <w:rsid w:val="000362CA"/>
    <w:rsid w:val="0003695F"/>
    <w:rsid w:val="00036AF2"/>
    <w:rsid w:val="00037545"/>
    <w:rsid w:val="00040F99"/>
    <w:rsid w:val="00041902"/>
    <w:rsid w:val="0004255E"/>
    <w:rsid w:val="00042EAB"/>
    <w:rsid w:val="0004331F"/>
    <w:rsid w:val="00044679"/>
    <w:rsid w:val="000459B2"/>
    <w:rsid w:val="00046568"/>
    <w:rsid w:val="00046BDA"/>
    <w:rsid w:val="00047827"/>
    <w:rsid w:val="00047C12"/>
    <w:rsid w:val="00050A1B"/>
    <w:rsid w:val="000513CA"/>
    <w:rsid w:val="0005174D"/>
    <w:rsid w:val="00051994"/>
    <w:rsid w:val="00051D80"/>
    <w:rsid w:val="00052B79"/>
    <w:rsid w:val="00052D35"/>
    <w:rsid w:val="00052E60"/>
    <w:rsid w:val="00053586"/>
    <w:rsid w:val="0005522B"/>
    <w:rsid w:val="00055DFA"/>
    <w:rsid w:val="00056580"/>
    <w:rsid w:val="0005730A"/>
    <w:rsid w:val="000607A3"/>
    <w:rsid w:val="0006084B"/>
    <w:rsid w:val="00060B32"/>
    <w:rsid w:val="000614E9"/>
    <w:rsid w:val="00061605"/>
    <w:rsid w:val="00061FB0"/>
    <w:rsid w:val="000623C7"/>
    <w:rsid w:val="00062850"/>
    <w:rsid w:val="00063800"/>
    <w:rsid w:val="0006486F"/>
    <w:rsid w:val="00065C11"/>
    <w:rsid w:val="00065E66"/>
    <w:rsid w:val="00066169"/>
    <w:rsid w:val="00066DBB"/>
    <w:rsid w:val="00066F62"/>
    <w:rsid w:val="00067293"/>
    <w:rsid w:val="00067D79"/>
    <w:rsid w:val="00070462"/>
    <w:rsid w:val="00070560"/>
    <w:rsid w:val="0007156A"/>
    <w:rsid w:val="00071BD9"/>
    <w:rsid w:val="00071E38"/>
    <w:rsid w:val="000720C3"/>
    <w:rsid w:val="000723AD"/>
    <w:rsid w:val="0007258F"/>
    <w:rsid w:val="00072D7A"/>
    <w:rsid w:val="00072FF1"/>
    <w:rsid w:val="00073979"/>
    <w:rsid w:val="00074669"/>
    <w:rsid w:val="00074D50"/>
    <w:rsid w:val="000751E7"/>
    <w:rsid w:val="000758B5"/>
    <w:rsid w:val="00076050"/>
    <w:rsid w:val="000773E6"/>
    <w:rsid w:val="00077C53"/>
    <w:rsid w:val="00077D5E"/>
    <w:rsid w:val="000801C9"/>
    <w:rsid w:val="00080A2E"/>
    <w:rsid w:val="000822C2"/>
    <w:rsid w:val="000833A0"/>
    <w:rsid w:val="000836BD"/>
    <w:rsid w:val="00083B6F"/>
    <w:rsid w:val="0008415E"/>
    <w:rsid w:val="000845E2"/>
    <w:rsid w:val="00084BA3"/>
    <w:rsid w:val="0008567B"/>
    <w:rsid w:val="00085A05"/>
    <w:rsid w:val="00085CEF"/>
    <w:rsid w:val="00085D54"/>
    <w:rsid w:val="00085FE1"/>
    <w:rsid w:val="00086478"/>
    <w:rsid w:val="0008782D"/>
    <w:rsid w:val="000879C6"/>
    <w:rsid w:val="00087E8E"/>
    <w:rsid w:val="0009115A"/>
    <w:rsid w:val="00091231"/>
    <w:rsid w:val="000917DF"/>
    <w:rsid w:val="000919AB"/>
    <w:rsid w:val="00092830"/>
    <w:rsid w:val="00092855"/>
    <w:rsid w:val="00092DEE"/>
    <w:rsid w:val="00092F5F"/>
    <w:rsid w:val="00093BFB"/>
    <w:rsid w:val="000951E6"/>
    <w:rsid w:val="00095274"/>
    <w:rsid w:val="00095DF2"/>
    <w:rsid w:val="00096A8E"/>
    <w:rsid w:val="00096DD8"/>
    <w:rsid w:val="00097522"/>
    <w:rsid w:val="0009752C"/>
    <w:rsid w:val="00097554"/>
    <w:rsid w:val="00097872"/>
    <w:rsid w:val="00097992"/>
    <w:rsid w:val="00097FD1"/>
    <w:rsid w:val="000A0433"/>
    <w:rsid w:val="000A04FE"/>
    <w:rsid w:val="000A0661"/>
    <w:rsid w:val="000A0CAC"/>
    <w:rsid w:val="000A2029"/>
    <w:rsid w:val="000A232B"/>
    <w:rsid w:val="000A3200"/>
    <w:rsid w:val="000A4044"/>
    <w:rsid w:val="000A53E6"/>
    <w:rsid w:val="000A6DA0"/>
    <w:rsid w:val="000A799A"/>
    <w:rsid w:val="000A7C3F"/>
    <w:rsid w:val="000A7D15"/>
    <w:rsid w:val="000B042E"/>
    <w:rsid w:val="000B0746"/>
    <w:rsid w:val="000B0C27"/>
    <w:rsid w:val="000B14D1"/>
    <w:rsid w:val="000B1C44"/>
    <w:rsid w:val="000B1C45"/>
    <w:rsid w:val="000B1E2E"/>
    <w:rsid w:val="000B1F14"/>
    <w:rsid w:val="000B2011"/>
    <w:rsid w:val="000B2681"/>
    <w:rsid w:val="000B2E8F"/>
    <w:rsid w:val="000B373C"/>
    <w:rsid w:val="000B39A1"/>
    <w:rsid w:val="000B3BC9"/>
    <w:rsid w:val="000B400E"/>
    <w:rsid w:val="000B441B"/>
    <w:rsid w:val="000B446E"/>
    <w:rsid w:val="000B4B82"/>
    <w:rsid w:val="000B549B"/>
    <w:rsid w:val="000B5782"/>
    <w:rsid w:val="000B5A2E"/>
    <w:rsid w:val="000B6042"/>
    <w:rsid w:val="000B6B15"/>
    <w:rsid w:val="000B6B7B"/>
    <w:rsid w:val="000C099C"/>
    <w:rsid w:val="000C0F87"/>
    <w:rsid w:val="000C1B79"/>
    <w:rsid w:val="000C25EA"/>
    <w:rsid w:val="000C2656"/>
    <w:rsid w:val="000C2943"/>
    <w:rsid w:val="000C3D87"/>
    <w:rsid w:val="000C4172"/>
    <w:rsid w:val="000C53E8"/>
    <w:rsid w:val="000C581F"/>
    <w:rsid w:val="000C63FF"/>
    <w:rsid w:val="000C64CE"/>
    <w:rsid w:val="000C6BC9"/>
    <w:rsid w:val="000C6C54"/>
    <w:rsid w:val="000C6CE2"/>
    <w:rsid w:val="000C6F67"/>
    <w:rsid w:val="000C71BB"/>
    <w:rsid w:val="000C7822"/>
    <w:rsid w:val="000C7F48"/>
    <w:rsid w:val="000D0063"/>
    <w:rsid w:val="000D0104"/>
    <w:rsid w:val="000D0125"/>
    <w:rsid w:val="000D157B"/>
    <w:rsid w:val="000D194F"/>
    <w:rsid w:val="000D2945"/>
    <w:rsid w:val="000D36F1"/>
    <w:rsid w:val="000D3915"/>
    <w:rsid w:val="000D3E2C"/>
    <w:rsid w:val="000D3E30"/>
    <w:rsid w:val="000D4172"/>
    <w:rsid w:val="000D4592"/>
    <w:rsid w:val="000D4631"/>
    <w:rsid w:val="000D53F4"/>
    <w:rsid w:val="000D57BE"/>
    <w:rsid w:val="000D6CB3"/>
    <w:rsid w:val="000D79C3"/>
    <w:rsid w:val="000E07F9"/>
    <w:rsid w:val="000E1EBD"/>
    <w:rsid w:val="000E2763"/>
    <w:rsid w:val="000E32CF"/>
    <w:rsid w:val="000E367B"/>
    <w:rsid w:val="000E3A7C"/>
    <w:rsid w:val="000E414C"/>
    <w:rsid w:val="000E4C43"/>
    <w:rsid w:val="000E4DC2"/>
    <w:rsid w:val="000E58CA"/>
    <w:rsid w:val="000E6073"/>
    <w:rsid w:val="000E6CD0"/>
    <w:rsid w:val="000E775E"/>
    <w:rsid w:val="000E7950"/>
    <w:rsid w:val="000F07E0"/>
    <w:rsid w:val="000F0EC3"/>
    <w:rsid w:val="000F11C8"/>
    <w:rsid w:val="000F1423"/>
    <w:rsid w:val="000F1A37"/>
    <w:rsid w:val="000F288D"/>
    <w:rsid w:val="000F28E4"/>
    <w:rsid w:val="000F2BF4"/>
    <w:rsid w:val="000F2C24"/>
    <w:rsid w:val="000F3762"/>
    <w:rsid w:val="000F4E56"/>
    <w:rsid w:val="000F5214"/>
    <w:rsid w:val="000F6008"/>
    <w:rsid w:val="000F64C6"/>
    <w:rsid w:val="000F6757"/>
    <w:rsid w:val="000F6C0F"/>
    <w:rsid w:val="00100A39"/>
    <w:rsid w:val="00100C68"/>
    <w:rsid w:val="0010124A"/>
    <w:rsid w:val="0010291E"/>
    <w:rsid w:val="00102D8D"/>
    <w:rsid w:val="00102F77"/>
    <w:rsid w:val="00103131"/>
    <w:rsid w:val="001033C7"/>
    <w:rsid w:val="00103866"/>
    <w:rsid w:val="00104346"/>
    <w:rsid w:val="00104E29"/>
    <w:rsid w:val="00105D67"/>
    <w:rsid w:val="00106240"/>
    <w:rsid w:val="0010691A"/>
    <w:rsid w:val="00106EF5"/>
    <w:rsid w:val="001105D0"/>
    <w:rsid w:val="001109A3"/>
    <w:rsid w:val="001117FA"/>
    <w:rsid w:val="00111800"/>
    <w:rsid w:val="00111F6E"/>
    <w:rsid w:val="00112524"/>
    <w:rsid w:val="00113045"/>
    <w:rsid w:val="001149D2"/>
    <w:rsid w:val="00114ADB"/>
    <w:rsid w:val="00114D51"/>
    <w:rsid w:val="00115267"/>
    <w:rsid w:val="00115766"/>
    <w:rsid w:val="0011653B"/>
    <w:rsid w:val="00116ABA"/>
    <w:rsid w:val="00117BCC"/>
    <w:rsid w:val="00120A65"/>
    <w:rsid w:val="00121342"/>
    <w:rsid w:val="001213A2"/>
    <w:rsid w:val="00121514"/>
    <w:rsid w:val="0012153C"/>
    <w:rsid w:val="0012191A"/>
    <w:rsid w:val="001219E6"/>
    <w:rsid w:val="001228E1"/>
    <w:rsid w:val="00123A06"/>
    <w:rsid w:val="00123ED4"/>
    <w:rsid w:val="0012401E"/>
    <w:rsid w:val="0012504E"/>
    <w:rsid w:val="00125AEF"/>
    <w:rsid w:val="00125E53"/>
    <w:rsid w:val="00126154"/>
    <w:rsid w:val="00126557"/>
    <w:rsid w:val="0012701A"/>
    <w:rsid w:val="00131AA8"/>
    <w:rsid w:val="00132EDA"/>
    <w:rsid w:val="00133687"/>
    <w:rsid w:val="00133998"/>
    <w:rsid w:val="00133D81"/>
    <w:rsid w:val="0013404A"/>
    <w:rsid w:val="0013543A"/>
    <w:rsid w:val="00135A97"/>
    <w:rsid w:val="00136F0D"/>
    <w:rsid w:val="0013715B"/>
    <w:rsid w:val="00137240"/>
    <w:rsid w:val="00137C3F"/>
    <w:rsid w:val="00137C68"/>
    <w:rsid w:val="001401F7"/>
    <w:rsid w:val="00140857"/>
    <w:rsid w:val="00140C48"/>
    <w:rsid w:val="00141021"/>
    <w:rsid w:val="0014104C"/>
    <w:rsid w:val="001413D4"/>
    <w:rsid w:val="00141C18"/>
    <w:rsid w:val="0014266F"/>
    <w:rsid w:val="001435EE"/>
    <w:rsid w:val="0014378B"/>
    <w:rsid w:val="00143BF8"/>
    <w:rsid w:val="00143ECA"/>
    <w:rsid w:val="00144009"/>
    <w:rsid w:val="00145618"/>
    <w:rsid w:val="00146068"/>
    <w:rsid w:val="00146450"/>
    <w:rsid w:val="00146807"/>
    <w:rsid w:val="00146EB9"/>
    <w:rsid w:val="00147256"/>
    <w:rsid w:val="001472B3"/>
    <w:rsid w:val="00147B34"/>
    <w:rsid w:val="00147DF9"/>
    <w:rsid w:val="00147E48"/>
    <w:rsid w:val="0015040F"/>
    <w:rsid w:val="00150D99"/>
    <w:rsid w:val="0015109B"/>
    <w:rsid w:val="00151872"/>
    <w:rsid w:val="001519F7"/>
    <w:rsid w:val="00151C31"/>
    <w:rsid w:val="00152042"/>
    <w:rsid w:val="00152314"/>
    <w:rsid w:val="0015235A"/>
    <w:rsid w:val="001525CE"/>
    <w:rsid w:val="00153144"/>
    <w:rsid w:val="0015321C"/>
    <w:rsid w:val="0015347E"/>
    <w:rsid w:val="00153503"/>
    <w:rsid w:val="001538C8"/>
    <w:rsid w:val="001549E8"/>
    <w:rsid w:val="00154D6E"/>
    <w:rsid w:val="00155181"/>
    <w:rsid w:val="001554F9"/>
    <w:rsid w:val="001602E5"/>
    <w:rsid w:val="00160D2B"/>
    <w:rsid w:val="0016112B"/>
    <w:rsid w:val="001619C5"/>
    <w:rsid w:val="00161E60"/>
    <w:rsid w:val="0016254C"/>
    <w:rsid w:val="001626BC"/>
    <w:rsid w:val="00163981"/>
    <w:rsid w:val="001657B0"/>
    <w:rsid w:val="0016640A"/>
    <w:rsid w:val="00166419"/>
    <w:rsid w:val="0016793F"/>
    <w:rsid w:val="00167CC0"/>
    <w:rsid w:val="00167EDA"/>
    <w:rsid w:val="00167FA6"/>
    <w:rsid w:val="001720EC"/>
    <w:rsid w:val="0017225D"/>
    <w:rsid w:val="00173279"/>
    <w:rsid w:val="00174701"/>
    <w:rsid w:val="00176235"/>
    <w:rsid w:val="001764E4"/>
    <w:rsid w:val="00176596"/>
    <w:rsid w:val="00177859"/>
    <w:rsid w:val="00180AE8"/>
    <w:rsid w:val="00180B67"/>
    <w:rsid w:val="0018132F"/>
    <w:rsid w:val="0018181C"/>
    <w:rsid w:val="00181E65"/>
    <w:rsid w:val="00181FFA"/>
    <w:rsid w:val="001828F6"/>
    <w:rsid w:val="00182F46"/>
    <w:rsid w:val="001834C5"/>
    <w:rsid w:val="0018359C"/>
    <w:rsid w:val="001836A3"/>
    <w:rsid w:val="001837F3"/>
    <w:rsid w:val="001849FC"/>
    <w:rsid w:val="00185775"/>
    <w:rsid w:val="001857E1"/>
    <w:rsid w:val="00185C37"/>
    <w:rsid w:val="001862D3"/>
    <w:rsid w:val="001867DC"/>
    <w:rsid w:val="00187117"/>
    <w:rsid w:val="0018753A"/>
    <w:rsid w:val="00187953"/>
    <w:rsid w:val="00187BEC"/>
    <w:rsid w:val="0019038C"/>
    <w:rsid w:val="00190DA4"/>
    <w:rsid w:val="00190E42"/>
    <w:rsid w:val="00190F39"/>
    <w:rsid w:val="00191388"/>
    <w:rsid w:val="00191664"/>
    <w:rsid w:val="00192049"/>
    <w:rsid w:val="00192702"/>
    <w:rsid w:val="001927EC"/>
    <w:rsid w:val="00192B01"/>
    <w:rsid w:val="0019311C"/>
    <w:rsid w:val="00193388"/>
    <w:rsid w:val="00193B49"/>
    <w:rsid w:val="00194471"/>
    <w:rsid w:val="0019576E"/>
    <w:rsid w:val="00196484"/>
    <w:rsid w:val="00196CBF"/>
    <w:rsid w:val="00197072"/>
    <w:rsid w:val="00197645"/>
    <w:rsid w:val="001A00B9"/>
    <w:rsid w:val="001A0114"/>
    <w:rsid w:val="001A04CE"/>
    <w:rsid w:val="001A052B"/>
    <w:rsid w:val="001A07D8"/>
    <w:rsid w:val="001A09F0"/>
    <w:rsid w:val="001A0FC3"/>
    <w:rsid w:val="001A1228"/>
    <w:rsid w:val="001A1259"/>
    <w:rsid w:val="001A156C"/>
    <w:rsid w:val="001A1657"/>
    <w:rsid w:val="001A1803"/>
    <w:rsid w:val="001A289A"/>
    <w:rsid w:val="001A326C"/>
    <w:rsid w:val="001A365A"/>
    <w:rsid w:val="001A3A30"/>
    <w:rsid w:val="001A3D08"/>
    <w:rsid w:val="001A3D10"/>
    <w:rsid w:val="001A48E5"/>
    <w:rsid w:val="001A5006"/>
    <w:rsid w:val="001A53DB"/>
    <w:rsid w:val="001A61BC"/>
    <w:rsid w:val="001A67C2"/>
    <w:rsid w:val="001A69ED"/>
    <w:rsid w:val="001A6D68"/>
    <w:rsid w:val="001A6FA5"/>
    <w:rsid w:val="001A6FAA"/>
    <w:rsid w:val="001A7F89"/>
    <w:rsid w:val="001B10A3"/>
    <w:rsid w:val="001B3112"/>
    <w:rsid w:val="001B443A"/>
    <w:rsid w:val="001B4E4D"/>
    <w:rsid w:val="001B4F56"/>
    <w:rsid w:val="001B501C"/>
    <w:rsid w:val="001B5411"/>
    <w:rsid w:val="001B583A"/>
    <w:rsid w:val="001B5A3A"/>
    <w:rsid w:val="001B60D8"/>
    <w:rsid w:val="001B68AF"/>
    <w:rsid w:val="001B6EF9"/>
    <w:rsid w:val="001C06CF"/>
    <w:rsid w:val="001C17AE"/>
    <w:rsid w:val="001C188C"/>
    <w:rsid w:val="001C1DC6"/>
    <w:rsid w:val="001C344E"/>
    <w:rsid w:val="001C3D9E"/>
    <w:rsid w:val="001C4634"/>
    <w:rsid w:val="001C4DB9"/>
    <w:rsid w:val="001C52FA"/>
    <w:rsid w:val="001C5570"/>
    <w:rsid w:val="001C58D6"/>
    <w:rsid w:val="001C5FF6"/>
    <w:rsid w:val="001C68DF"/>
    <w:rsid w:val="001C7356"/>
    <w:rsid w:val="001C7716"/>
    <w:rsid w:val="001C78C3"/>
    <w:rsid w:val="001C78C4"/>
    <w:rsid w:val="001C79AB"/>
    <w:rsid w:val="001D06A7"/>
    <w:rsid w:val="001D084A"/>
    <w:rsid w:val="001D08DE"/>
    <w:rsid w:val="001D0F1A"/>
    <w:rsid w:val="001D18B3"/>
    <w:rsid w:val="001D1BF5"/>
    <w:rsid w:val="001D1CB9"/>
    <w:rsid w:val="001D27E8"/>
    <w:rsid w:val="001D3588"/>
    <w:rsid w:val="001D42B1"/>
    <w:rsid w:val="001D4602"/>
    <w:rsid w:val="001D4EAD"/>
    <w:rsid w:val="001D5349"/>
    <w:rsid w:val="001D53FA"/>
    <w:rsid w:val="001D59E9"/>
    <w:rsid w:val="001D5E4B"/>
    <w:rsid w:val="001D6AC4"/>
    <w:rsid w:val="001D6B86"/>
    <w:rsid w:val="001D6CB9"/>
    <w:rsid w:val="001D6CED"/>
    <w:rsid w:val="001D7B8D"/>
    <w:rsid w:val="001E01F0"/>
    <w:rsid w:val="001E0204"/>
    <w:rsid w:val="001E0E3C"/>
    <w:rsid w:val="001E1576"/>
    <w:rsid w:val="001E2773"/>
    <w:rsid w:val="001E2876"/>
    <w:rsid w:val="001E3A1B"/>
    <w:rsid w:val="001E3A21"/>
    <w:rsid w:val="001E46AE"/>
    <w:rsid w:val="001E4991"/>
    <w:rsid w:val="001E4C00"/>
    <w:rsid w:val="001E6915"/>
    <w:rsid w:val="001E6E5E"/>
    <w:rsid w:val="001E6F48"/>
    <w:rsid w:val="001E7908"/>
    <w:rsid w:val="001F0305"/>
    <w:rsid w:val="001F08A8"/>
    <w:rsid w:val="001F0946"/>
    <w:rsid w:val="001F0F85"/>
    <w:rsid w:val="001F1556"/>
    <w:rsid w:val="001F1F13"/>
    <w:rsid w:val="001F3C42"/>
    <w:rsid w:val="001F4199"/>
    <w:rsid w:val="001F4283"/>
    <w:rsid w:val="001F4BA4"/>
    <w:rsid w:val="001F5238"/>
    <w:rsid w:val="001F585C"/>
    <w:rsid w:val="001F5A7D"/>
    <w:rsid w:val="001F6E72"/>
    <w:rsid w:val="001F6FD2"/>
    <w:rsid w:val="001F723F"/>
    <w:rsid w:val="001F79C9"/>
    <w:rsid w:val="001F7E34"/>
    <w:rsid w:val="00200488"/>
    <w:rsid w:val="00200B0A"/>
    <w:rsid w:val="00200EC3"/>
    <w:rsid w:val="00201160"/>
    <w:rsid w:val="00201373"/>
    <w:rsid w:val="00201C0F"/>
    <w:rsid w:val="00202646"/>
    <w:rsid w:val="00202CE0"/>
    <w:rsid w:val="002031F2"/>
    <w:rsid w:val="002040FC"/>
    <w:rsid w:val="00204AD0"/>
    <w:rsid w:val="00204B00"/>
    <w:rsid w:val="002051F2"/>
    <w:rsid w:val="002056F3"/>
    <w:rsid w:val="00205711"/>
    <w:rsid w:val="0020593A"/>
    <w:rsid w:val="00205A71"/>
    <w:rsid w:val="00205BEF"/>
    <w:rsid w:val="00205E52"/>
    <w:rsid w:val="00206BFB"/>
    <w:rsid w:val="0020798C"/>
    <w:rsid w:val="00207C7D"/>
    <w:rsid w:val="00210695"/>
    <w:rsid w:val="00211E80"/>
    <w:rsid w:val="00212BC3"/>
    <w:rsid w:val="00212DF4"/>
    <w:rsid w:val="00212F98"/>
    <w:rsid w:val="00213A30"/>
    <w:rsid w:val="00214DD8"/>
    <w:rsid w:val="00214EA7"/>
    <w:rsid w:val="002153BD"/>
    <w:rsid w:val="00215691"/>
    <w:rsid w:val="00215B99"/>
    <w:rsid w:val="00215ECF"/>
    <w:rsid w:val="0021729E"/>
    <w:rsid w:val="00217B00"/>
    <w:rsid w:val="00217C4C"/>
    <w:rsid w:val="00220178"/>
    <w:rsid w:val="00220922"/>
    <w:rsid w:val="00220949"/>
    <w:rsid w:val="00220F74"/>
    <w:rsid w:val="00220FA1"/>
    <w:rsid w:val="002216D9"/>
    <w:rsid w:val="00222899"/>
    <w:rsid w:val="002246B7"/>
    <w:rsid w:val="00225591"/>
    <w:rsid w:val="00226006"/>
    <w:rsid w:val="002262B0"/>
    <w:rsid w:val="00227403"/>
    <w:rsid w:val="0023165A"/>
    <w:rsid w:val="002317AA"/>
    <w:rsid w:val="00231E9E"/>
    <w:rsid w:val="00231FB8"/>
    <w:rsid w:val="0023278C"/>
    <w:rsid w:val="00232F1B"/>
    <w:rsid w:val="00233231"/>
    <w:rsid w:val="00233694"/>
    <w:rsid w:val="002336DC"/>
    <w:rsid w:val="00234BCB"/>
    <w:rsid w:val="00234C6D"/>
    <w:rsid w:val="00234CF0"/>
    <w:rsid w:val="00235B98"/>
    <w:rsid w:val="00235BF0"/>
    <w:rsid w:val="0023662D"/>
    <w:rsid w:val="00237120"/>
    <w:rsid w:val="002400FC"/>
    <w:rsid w:val="00240167"/>
    <w:rsid w:val="00240AB0"/>
    <w:rsid w:val="00240BC3"/>
    <w:rsid w:val="002416D2"/>
    <w:rsid w:val="0024197A"/>
    <w:rsid w:val="00241F61"/>
    <w:rsid w:val="002422B7"/>
    <w:rsid w:val="0024446D"/>
    <w:rsid w:val="002453CF"/>
    <w:rsid w:val="002457ED"/>
    <w:rsid w:val="00245955"/>
    <w:rsid w:val="002467E9"/>
    <w:rsid w:val="002470E8"/>
    <w:rsid w:val="00251190"/>
    <w:rsid w:val="00251F70"/>
    <w:rsid w:val="00252742"/>
    <w:rsid w:val="00252974"/>
    <w:rsid w:val="00253395"/>
    <w:rsid w:val="00253537"/>
    <w:rsid w:val="00253EF7"/>
    <w:rsid w:val="002542A0"/>
    <w:rsid w:val="002545AF"/>
    <w:rsid w:val="00255D76"/>
    <w:rsid w:val="00255EB0"/>
    <w:rsid w:val="00256D10"/>
    <w:rsid w:val="0025726D"/>
    <w:rsid w:val="00257897"/>
    <w:rsid w:val="002604B0"/>
    <w:rsid w:val="00260850"/>
    <w:rsid w:val="00262009"/>
    <w:rsid w:val="00262198"/>
    <w:rsid w:val="00264048"/>
    <w:rsid w:val="00264DA3"/>
    <w:rsid w:val="00264DC6"/>
    <w:rsid w:val="002652C7"/>
    <w:rsid w:val="00265677"/>
    <w:rsid w:val="00265C96"/>
    <w:rsid w:val="0026633C"/>
    <w:rsid w:val="0026667A"/>
    <w:rsid w:val="00266B02"/>
    <w:rsid w:val="0026757B"/>
    <w:rsid w:val="002678A5"/>
    <w:rsid w:val="002678DE"/>
    <w:rsid w:val="002704A0"/>
    <w:rsid w:val="002705BA"/>
    <w:rsid w:val="00270E65"/>
    <w:rsid w:val="00270E6A"/>
    <w:rsid w:val="002717B9"/>
    <w:rsid w:val="00271E5E"/>
    <w:rsid w:val="0027214A"/>
    <w:rsid w:val="00273089"/>
    <w:rsid w:val="0027322D"/>
    <w:rsid w:val="002736A7"/>
    <w:rsid w:val="0027376E"/>
    <w:rsid w:val="0027390E"/>
    <w:rsid w:val="00273A22"/>
    <w:rsid w:val="0027408A"/>
    <w:rsid w:val="00274746"/>
    <w:rsid w:val="002753F3"/>
    <w:rsid w:val="00275D72"/>
    <w:rsid w:val="0027735F"/>
    <w:rsid w:val="002773BE"/>
    <w:rsid w:val="002774EC"/>
    <w:rsid w:val="00277BCB"/>
    <w:rsid w:val="00277D76"/>
    <w:rsid w:val="002801B4"/>
    <w:rsid w:val="002817D2"/>
    <w:rsid w:val="00281BA4"/>
    <w:rsid w:val="002821CC"/>
    <w:rsid w:val="00282E52"/>
    <w:rsid w:val="0028308D"/>
    <w:rsid w:val="002832B7"/>
    <w:rsid w:val="00283B7F"/>
    <w:rsid w:val="00284091"/>
    <w:rsid w:val="00286ADB"/>
    <w:rsid w:val="002875DD"/>
    <w:rsid w:val="00290114"/>
    <w:rsid w:val="00291C77"/>
    <w:rsid w:val="0029222F"/>
    <w:rsid w:val="0029274C"/>
    <w:rsid w:val="00292999"/>
    <w:rsid w:val="00292CB0"/>
    <w:rsid w:val="00292FC7"/>
    <w:rsid w:val="002930FC"/>
    <w:rsid w:val="00294884"/>
    <w:rsid w:val="0029508F"/>
    <w:rsid w:val="002952A2"/>
    <w:rsid w:val="00296867"/>
    <w:rsid w:val="00296986"/>
    <w:rsid w:val="00296A11"/>
    <w:rsid w:val="00297A7A"/>
    <w:rsid w:val="00297F23"/>
    <w:rsid w:val="002A00DF"/>
    <w:rsid w:val="002A025C"/>
    <w:rsid w:val="002A042F"/>
    <w:rsid w:val="002A043C"/>
    <w:rsid w:val="002A0D1F"/>
    <w:rsid w:val="002A1662"/>
    <w:rsid w:val="002A16A6"/>
    <w:rsid w:val="002A16ED"/>
    <w:rsid w:val="002A18D4"/>
    <w:rsid w:val="002A1FD2"/>
    <w:rsid w:val="002A2042"/>
    <w:rsid w:val="002A21EF"/>
    <w:rsid w:val="002A26D4"/>
    <w:rsid w:val="002A2F2B"/>
    <w:rsid w:val="002A312A"/>
    <w:rsid w:val="002A3ED0"/>
    <w:rsid w:val="002A4158"/>
    <w:rsid w:val="002A41C4"/>
    <w:rsid w:val="002A46DA"/>
    <w:rsid w:val="002A4A28"/>
    <w:rsid w:val="002A4A29"/>
    <w:rsid w:val="002A4F81"/>
    <w:rsid w:val="002A51C4"/>
    <w:rsid w:val="002A53E5"/>
    <w:rsid w:val="002A54DC"/>
    <w:rsid w:val="002A6C57"/>
    <w:rsid w:val="002A6FCF"/>
    <w:rsid w:val="002B0288"/>
    <w:rsid w:val="002B0785"/>
    <w:rsid w:val="002B0B35"/>
    <w:rsid w:val="002B0BA9"/>
    <w:rsid w:val="002B0EAD"/>
    <w:rsid w:val="002B1091"/>
    <w:rsid w:val="002B1AE3"/>
    <w:rsid w:val="002B1D13"/>
    <w:rsid w:val="002B306B"/>
    <w:rsid w:val="002B3238"/>
    <w:rsid w:val="002B49BC"/>
    <w:rsid w:val="002B5270"/>
    <w:rsid w:val="002B529A"/>
    <w:rsid w:val="002B5A6D"/>
    <w:rsid w:val="002B67EA"/>
    <w:rsid w:val="002B6C2E"/>
    <w:rsid w:val="002B7290"/>
    <w:rsid w:val="002B768E"/>
    <w:rsid w:val="002B7E78"/>
    <w:rsid w:val="002C03BA"/>
    <w:rsid w:val="002C0E8E"/>
    <w:rsid w:val="002C1386"/>
    <w:rsid w:val="002C1720"/>
    <w:rsid w:val="002C1DA2"/>
    <w:rsid w:val="002C1F50"/>
    <w:rsid w:val="002C2273"/>
    <w:rsid w:val="002C2E27"/>
    <w:rsid w:val="002C3784"/>
    <w:rsid w:val="002C3D70"/>
    <w:rsid w:val="002C3EA3"/>
    <w:rsid w:val="002C4886"/>
    <w:rsid w:val="002C4A83"/>
    <w:rsid w:val="002C58F1"/>
    <w:rsid w:val="002C5A28"/>
    <w:rsid w:val="002C62C6"/>
    <w:rsid w:val="002C6F9F"/>
    <w:rsid w:val="002C771C"/>
    <w:rsid w:val="002C7C75"/>
    <w:rsid w:val="002D0A8A"/>
    <w:rsid w:val="002D1060"/>
    <w:rsid w:val="002D2581"/>
    <w:rsid w:val="002D29EE"/>
    <w:rsid w:val="002D2B99"/>
    <w:rsid w:val="002D2D1C"/>
    <w:rsid w:val="002D3FDE"/>
    <w:rsid w:val="002D54DF"/>
    <w:rsid w:val="002D592A"/>
    <w:rsid w:val="002D6383"/>
    <w:rsid w:val="002D68E1"/>
    <w:rsid w:val="002D7721"/>
    <w:rsid w:val="002D7800"/>
    <w:rsid w:val="002D7D3D"/>
    <w:rsid w:val="002E06C4"/>
    <w:rsid w:val="002E0FDC"/>
    <w:rsid w:val="002E1401"/>
    <w:rsid w:val="002E1CA3"/>
    <w:rsid w:val="002E2186"/>
    <w:rsid w:val="002E24FE"/>
    <w:rsid w:val="002E2B4D"/>
    <w:rsid w:val="002E3070"/>
    <w:rsid w:val="002E355A"/>
    <w:rsid w:val="002E4019"/>
    <w:rsid w:val="002E4BEC"/>
    <w:rsid w:val="002E4D37"/>
    <w:rsid w:val="002E5C9E"/>
    <w:rsid w:val="002E5F63"/>
    <w:rsid w:val="002E6993"/>
    <w:rsid w:val="002F0739"/>
    <w:rsid w:val="002F0A30"/>
    <w:rsid w:val="002F1180"/>
    <w:rsid w:val="002F1776"/>
    <w:rsid w:val="002F2567"/>
    <w:rsid w:val="002F27EF"/>
    <w:rsid w:val="002F2F38"/>
    <w:rsid w:val="002F3986"/>
    <w:rsid w:val="002F3EAB"/>
    <w:rsid w:val="002F44C4"/>
    <w:rsid w:val="002F4517"/>
    <w:rsid w:val="002F46A6"/>
    <w:rsid w:val="002F4CFC"/>
    <w:rsid w:val="002F5026"/>
    <w:rsid w:val="002F5027"/>
    <w:rsid w:val="002F6352"/>
    <w:rsid w:val="002F6DC3"/>
    <w:rsid w:val="002F774D"/>
    <w:rsid w:val="002F7A4C"/>
    <w:rsid w:val="00300169"/>
    <w:rsid w:val="003001C1"/>
    <w:rsid w:val="003004BF"/>
    <w:rsid w:val="00301DA7"/>
    <w:rsid w:val="003022BC"/>
    <w:rsid w:val="00302B6A"/>
    <w:rsid w:val="00302F0C"/>
    <w:rsid w:val="00302FF7"/>
    <w:rsid w:val="00304DD4"/>
    <w:rsid w:val="00305360"/>
    <w:rsid w:val="003058ED"/>
    <w:rsid w:val="0030590C"/>
    <w:rsid w:val="0030610A"/>
    <w:rsid w:val="003061DD"/>
    <w:rsid w:val="00306299"/>
    <w:rsid w:val="003069A0"/>
    <w:rsid w:val="00307E80"/>
    <w:rsid w:val="003107B7"/>
    <w:rsid w:val="0031106E"/>
    <w:rsid w:val="00311E9D"/>
    <w:rsid w:val="00312177"/>
    <w:rsid w:val="00312381"/>
    <w:rsid w:val="00312912"/>
    <w:rsid w:val="003129EF"/>
    <w:rsid w:val="00312B1D"/>
    <w:rsid w:val="003133D4"/>
    <w:rsid w:val="003136E3"/>
    <w:rsid w:val="00313D83"/>
    <w:rsid w:val="003145AB"/>
    <w:rsid w:val="00314F13"/>
    <w:rsid w:val="00314F8B"/>
    <w:rsid w:val="00316FF5"/>
    <w:rsid w:val="00317748"/>
    <w:rsid w:val="00317F21"/>
    <w:rsid w:val="00320DBE"/>
    <w:rsid w:val="00321C02"/>
    <w:rsid w:val="0032212F"/>
    <w:rsid w:val="00322340"/>
    <w:rsid w:val="003227CE"/>
    <w:rsid w:val="00322EEE"/>
    <w:rsid w:val="00322FD4"/>
    <w:rsid w:val="0032470B"/>
    <w:rsid w:val="00324D47"/>
    <w:rsid w:val="003251E5"/>
    <w:rsid w:val="0032577B"/>
    <w:rsid w:val="0032590B"/>
    <w:rsid w:val="00325962"/>
    <w:rsid w:val="00325980"/>
    <w:rsid w:val="00326118"/>
    <w:rsid w:val="0032624D"/>
    <w:rsid w:val="00326FC2"/>
    <w:rsid w:val="0032701C"/>
    <w:rsid w:val="00327417"/>
    <w:rsid w:val="00327481"/>
    <w:rsid w:val="00327A18"/>
    <w:rsid w:val="0033159B"/>
    <w:rsid w:val="0033193B"/>
    <w:rsid w:val="00331CBD"/>
    <w:rsid w:val="00332BE8"/>
    <w:rsid w:val="003331F1"/>
    <w:rsid w:val="00333978"/>
    <w:rsid w:val="00334314"/>
    <w:rsid w:val="00334540"/>
    <w:rsid w:val="00334624"/>
    <w:rsid w:val="00335189"/>
    <w:rsid w:val="003355F9"/>
    <w:rsid w:val="00336388"/>
    <w:rsid w:val="003364AA"/>
    <w:rsid w:val="00337531"/>
    <w:rsid w:val="00337871"/>
    <w:rsid w:val="00337973"/>
    <w:rsid w:val="00337AEF"/>
    <w:rsid w:val="00340F5C"/>
    <w:rsid w:val="00341C3F"/>
    <w:rsid w:val="00341F6E"/>
    <w:rsid w:val="00342048"/>
    <w:rsid w:val="003420A3"/>
    <w:rsid w:val="00342690"/>
    <w:rsid w:val="00342E82"/>
    <w:rsid w:val="00343021"/>
    <w:rsid w:val="003436F5"/>
    <w:rsid w:val="00344036"/>
    <w:rsid w:val="00344794"/>
    <w:rsid w:val="00344887"/>
    <w:rsid w:val="00344C28"/>
    <w:rsid w:val="00345D09"/>
    <w:rsid w:val="00346240"/>
    <w:rsid w:val="00346DA0"/>
    <w:rsid w:val="00347763"/>
    <w:rsid w:val="00347A7D"/>
    <w:rsid w:val="003502C8"/>
    <w:rsid w:val="00350AB9"/>
    <w:rsid w:val="00350F06"/>
    <w:rsid w:val="003517D8"/>
    <w:rsid w:val="00351E68"/>
    <w:rsid w:val="00353249"/>
    <w:rsid w:val="003537CA"/>
    <w:rsid w:val="00354692"/>
    <w:rsid w:val="00354767"/>
    <w:rsid w:val="00354B3B"/>
    <w:rsid w:val="00354EF0"/>
    <w:rsid w:val="00355B8B"/>
    <w:rsid w:val="00355C85"/>
    <w:rsid w:val="00355EEB"/>
    <w:rsid w:val="00356099"/>
    <w:rsid w:val="00356468"/>
    <w:rsid w:val="003568CB"/>
    <w:rsid w:val="00356E20"/>
    <w:rsid w:val="003577C7"/>
    <w:rsid w:val="003609DA"/>
    <w:rsid w:val="00360EDB"/>
    <w:rsid w:val="00360FEB"/>
    <w:rsid w:val="0036134D"/>
    <w:rsid w:val="00361A50"/>
    <w:rsid w:val="00361BF3"/>
    <w:rsid w:val="00361ED9"/>
    <w:rsid w:val="003627B7"/>
    <w:rsid w:val="0036393B"/>
    <w:rsid w:val="00364C28"/>
    <w:rsid w:val="00365065"/>
    <w:rsid w:val="003650F4"/>
    <w:rsid w:val="00366171"/>
    <w:rsid w:val="0036747C"/>
    <w:rsid w:val="00370671"/>
    <w:rsid w:val="00370695"/>
    <w:rsid w:val="00370BCA"/>
    <w:rsid w:val="00371DB6"/>
    <w:rsid w:val="003725DE"/>
    <w:rsid w:val="00372E1E"/>
    <w:rsid w:val="0037350A"/>
    <w:rsid w:val="00373ADA"/>
    <w:rsid w:val="00373BFD"/>
    <w:rsid w:val="00373C62"/>
    <w:rsid w:val="003742ED"/>
    <w:rsid w:val="003757F2"/>
    <w:rsid w:val="00375F50"/>
    <w:rsid w:val="00375F6C"/>
    <w:rsid w:val="00376A85"/>
    <w:rsid w:val="0038061E"/>
    <w:rsid w:val="003809BF"/>
    <w:rsid w:val="00380BEA"/>
    <w:rsid w:val="00380E1A"/>
    <w:rsid w:val="003815CE"/>
    <w:rsid w:val="00381E63"/>
    <w:rsid w:val="00382416"/>
    <w:rsid w:val="00383964"/>
    <w:rsid w:val="00383ABB"/>
    <w:rsid w:val="00383E1F"/>
    <w:rsid w:val="0038471B"/>
    <w:rsid w:val="00384BBC"/>
    <w:rsid w:val="0038525A"/>
    <w:rsid w:val="003854F8"/>
    <w:rsid w:val="003855A6"/>
    <w:rsid w:val="00385F34"/>
    <w:rsid w:val="003865A0"/>
    <w:rsid w:val="00386CC9"/>
    <w:rsid w:val="00387023"/>
    <w:rsid w:val="00387A80"/>
    <w:rsid w:val="0039196B"/>
    <w:rsid w:val="00391A30"/>
    <w:rsid w:val="003925DA"/>
    <w:rsid w:val="00392BA6"/>
    <w:rsid w:val="00392CB2"/>
    <w:rsid w:val="00393141"/>
    <w:rsid w:val="00394760"/>
    <w:rsid w:val="00394C02"/>
    <w:rsid w:val="00394C43"/>
    <w:rsid w:val="003950EF"/>
    <w:rsid w:val="0039553E"/>
    <w:rsid w:val="0039567F"/>
    <w:rsid w:val="00396119"/>
    <w:rsid w:val="00396D0C"/>
    <w:rsid w:val="00396E9E"/>
    <w:rsid w:val="00396FE2"/>
    <w:rsid w:val="0039718B"/>
    <w:rsid w:val="0039730C"/>
    <w:rsid w:val="0039794F"/>
    <w:rsid w:val="00397A62"/>
    <w:rsid w:val="00397B36"/>
    <w:rsid w:val="00397D6D"/>
    <w:rsid w:val="00397E5F"/>
    <w:rsid w:val="003A00CE"/>
    <w:rsid w:val="003A0390"/>
    <w:rsid w:val="003A069B"/>
    <w:rsid w:val="003A07BF"/>
    <w:rsid w:val="003A1451"/>
    <w:rsid w:val="003A149C"/>
    <w:rsid w:val="003A2AD6"/>
    <w:rsid w:val="003A3288"/>
    <w:rsid w:val="003A3684"/>
    <w:rsid w:val="003A3D5D"/>
    <w:rsid w:val="003A4413"/>
    <w:rsid w:val="003A472F"/>
    <w:rsid w:val="003A4773"/>
    <w:rsid w:val="003A5DD8"/>
    <w:rsid w:val="003A6EBB"/>
    <w:rsid w:val="003A7230"/>
    <w:rsid w:val="003A7C63"/>
    <w:rsid w:val="003B09B1"/>
    <w:rsid w:val="003B0C07"/>
    <w:rsid w:val="003B0D64"/>
    <w:rsid w:val="003B0DB2"/>
    <w:rsid w:val="003B157B"/>
    <w:rsid w:val="003B1F1D"/>
    <w:rsid w:val="003B1F28"/>
    <w:rsid w:val="003B2752"/>
    <w:rsid w:val="003B294D"/>
    <w:rsid w:val="003B3016"/>
    <w:rsid w:val="003B3185"/>
    <w:rsid w:val="003B3F50"/>
    <w:rsid w:val="003B4832"/>
    <w:rsid w:val="003B5BB7"/>
    <w:rsid w:val="003B6043"/>
    <w:rsid w:val="003B6342"/>
    <w:rsid w:val="003B6734"/>
    <w:rsid w:val="003B6E0A"/>
    <w:rsid w:val="003B73F5"/>
    <w:rsid w:val="003B77F2"/>
    <w:rsid w:val="003C0D7C"/>
    <w:rsid w:val="003C144C"/>
    <w:rsid w:val="003C1ACA"/>
    <w:rsid w:val="003C2507"/>
    <w:rsid w:val="003C2712"/>
    <w:rsid w:val="003C3701"/>
    <w:rsid w:val="003C4162"/>
    <w:rsid w:val="003C4AE4"/>
    <w:rsid w:val="003C4B82"/>
    <w:rsid w:val="003C5C76"/>
    <w:rsid w:val="003C64E3"/>
    <w:rsid w:val="003C655D"/>
    <w:rsid w:val="003C6BB5"/>
    <w:rsid w:val="003C7723"/>
    <w:rsid w:val="003D09D5"/>
    <w:rsid w:val="003D3240"/>
    <w:rsid w:val="003D32B9"/>
    <w:rsid w:val="003D3431"/>
    <w:rsid w:val="003D3497"/>
    <w:rsid w:val="003D34A9"/>
    <w:rsid w:val="003D4C70"/>
    <w:rsid w:val="003D4FBF"/>
    <w:rsid w:val="003D5D42"/>
    <w:rsid w:val="003D6578"/>
    <w:rsid w:val="003D682A"/>
    <w:rsid w:val="003D69DC"/>
    <w:rsid w:val="003D6DBA"/>
    <w:rsid w:val="003D6DF6"/>
    <w:rsid w:val="003D7901"/>
    <w:rsid w:val="003D7977"/>
    <w:rsid w:val="003D7E96"/>
    <w:rsid w:val="003E00CC"/>
    <w:rsid w:val="003E02C8"/>
    <w:rsid w:val="003E06F7"/>
    <w:rsid w:val="003E1554"/>
    <w:rsid w:val="003E213D"/>
    <w:rsid w:val="003E2F1C"/>
    <w:rsid w:val="003E3F15"/>
    <w:rsid w:val="003E4613"/>
    <w:rsid w:val="003E4E31"/>
    <w:rsid w:val="003E500A"/>
    <w:rsid w:val="003E5216"/>
    <w:rsid w:val="003E6270"/>
    <w:rsid w:val="003E628C"/>
    <w:rsid w:val="003E7010"/>
    <w:rsid w:val="003E732D"/>
    <w:rsid w:val="003E7A6E"/>
    <w:rsid w:val="003E7C1B"/>
    <w:rsid w:val="003F00AE"/>
    <w:rsid w:val="003F01FC"/>
    <w:rsid w:val="003F0641"/>
    <w:rsid w:val="003F0943"/>
    <w:rsid w:val="003F0D8F"/>
    <w:rsid w:val="003F192A"/>
    <w:rsid w:val="003F1BBB"/>
    <w:rsid w:val="003F2421"/>
    <w:rsid w:val="003F3748"/>
    <w:rsid w:val="003F481F"/>
    <w:rsid w:val="003F4A82"/>
    <w:rsid w:val="003F51C6"/>
    <w:rsid w:val="003F51EA"/>
    <w:rsid w:val="003F6463"/>
    <w:rsid w:val="003F709C"/>
    <w:rsid w:val="003F759E"/>
    <w:rsid w:val="00401813"/>
    <w:rsid w:val="004026A3"/>
    <w:rsid w:val="00402CED"/>
    <w:rsid w:val="00404409"/>
    <w:rsid w:val="00404C67"/>
    <w:rsid w:val="0040505E"/>
    <w:rsid w:val="004050F2"/>
    <w:rsid w:val="004059EB"/>
    <w:rsid w:val="00405BCD"/>
    <w:rsid w:val="00405C77"/>
    <w:rsid w:val="004062D4"/>
    <w:rsid w:val="00406546"/>
    <w:rsid w:val="00406952"/>
    <w:rsid w:val="00410382"/>
    <w:rsid w:val="004125B8"/>
    <w:rsid w:val="0041365C"/>
    <w:rsid w:val="004148B8"/>
    <w:rsid w:val="0041496E"/>
    <w:rsid w:val="00415B52"/>
    <w:rsid w:val="0041627C"/>
    <w:rsid w:val="00416334"/>
    <w:rsid w:val="0041653C"/>
    <w:rsid w:val="00416623"/>
    <w:rsid w:val="00417691"/>
    <w:rsid w:val="004200F3"/>
    <w:rsid w:val="00420285"/>
    <w:rsid w:val="0042102E"/>
    <w:rsid w:val="00421106"/>
    <w:rsid w:val="00421B6A"/>
    <w:rsid w:val="00421EAF"/>
    <w:rsid w:val="004227BC"/>
    <w:rsid w:val="004239F5"/>
    <w:rsid w:val="00423D0E"/>
    <w:rsid w:val="00423DCA"/>
    <w:rsid w:val="00425239"/>
    <w:rsid w:val="00425D74"/>
    <w:rsid w:val="00426524"/>
    <w:rsid w:val="004266DD"/>
    <w:rsid w:val="00426AF4"/>
    <w:rsid w:val="00426DB7"/>
    <w:rsid w:val="004277B0"/>
    <w:rsid w:val="00427B9E"/>
    <w:rsid w:val="00427C1F"/>
    <w:rsid w:val="0043003B"/>
    <w:rsid w:val="0043065D"/>
    <w:rsid w:val="00430AFD"/>
    <w:rsid w:val="00430C93"/>
    <w:rsid w:val="00430FE1"/>
    <w:rsid w:val="00431009"/>
    <w:rsid w:val="004312A4"/>
    <w:rsid w:val="00431E27"/>
    <w:rsid w:val="00432CB4"/>
    <w:rsid w:val="004331B7"/>
    <w:rsid w:val="00433288"/>
    <w:rsid w:val="00433F34"/>
    <w:rsid w:val="004341A3"/>
    <w:rsid w:val="0043471C"/>
    <w:rsid w:val="004352E6"/>
    <w:rsid w:val="00436084"/>
    <w:rsid w:val="0043680F"/>
    <w:rsid w:val="0043740C"/>
    <w:rsid w:val="00437814"/>
    <w:rsid w:val="00437C68"/>
    <w:rsid w:val="00437FE0"/>
    <w:rsid w:val="0044022B"/>
    <w:rsid w:val="004404DA"/>
    <w:rsid w:val="004418E4"/>
    <w:rsid w:val="004419DF"/>
    <w:rsid w:val="00441B3C"/>
    <w:rsid w:val="00441BBE"/>
    <w:rsid w:val="004426D5"/>
    <w:rsid w:val="00442C3C"/>
    <w:rsid w:val="00444153"/>
    <w:rsid w:val="00445788"/>
    <w:rsid w:val="004457B5"/>
    <w:rsid w:val="00445FED"/>
    <w:rsid w:val="00446199"/>
    <w:rsid w:val="00447530"/>
    <w:rsid w:val="00451206"/>
    <w:rsid w:val="00451ACD"/>
    <w:rsid w:val="00451FB9"/>
    <w:rsid w:val="004521DB"/>
    <w:rsid w:val="0045279E"/>
    <w:rsid w:val="004527B6"/>
    <w:rsid w:val="00452C6D"/>
    <w:rsid w:val="00453969"/>
    <w:rsid w:val="004558E4"/>
    <w:rsid w:val="00455AA1"/>
    <w:rsid w:val="00456051"/>
    <w:rsid w:val="00456077"/>
    <w:rsid w:val="004569EA"/>
    <w:rsid w:val="0045729C"/>
    <w:rsid w:val="004575C8"/>
    <w:rsid w:val="00457ED3"/>
    <w:rsid w:val="0046026D"/>
    <w:rsid w:val="0046064F"/>
    <w:rsid w:val="00460A24"/>
    <w:rsid w:val="00461763"/>
    <w:rsid w:val="00461A46"/>
    <w:rsid w:val="00462043"/>
    <w:rsid w:val="00463E8A"/>
    <w:rsid w:val="004640B1"/>
    <w:rsid w:val="00464CED"/>
    <w:rsid w:val="00465DC9"/>
    <w:rsid w:val="004665FA"/>
    <w:rsid w:val="00466670"/>
    <w:rsid w:val="00466A51"/>
    <w:rsid w:val="00467B8B"/>
    <w:rsid w:val="00467BF4"/>
    <w:rsid w:val="00467EFD"/>
    <w:rsid w:val="00470A9C"/>
    <w:rsid w:val="004711DB"/>
    <w:rsid w:val="00471A27"/>
    <w:rsid w:val="00472DD7"/>
    <w:rsid w:val="00472FA5"/>
    <w:rsid w:val="004734A1"/>
    <w:rsid w:val="00474A85"/>
    <w:rsid w:val="00474CE2"/>
    <w:rsid w:val="00474FC7"/>
    <w:rsid w:val="004751CA"/>
    <w:rsid w:val="00475BA7"/>
    <w:rsid w:val="00476AA5"/>
    <w:rsid w:val="00477530"/>
    <w:rsid w:val="00477B75"/>
    <w:rsid w:val="00477DD6"/>
    <w:rsid w:val="004805F7"/>
    <w:rsid w:val="004807A1"/>
    <w:rsid w:val="004809C8"/>
    <w:rsid w:val="0048136E"/>
    <w:rsid w:val="004814E3"/>
    <w:rsid w:val="00481B2F"/>
    <w:rsid w:val="004825E8"/>
    <w:rsid w:val="00483938"/>
    <w:rsid w:val="00484182"/>
    <w:rsid w:val="00484434"/>
    <w:rsid w:val="004846E1"/>
    <w:rsid w:val="0048470A"/>
    <w:rsid w:val="00484DBB"/>
    <w:rsid w:val="004851F9"/>
    <w:rsid w:val="00485F23"/>
    <w:rsid w:val="00486414"/>
    <w:rsid w:val="00486BCF"/>
    <w:rsid w:val="004873EE"/>
    <w:rsid w:val="00487A91"/>
    <w:rsid w:val="004903A0"/>
    <w:rsid w:val="00490659"/>
    <w:rsid w:val="004910A0"/>
    <w:rsid w:val="00492ACF"/>
    <w:rsid w:val="00492B96"/>
    <w:rsid w:val="004933CF"/>
    <w:rsid w:val="00494A87"/>
    <w:rsid w:val="00494E8F"/>
    <w:rsid w:val="0049615C"/>
    <w:rsid w:val="0049690A"/>
    <w:rsid w:val="00496EC4"/>
    <w:rsid w:val="004977A2"/>
    <w:rsid w:val="004979FA"/>
    <w:rsid w:val="00497AEA"/>
    <w:rsid w:val="00497CE3"/>
    <w:rsid w:val="00497F90"/>
    <w:rsid w:val="004A015D"/>
    <w:rsid w:val="004A048B"/>
    <w:rsid w:val="004A1D8E"/>
    <w:rsid w:val="004A251F"/>
    <w:rsid w:val="004A2DB5"/>
    <w:rsid w:val="004A378F"/>
    <w:rsid w:val="004A381A"/>
    <w:rsid w:val="004A3D84"/>
    <w:rsid w:val="004A55BA"/>
    <w:rsid w:val="004A5CFA"/>
    <w:rsid w:val="004A6396"/>
    <w:rsid w:val="004A691A"/>
    <w:rsid w:val="004A781F"/>
    <w:rsid w:val="004A7AE5"/>
    <w:rsid w:val="004B0BFF"/>
    <w:rsid w:val="004B0D0C"/>
    <w:rsid w:val="004B0F9A"/>
    <w:rsid w:val="004B2916"/>
    <w:rsid w:val="004B297C"/>
    <w:rsid w:val="004B2AFC"/>
    <w:rsid w:val="004B4394"/>
    <w:rsid w:val="004B4486"/>
    <w:rsid w:val="004B5054"/>
    <w:rsid w:val="004B53CE"/>
    <w:rsid w:val="004B54C8"/>
    <w:rsid w:val="004B54CF"/>
    <w:rsid w:val="004B5A98"/>
    <w:rsid w:val="004B6563"/>
    <w:rsid w:val="004B731E"/>
    <w:rsid w:val="004B79A6"/>
    <w:rsid w:val="004B7E6B"/>
    <w:rsid w:val="004C02BA"/>
    <w:rsid w:val="004C09AD"/>
    <w:rsid w:val="004C0B8F"/>
    <w:rsid w:val="004C1177"/>
    <w:rsid w:val="004C16B3"/>
    <w:rsid w:val="004C3A05"/>
    <w:rsid w:val="004C3D31"/>
    <w:rsid w:val="004C422B"/>
    <w:rsid w:val="004C553B"/>
    <w:rsid w:val="004C5729"/>
    <w:rsid w:val="004C58E3"/>
    <w:rsid w:val="004C5C77"/>
    <w:rsid w:val="004C5F13"/>
    <w:rsid w:val="004C6010"/>
    <w:rsid w:val="004C6237"/>
    <w:rsid w:val="004C6EEC"/>
    <w:rsid w:val="004C7CB0"/>
    <w:rsid w:val="004D0136"/>
    <w:rsid w:val="004D0590"/>
    <w:rsid w:val="004D0D06"/>
    <w:rsid w:val="004D3318"/>
    <w:rsid w:val="004D3530"/>
    <w:rsid w:val="004D42EB"/>
    <w:rsid w:val="004D49FB"/>
    <w:rsid w:val="004D4CB8"/>
    <w:rsid w:val="004D5867"/>
    <w:rsid w:val="004D5B37"/>
    <w:rsid w:val="004D5EF2"/>
    <w:rsid w:val="004D658A"/>
    <w:rsid w:val="004D6F0A"/>
    <w:rsid w:val="004D71A1"/>
    <w:rsid w:val="004D786D"/>
    <w:rsid w:val="004E11DD"/>
    <w:rsid w:val="004E133D"/>
    <w:rsid w:val="004E173D"/>
    <w:rsid w:val="004E2222"/>
    <w:rsid w:val="004E2AEF"/>
    <w:rsid w:val="004E2FFB"/>
    <w:rsid w:val="004E31F8"/>
    <w:rsid w:val="004E40F9"/>
    <w:rsid w:val="004E4284"/>
    <w:rsid w:val="004E4A11"/>
    <w:rsid w:val="004E55C5"/>
    <w:rsid w:val="004E584E"/>
    <w:rsid w:val="004E6447"/>
    <w:rsid w:val="004E6758"/>
    <w:rsid w:val="004E6C54"/>
    <w:rsid w:val="004E7CA4"/>
    <w:rsid w:val="004E7CCD"/>
    <w:rsid w:val="004F0687"/>
    <w:rsid w:val="004F0A32"/>
    <w:rsid w:val="004F0EA4"/>
    <w:rsid w:val="004F1162"/>
    <w:rsid w:val="004F1534"/>
    <w:rsid w:val="004F20C6"/>
    <w:rsid w:val="004F2829"/>
    <w:rsid w:val="004F2928"/>
    <w:rsid w:val="004F2AC8"/>
    <w:rsid w:val="004F2C81"/>
    <w:rsid w:val="004F2E04"/>
    <w:rsid w:val="004F3261"/>
    <w:rsid w:val="004F3780"/>
    <w:rsid w:val="004F3860"/>
    <w:rsid w:val="004F3B77"/>
    <w:rsid w:val="004F488A"/>
    <w:rsid w:val="004F4DCE"/>
    <w:rsid w:val="004F6624"/>
    <w:rsid w:val="004F6DCC"/>
    <w:rsid w:val="0050131B"/>
    <w:rsid w:val="0050161F"/>
    <w:rsid w:val="00501989"/>
    <w:rsid w:val="00501C9B"/>
    <w:rsid w:val="0050223B"/>
    <w:rsid w:val="00502DBA"/>
    <w:rsid w:val="00504586"/>
    <w:rsid w:val="005049C2"/>
    <w:rsid w:val="00504A81"/>
    <w:rsid w:val="0050519A"/>
    <w:rsid w:val="005054DE"/>
    <w:rsid w:val="005054E3"/>
    <w:rsid w:val="00505F4A"/>
    <w:rsid w:val="00507DD0"/>
    <w:rsid w:val="0051055A"/>
    <w:rsid w:val="00510BF6"/>
    <w:rsid w:val="00510D4E"/>
    <w:rsid w:val="00510E51"/>
    <w:rsid w:val="00511163"/>
    <w:rsid w:val="00511ADD"/>
    <w:rsid w:val="0051243D"/>
    <w:rsid w:val="005126DD"/>
    <w:rsid w:val="005132F6"/>
    <w:rsid w:val="00513364"/>
    <w:rsid w:val="00515BC1"/>
    <w:rsid w:val="00515FE7"/>
    <w:rsid w:val="00516662"/>
    <w:rsid w:val="0051671C"/>
    <w:rsid w:val="005178AE"/>
    <w:rsid w:val="005179F9"/>
    <w:rsid w:val="005205B2"/>
    <w:rsid w:val="005207E1"/>
    <w:rsid w:val="005209EC"/>
    <w:rsid w:val="005214FA"/>
    <w:rsid w:val="0052160B"/>
    <w:rsid w:val="005229C3"/>
    <w:rsid w:val="00523471"/>
    <w:rsid w:val="00523D32"/>
    <w:rsid w:val="00524172"/>
    <w:rsid w:val="005241D4"/>
    <w:rsid w:val="00524542"/>
    <w:rsid w:val="005245E2"/>
    <w:rsid w:val="005248EF"/>
    <w:rsid w:val="00525687"/>
    <w:rsid w:val="00525BC7"/>
    <w:rsid w:val="00525D04"/>
    <w:rsid w:val="00526719"/>
    <w:rsid w:val="00526B50"/>
    <w:rsid w:val="00526E9D"/>
    <w:rsid w:val="00527350"/>
    <w:rsid w:val="00527F8B"/>
    <w:rsid w:val="0053035E"/>
    <w:rsid w:val="005305C2"/>
    <w:rsid w:val="00530D11"/>
    <w:rsid w:val="00530FEC"/>
    <w:rsid w:val="00531ADF"/>
    <w:rsid w:val="005324BB"/>
    <w:rsid w:val="005330A1"/>
    <w:rsid w:val="005335E8"/>
    <w:rsid w:val="00533DFF"/>
    <w:rsid w:val="00534090"/>
    <w:rsid w:val="005340FB"/>
    <w:rsid w:val="005344F3"/>
    <w:rsid w:val="00534508"/>
    <w:rsid w:val="0053480D"/>
    <w:rsid w:val="00535485"/>
    <w:rsid w:val="00535D03"/>
    <w:rsid w:val="00535E06"/>
    <w:rsid w:val="00535EF7"/>
    <w:rsid w:val="005363B1"/>
    <w:rsid w:val="005374E1"/>
    <w:rsid w:val="00540B2F"/>
    <w:rsid w:val="00540F7D"/>
    <w:rsid w:val="00541317"/>
    <w:rsid w:val="00541A02"/>
    <w:rsid w:val="00542427"/>
    <w:rsid w:val="00543668"/>
    <w:rsid w:val="00544B57"/>
    <w:rsid w:val="00544D4B"/>
    <w:rsid w:val="0054511C"/>
    <w:rsid w:val="00545145"/>
    <w:rsid w:val="005452C9"/>
    <w:rsid w:val="00546944"/>
    <w:rsid w:val="005472DA"/>
    <w:rsid w:val="00547629"/>
    <w:rsid w:val="005476FD"/>
    <w:rsid w:val="005478DC"/>
    <w:rsid w:val="00547ED7"/>
    <w:rsid w:val="00550357"/>
    <w:rsid w:val="005526D3"/>
    <w:rsid w:val="00552D17"/>
    <w:rsid w:val="00552D70"/>
    <w:rsid w:val="005531E6"/>
    <w:rsid w:val="005543F2"/>
    <w:rsid w:val="005552DB"/>
    <w:rsid w:val="0055618F"/>
    <w:rsid w:val="00556DAD"/>
    <w:rsid w:val="00557B00"/>
    <w:rsid w:val="00557E81"/>
    <w:rsid w:val="005603A2"/>
    <w:rsid w:val="00560F0F"/>
    <w:rsid w:val="00561AAA"/>
    <w:rsid w:val="00562740"/>
    <w:rsid w:val="005633D8"/>
    <w:rsid w:val="005634E1"/>
    <w:rsid w:val="0056369D"/>
    <w:rsid w:val="00563BE0"/>
    <w:rsid w:val="00564379"/>
    <w:rsid w:val="005649F3"/>
    <w:rsid w:val="00565A4B"/>
    <w:rsid w:val="00566838"/>
    <w:rsid w:val="00567670"/>
    <w:rsid w:val="00567814"/>
    <w:rsid w:val="005679A3"/>
    <w:rsid w:val="00570418"/>
    <w:rsid w:val="00572EC0"/>
    <w:rsid w:val="00572F51"/>
    <w:rsid w:val="00574F1E"/>
    <w:rsid w:val="0057517D"/>
    <w:rsid w:val="00575454"/>
    <w:rsid w:val="00576D21"/>
    <w:rsid w:val="005808FC"/>
    <w:rsid w:val="00581232"/>
    <w:rsid w:val="0058128F"/>
    <w:rsid w:val="00581D0D"/>
    <w:rsid w:val="00582D24"/>
    <w:rsid w:val="0058324B"/>
    <w:rsid w:val="00584366"/>
    <w:rsid w:val="005848BF"/>
    <w:rsid w:val="00584B22"/>
    <w:rsid w:val="00584CAE"/>
    <w:rsid w:val="00585047"/>
    <w:rsid w:val="00585DC1"/>
    <w:rsid w:val="005868A2"/>
    <w:rsid w:val="005877DB"/>
    <w:rsid w:val="00587921"/>
    <w:rsid w:val="00587959"/>
    <w:rsid w:val="005907D2"/>
    <w:rsid w:val="00590CC1"/>
    <w:rsid w:val="0059118C"/>
    <w:rsid w:val="00591373"/>
    <w:rsid w:val="005913AC"/>
    <w:rsid w:val="00591A50"/>
    <w:rsid w:val="00591EEA"/>
    <w:rsid w:val="005926BD"/>
    <w:rsid w:val="00593675"/>
    <w:rsid w:val="0059457F"/>
    <w:rsid w:val="0059477F"/>
    <w:rsid w:val="00594DBA"/>
    <w:rsid w:val="00594EC1"/>
    <w:rsid w:val="005950BE"/>
    <w:rsid w:val="00595914"/>
    <w:rsid w:val="00595ECB"/>
    <w:rsid w:val="00595F5B"/>
    <w:rsid w:val="00596CBC"/>
    <w:rsid w:val="00596EBC"/>
    <w:rsid w:val="00597678"/>
    <w:rsid w:val="00597B1F"/>
    <w:rsid w:val="00597F94"/>
    <w:rsid w:val="005A05B1"/>
    <w:rsid w:val="005A19B5"/>
    <w:rsid w:val="005A20DD"/>
    <w:rsid w:val="005A2252"/>
    <w:rsid w:val="005A25C3"/>
    <w:rsid w:val="005A26A8"/>
    <w:rsid w:val="005A2AAB"/>
    <w:rsid w:val="005A2CD1"/>
    <w:rsid w:val="005A36B5"/>
    <w:rsid w:val="005A56D8"/>
    <w:rsid w:val="005A5AD7"/>
    <w:rsid w:val="005A5C81"/>
    <w:rsid w:val="005A5EA8"/>
    <w:rsid w:val="005A6CCD"/>
    <w:rsid w:val="005A723B"/>
    <w:rsid w:val="005A7863"/>
    <w:rsid w:val="005B1080"/>
    <w:rsid w:val="005B1465"/>
    <w:rsid w:val="005B1EE3"/>
    <w:rsid w:val="005B36C9"/>
    <w:rsid w:val="005B3995"/>
    <w:rsid w:val="005B3D8C"/>
    <w:rsid w:val="005B4000"/>
    <w:rsid w:val="005B430E"/>
    <w:rsid w:val="005B4964"/>
    <w:rsid w:val="005B4CE7"/>
    <w:rsid w:val="005B4EAA"/>
    <w:rsid w:val="005B53CB"/>
    <w:rsid w:val="005B55B1"/>
    <w:rsid w:val="005B5E3E"/>
    <w:rsid w:val="005B65ED"/>
    <w:rsid w:val="005B725C"/>
    <w:rsid w:val="005C04D3"/>
    <w:rsid w:val="005C092A"/>
    <w:rsid w:val="005C1784"/>
    <w:rsid w:val="005C1E14"/>
    <w:rsid w:val="005C234F"/>
    <w:rsid w:val="005C2905"/>
    <w:rsid w:val="005C2968"/>
    <w:rsid w:val="005C319D"/>
    <w:rsid w:val="005C371F"/>
    <w:rsid w:val="005C3C37"/>
    <w:rsid w:val="005C3E60"/>
    <w:rsid w:val="005C48C1"/>
    <w:rsid w:val="005C4A76"/>
    <w:rsid w:val="005C4B69"/>
    <w:rsid w:val="005C4B72"/>
    <w:rsid w:val="005C5B84"/>
    <w:rsid w:val="005C6464"/>
    <w:rsid w:val="005C6A31"/>
    <w:rsid w:val="005C6BEB"/>
    <w:rsid w:val="005C72D0"/>
    <w:rsid w:val="005C7761"/>
    <w:rsid w:val="005C7815"/>
    <w:rsid w:val="005C78DF"/>
    <w:rsid w:val="005D012E"/>
    <w:rsid w:val="005D117F"/>
    <w:rsid w:val="005D2EBC"/>
    <w:rsid w:val="005D3E30"/>
    <w:rsid w:val="005D406F"/>
    <w:rsid w:val="005D4947"/>
    <w:rsid w:val="005D50F2"/>
    <w:rsid w:val="005D51E2"/>
    <w:rsid w:val="005D5A2F"/>
    <w:rsid w:val="005D5C28"/>
    <w:rsid w:val="005D5FEC"/>
    <w:rsid w:val="005D6CDF"/>
    <w:rsid w:val="005D71AB"/>
    <w:rsid w:val="005D7389"/>
    <w:rsid w:val="005E00C6"/>
    <w:rsid w:val="005E06E9"/>
    <w:rsid w:val="005E09B5"/>
    <w:rsid w:val="005E0C79"/>
    <w:rsid w:val="005E20EC"/>
    <w:rsid w:val="005E216B"/>
    <w:rsid w:val="005E2728"/>
    <w:rsid w:val="005E3845"/>
    <w:rsid w:val="005E3F4F"/>
    <w:rsid w:val="005E41DD"/>
    <w:rsid w:val="005E42A0"/>
    <w:rsid w:val="005E4B71"/>
    <w:rsid w:val="005E51FD"/>
    <w:rsid w:val="005E53CD"/>
    <w:rsid w:val="005E66D4"/>
    <w:rsid w:val="005E7664"/>
    <w:rsid w:val="005F0AB6"/>
    <w:rsid w:val="005F0C04"/>
    <w:rsid w:val="005F0D84"/>
    <w:rsid w:val="005F11AA"/>
    <w:rsid w:val="005F16F7"/>
    <w:rsid w:val="005F2E3E"/>
    <w:rsid w:val="005F32F3"/>
    <w:rsid w:val="005F3332"/>
    <w:rsid w:val="005F396D"/>
    <w:rsid w:val="005F410E"/>
    <w:rsid w:val="005F460A"/>
    <w:rsid w:val="005F5116"/>
    <w:rsid w:val="005F59C4"/>
    <w:rsid w:val="005F63B3"/>
    <w:rsid w:val="005F68F2"/>
    <w:rsid w:val="005F7148"/>
    <w:rsid w:val="006003C0"/>
    <w:rsid w:val="00601656"/>
    <w:rsid w:val="006031E6"/>
    <w:rsid w:val="00604B84"/>
    <w:rsid w:val="00604E6F"/>
    <w:rsid w:val="00605282"/>
    <w:rsid w:val="00605F01"/>
    <w:rsid w:val="00606189"/>
    <w:rsid w:val="00606DA7"/>
    <w:rsid w:val="006079A1"/>
    <w:rsid w:val="00607A64"/>
    <w:rsid w:val="00607C6F"/>
    <w:rsid w:val="006105C3"/>
    <w:rsid w:val="00611160"/>
    <w:rsid w:val="00611238"/>
    <w:rsid w:val="00611ECE"/>
    <w:rsid w:val="006123D7"/>
    <w:rsid w:val="0061241A"/>
    <w:rsid w:val="00612EE9"/>
    <w:rsid w:val="0061392B"/>
    <w:rsid w:val="00615768"/>
    <w:rsid w:val="0061661F"/>
    <w:rsid w:val="00616ED9"/>
    <w:rsid w:val="00617C4F"/>
    <w:rsid w:val="006204E1"/>
    <w:rsid w:val="00620E71"/>
    <w:rsid w:val="00621F53"/>
    <w:rsid w:val="00624D59"/>
    <w:rsid w:val="00624FAA"/>
    <w:rsid w:val="00625626"/>
    <w:rsid w:val="00625E89"/>
    <w:rsid w:val="00627140"/>
    <w:rsid w:val="0062751C"/>
    <w:rsid w:val="0063085D"/>
    <w:rsid w:val="00630D22"/>
    <w:rsid w:val="00630DA9"/>
    <w:rsid w:val="00631002"/>
    <w:rsid w:val="0063144B"/>
    <w:rsid w:val="00631C6B"/>
    <w:rsid w:val="00631EB8"/>
    <w:rsid w:val="00632383"/>
    <w:rsid w:val="0063253E"/>
    <w:rsid w:val="00633019"/>
    <w:rsid w:val="00633342"/>
    <w:rsid w:val="0063387E"/>
    <w:rsid w:val="00634416"/>
    <w:rsid w:val="00634677"/>
    <w:rsid w:val="00635709"/>
    <w:rsid w:val="006357B4"/>
    <w:rsid w:val="00635FE7"/>
    <w:rsid w:val="0063667B"/>
    <w:rsid w:val="0063721B"/>
    <w:rsid w:val="00640182"/>
    <w:rsid w:val="006412AE"/>
    <w:rsid w:val="006412F0"/>
    <w:rsid w:val="00641430"/>
    <w:rsid w:val="00641B7A"/>
    <w:rsid w:val="006423E9"/>
    <w:rsid w:val="00642892"/>
    <w:rsid w:val="006433EE"/>
    <w:rsid w:val="00643B90"/>
    <w:rsid w:val="00644DBE"/>
    <w:rsid w:val="00645484"/>
    <w:rsid w:val="00645D5A"/>
    <w:rsid w:val="00645DAD"/>
    <w:rsid w:val="0064664D"/>
    <w:rsid w:val="00646C1D"/>
    <w:rsid w:val="00647F97"/>
    <w:rsid w:val="006503CC"/>
    <w:rsid w:val="0065088D"/>
    <w:rsid w:val="00650C5A"/>
    <w:rsid w:val="00650D89"/>
    <w:rsid w:val="006514CC"/>
    <w:rsid w:val="00651BFC"/>
    <w:rsid w:val="00651F89"/>
    <w:rsid w:val="006527EC"/>
    <w:rsid w:val="0065300B"/>
    <w:rsid w:val="0065479C"/>
    <w:rsid w:val="0065497B"/>
    <w:rsid w:val="00656487"/>
    <w:rsid w:val="00656608"/>
    <w:rsid w:val="00656A30"/>
    <w:rsid w:val="006579AD"/>
    <w:rsid w:val="00660529"/>
    <w:rsid w:val="00660B6A"/>
    <w:rsid w:val="00660C79"/>
    <w:rsid w:val="006611BC"/>
    <w:rsid w:val="00661483"/>
    <w:rsid w:val="006614A1"/>
    <w:rsid w:val="00661BAF"/>
    <w:rsid w:val="00662042"/>
    <w:rsid w:val="0066393D"/>
    <w:rsid w:val="00663DC4"/>
    <w:rsid w:val="006644B8"/>
    <w:rsid w:val="0066478A"/>
    <w:rsid w:val="00664D8B"/>
    <w:rsid w:val="0066521B"/>
    <w:rsid w:val="00665434"/>
    <w:rsid w:val="00665A76"/>
    <w:rsid w:val="00666587"/>
    <w:rsid w:val="006671A0"/>
    <w:rsid w:val="006676B7"/>
    <w:rsid w:val="00667A05"/>
    <w:rsid w:val="0067032F"/>
    <w:rsid w:val="00670FF2"/>
    <w:rsid w:val="00671868"/>
    <w:rsid w:val="006725D7"/>
    <w:rsid w:val="006726BD"/>
    <w:rsid w:val="00672D15"/>
    <w:rsid w:val="00673189"/>
    <w:rsid w:val="00673649"/>
    <w:rsid w:val="00673985"/>
    <w:rsid w:val="0067428D"/>
    <w:rsid w:val="00674763"/>
    <w:rsid w:val="006748AD"/>
    <w:rsid w:val="00675D43"/>
    <w:rsid w:val="00676D83"/>
    <w:rsid w:val="00676F8B"/>
    <w:rsid w:val="0067764C"/>
    <w:rsid w:val="0067798A"/>
    <w:rsid w:val="006808AE"/>
    <w:rsid w:val="00680BC0"/>
    <w:rsid w:val="00682426"/>
    <w:rsid w:val="0068291D"/>
    <w:rsid w:val="006851B6"/>
    <w:rsid w:val="00685674"/>
    <w:rsid w:val="00685832"/>
    <w:rsid w:val="006862E0"/>
    <w:rsid w:val="00686316"/>
    <w:rsid w:val="0068647D"/>
    <w:rsid w:val="00686619"/>
    <w:rsid w:val="00686D2B"/>
    <w:rsid w:val="00686E4F"/>
    <w:rsid w:val="00687631"/>
    <w:rsid w:val="006900F6"/>
    <w:rsid w:val="00690244"/>
    <w:rsid w:val="006916D0"/>
    <w:rsid w:val="00691789"/>
    <w:rsid w:val="00691941"/>
    <w:rsid w:val="00692AB8"/>
    <w:rsid w:val="00692BE4"/>
    <w:rsid w:val="00694459"/>
    <w:rsid w:val="00694B66"/>
    <w:rsid w:val="00695258"/>
    <w:rsid w:val="00697357"/>
    <w:rsid w:val="00697516"/>
    <w:rsid w:val="00697725"/>
    <w:rsid w:val="00697EC6"/>
    <w:rsid w:val="006A1C44"/>
    <w:rsid w:val="006A1D49"/>
    <w:rsid w:val="006A240F"/>
    <w:rsid w:val="006A2C38"/>
    <w:rsid w:val="006A3541"/>
    <w:rsid w:val="006A3B6B"/>
    <w:rsid w:val="006A45B7"/>
    <w:rsid w:val="006A4B90"/>
    <w:rsid w:val="006A51DB"/>
    <w:rsid w:val="006A51FD"/>
    <w:rsid w:val="006A548E"/>
    <w:rsid w:val="006A5A2F"/>
    <w:rsid w:val="006A5C54"/>
    <w:rsid w:val="006A69BA"/>
    <w:rsid w:val="006A6D05"/>
    <w:rsid w:val="006A764B"/>
    <w:rsid w:val="006A76B7"/>
    <w:rsid w:val="006A7AD5"/>
    <w:rsid w:val="006A7E83"/>
    <w:rsid w:val="006B00A8"/>
    <w:rsid w:val="006B0919"/>
    <w:rsid w:val="006B0994"/>
    <w:rsid w:val="006B0F67"/>
    <w:rsid w:val="006B2FCB"/>
    <w:rsid w:val="006B3195"/>
    <w:rsid w:val="006B3479"/>
    <w:rsid w:val="006B36ED"/>
    <w:rsid w:val="006B4243"/>
    <w:rsid w:val="006B531D"/>
    <w:rsid w:val="006B5E8B"/>
    <w:rsid w:val="006B5E8E"/>
    <w:rsid w:val="006B6384"/>
    <w:rsid w:val="006B7FBD"/>
    <w:rsid w:val="006C0459"/>
    <w:rsid w:val="006C088C"/>
    <w:rsid w:val="006C0E76"/>
    <w:rsid w:val="006C1102"/>
    <w:rsid w:val="006C11CA"/>
    <w:rsid w:val="006C15C4"/>
    <w:rsid w:val="006C1705"/>
    <w:rsid w:val="006C1B90"/>
    <w:rsid w:val="006C274B"/>
    <w:rsid w:val="006C342A"/>
    <w:rsid w:val="006C3B89"/>
    <w:rsid w:val="006C489A"/>
    <w:rsid w:val="006C500E"/>
    <w:rsid w:val="006C50EB"/>
    <w:rsid w:val="006C5129"/>
    <w:rsid w:val="006C5468"/>
    <w:rsid w:val="006C5BFE"/>
    <w:rsid w:val="006C684E"/>
    <w:rsid w:val="006C6990"/>
    <w:rsid w:val="006C7221"/>
    <w:rsid w:val="006C74EF"/>
    <w:rsid w:val="006C75C3"/>
    <w:rsid w:val="006C79D2"/>
    <w:rsid w:val="006D1324"/>
    <w:rsid w:val="006D1A8E"/>
    <w:rsid w:val="006D1B0E"/>
    <w:rsid w:val="006D2193"/>
    <w:rsid w:val="006D2C72"/>
    <w:rsid w:val="006D309F"/>
    <w:rsid w:val="006D35F5"/>
    <w:rsid w:val="006D3E2B"/>
    <w:rsid w:val="006D4CD1"/>
    <w:rsid w:val="006D5230"/>
    <w:rsid w:val="006D5BAB"/>
    <w:rsid w:val="006D5C89"/>
    <w:rsid w:val="006D6871"/>
    <w:rsid w:val="006D7035"/>
    <w:rsid w:val="006D7149"/>
    <w:rsid w:val="006D7D34"/>
    <w:rsid w:val="006D7D7E"/>
    <w:rsid w:val="006E004C"/>
    <w:rsid w:val="006E0109"/>
    <w:rsid w:val="006E0C5F"/>
    <w:rsid w:val="006E10F8"/>
    <w:rsid w:val="006E130E"/>
    <w:rsid w:val="006E209B"/>
    <w:rsid w:val="006E2AA2"/>
    <w:rsid w:val="006E3B4A"/>
    <w:rsid w:val="006E3E5C"/>
    <w:rsid w:val="006E3ED5"/>
    <w:rsid w:val="006E495B"/>
    <w:rsid w:val="006E538D"/>
    <w:rsid w:val="006E5730"/>
    <w:rsid w:val="006E5A0B"/>
    <w:rsid w:val="006E6401"/>
    <w:rsid w:val="006E677C"/>
    <w:rsid w:val="006E7419"/>
    <w:rsid w:val="006E7FC0"/>
    <w:rsid w:val="006F026D"/>
    <w:rsid w:val="006F03A4"/>
    <w:rsid w:val="006F0E44"/>
    <w:rsid w:val="006F0F84"/>
    <w:rsid w:val="006F1AB1"/>
    <w:rsid w:val="006F1FFB"/>
    <w:rsid w:val="006F3512"/>
    <w:rsid w:val="006F56C9"/>
    <w:rsid w:val="006F5777"/>
    <w:rsid w:val="006F5CFA"/>
    <w:rsid w:val="006F630A"/>
    <w:rsid w:val="006F67B7"/>
    <w:rsid w:val="006F69ED"/>
    <w:rsid w:val="006F78E3"/>
    <w:rsid w:val="00700FA3"/>
    <w:rsid w:val="007014F2"/>
    <w:rsid w:val="007020CA"/>
    <w:rsid w:val="007024A8"/>
    <w:rsid w:val="00702DB6"/>
    <w:rsid w:val="00702E06"/>
    <w:rsid w:val="007032AB"/>
    <w:rsid w:val="00703481"/>
    <w:rsid w:val="00703506"/>
    <w:rsid w:val="007037D2"/>
    <w:rsid w:val="00703CBB"/>
    <w:rsid w:val="00705231"/>
    <w:rsid w:val="007055A1"/>
    <w:rsid w:val="00705B1E"/>
    <w:rsid w:val="00705F6B"/>
    <w:rsid w:val="0070663B"/>
    <w:rsid w:val="00706934"/>
    <w:rsid w:val="00706BDE"/>
    <w:rsid w:val="00707945"/>
    <w:rsid w:val="007110C1"/>
    <w:rsid w:val="0071113E"/>
    <w:rsid w:val="00711206"/>
    <w:rsid w:val="007116FD"/>
    <w:rsid w:val="00712CF8"/>
    <w:rsid w:val="00712D4C"/>
    <w:rsid w:val="0071363D"/>
    <w:rsid w:val="00713CA3"/>
    <w:rsid w:val="0071406F"/>
    <w:rsid w:val="007146BA"/>
    <w:rsid w:val="00715D70"/>
    <w:rsid w:val="00716B18"/>
    <w:rsid w:val="0071706C"/>
    <w:rsid w:val="007171E9"/>
    <w:rsid w:val="00717906"/>
    <w:rsid w:val="00717A3D"/>
    <w:rsid w:val="00717D7B"/>
    <w:rsid w:val="00720428"/>
    <w:rsid w:val="00720737"/>
    <w:rsid w:val="0072098B"/>
    <w:rsid w:val="007216D8"/>
    <w:rsid w:val="007223F9"/>
    <w:rsid w:val="00723851"/>
    <w:rsid w:val="00723AAE"/>
    <w:rsid w:val="007255EE"/>
    <w:rsid w:val="0072574C"/>
    <w:rsid w:val="00725D20"/>
    <w:rsid w:val="0072618D"/>
    <w:rsid w:val="0072624E"/>
    <w:rsid w:val="007262E9"/>
    <w:rsid w:val="00726A67"/>
    <w:rsid w:val="0072740B"/>
    <w:rsid w:val="00727B09"/>
    <w:rsid w:val="00727CBE"/>
    <w:rsid w:val="007306AE"/>
    <w:rsid w:val="00731448"/>
    <w:rsid w:val="00732F5C"/>
    <w:rsid w:val="007336C7"/>
    <w:rsid w:val="0073564A"/>
    <w:rsid w:val="00736597"/>
    <w:rsid w:val="00736906"/>
    <w:rsid w:val="00736BFD"/>
    <w:rsid w:val="0073706C"/>
    <w:rsid w:val="00737EEB"/>
    <w:rsid w:val="00740264"/>
    <w:rsid w:val="00740565"/>
    <w:rsid w:val="00740894"/>
    <w:rsid w:val="00740CAB"/>
    <w:rsid w:val="00740E3D"/>
    <w:rsid w:val="007414A5"/>
    <w:rsid w:val="00741C66"/>
    <w:rsid w:val="00742631"/>
    <w:rsid w:val="007436F0"/>
    <w:rsid w:val="00743BE3"/>
    <w:rsid w:val="00745671"/>
    <w:rsid w:val="0074687E"/>
    <w:rsid w:val="00746C17"/>
    <w:rsid w:val="00746CA4"/>
    <w:rsid w:val="007470AA"/>
    <w:rsid w:val="007477CC"/>
    <w:rsid w:val="0074784D"/>
    <w:rsid w:val="00747DCC"/>
    <w:rsid w:val="0075035D"/>
    <w:rsid w:val="00750AD9"/>
    <w:rsid w:val="007511D2"/>
    <w:rsid w:val="0075174B"/>
    <w:rsid w:val="007518A0"/>
    <w:rsid w:val="00752585"/>
    <w:rsid w:val="007532D8"/>
    <w:rsid w:val="007534D9"/>
    <w:rsid w:val="007535AD"/>
    <w:rsid w:val="00753BFF"/>
    <w:rsid w:val="00754C63"/>
    <w:rsid w:val="00754E7E"/>
    <w:rsid w:val="00755AA4"/>
    <w:rsid w:val="00756032"/>
    <w:rsid w:val="007562C6"/>
    <w:rsid w:val="007568DA"/>
    <w:rsid w:val="00757B66"/>
    <w:rsid w:val="00757B67"/>
    <w:rsid w:val="00757BB4"/>
    <w:rsid w:val="00757FEF"/>
    <w:rsid w:val="007607A3"/>
    <w:rsid w:val="00760A2A"/>
    <w:rsid w:val="007610BF"/>
    <w:rsid w:val="00761AE2"/>
    <w:rsid w:val="00761CB1"/>
    <w:rsid w:val="0076209C"/>
    <w:rsid w:val="00762454"/>
    <w:rsid w:val="00762BC7"/>
    <w:rsid w:val="007633AD"/>
    <w:rsid w:val="00763B62"/>
    <w:rsid w:val="007640B4"/>
    <w:rsid w:val="00764365"/>
    <w:rsid w:val="007643A9"/>
    <w:rsid w:val="00764F61"/>
    <w:rsid w:val="00765545"/>
    <w:rsid w:val="00765AF6"/>
    <w:rsid w:val="00765FA9"/>
    <w:rsid w:val="007662AF"/>
    <w:rsid w:val="0076677C"/>
    <w:rsid w:val="0076784D"/>
    <w:rsid w:val="00767B07"/>
    <w:rsid w:val="00767D85"/>
    <w:rsid w:val="007701E3"/>
    <w:rsid w:val="007706D7"/>
    <w:rsid w:val="007716D2"/>
    <w:rsid w:val="007733C8"/>
    <w:rsid w:val="007737C3"/>
    <w:rsid w:val="00773805"/>
    <w:rsid w:val="00773A55"/>
    <w:rsid w:val="00774171"/>
    <w:rsid w:val="00774476"/>
    <w:rsid w:val="00774A8C"/>
    <w:rsid w:val="00774F7E"/>
    <w:rsid w:val="00774F89"/>
    <w:rsid w:val="00775650"/>
    <w:rsid w:val="00775991"/>
    <w:rsid w:val="00775B0D"/>
    <w:rsid w:val="00775D8F"/>
    <w:rsid w:val="0077610C"/>
    <w:rsid w:val="00776907"/>
    <w:rsid w:val="00776B5D"/>
    <w:rsid w:val="00780536"/>
    <w:rsid w:val="007807E9"/>
    <w:rsid w:val="00780B0B"/>
    <w:rsid w:val="00780CB4"/>
    <w:rsid w:val="00780EA6"/>
    <w:rsid w:val="007828EA"/>
    <w:rsid w:val="007835C9"/>
    <w:rsid w:val="00783D2F"/>
    <w:rsid w:val="00784B7C"/>
    <w:rsid w:val="0078500F"/>
    <w:rsid w:val="007854E8"/>
    <w:rsid w:val="007866B5"/>
    <w:rsid w:val="00786A7B"/>
    <w:rsid w:val="00786AF3"/>
    <w:rsid w:val="007875CF"/>
    <w:rsid w:val="00787963"/>
    <w:rsid w:val="00787990"/>
    <w:rsid w:val="0079053C"/>
    <w:rsid w:val="0079061D"/>
    <w:rsid w:val="00790ED1"/>
    <w:rsid w:val="00790F72"/>
    <w:rsid w:val="0079165B"/>
    <w:rsid w:val="007929E1"/>
    <w:rsid w:val="00793EC3"/>
    <w:rsid w:val="00794281"/>
    <w:rsid w:val="00794C48"/>
    <w:rsid w:val="00794DB2"/>
    <w:rsid w:val="0079540B"/>
    <w:rsid w:val="00795D38"/>
    <w:rsid w:val="00795E03"/>
    <w:rsid w:val="00797172"/>
    <w:rsid w:val="00797D3D"/>
    <w:rsid w:val="00797EFC"/>
    <w:rsid w:val="007A0965"/>
    <w:rsid w:val="007A139F"/>
    <w:rsid w:val="007A1543"/>
    <w:rsid w:val="007A1EDC"/>
    <w:rsid w:val="007A215F"/>
    <w:rsid w:val="007A2254"/>
    <w:rsid w:val="007A267A"/>
    <w:rsid w:val="007A3437"/>
    <w:rsid w:val="007A3730"/>
    <w:rsid w:val="007A41C7"/>
    <w:rsid w:val="007A4A29"/>
    <w:rsid w:val="007A4DFD"/>
    <w:rsid w:val="007A5155"/>
    <w:rsid w:val="007A5393"/>
    <w:rsid w:val="007A54D2"/>
    <w:rsid w:val="007A5B7A"/>
    <w:rsid w:val="007A618C"/>
    <w:rsid w:val="007A61A2"/>
    <w:rsid w:val="007A64E8"/>
    <w:rsid w:val="007A67CC"/>
    <w:rsid w:val="007A69AD"/>
    <w:rsid w:val="007A6C30"/>
    <w:rsid w:val="007A7999"/>
    <w:rsid w:val="007B01C4"/>
    <w:rsid w:val="007B0FD1"/>
    <w:rsid w:val="007B1AA3"/>
    <w:rsid w:val="007B1AB2"/>
    <w:rsid w:val="007B227B"/>
    <w:rsid w:val="007B2E80"/>
    <w:rsid w:val="007B300A"/>
    <w:rsid w:val="007B368C"/>
    <w:rsid w:val="007B3F8F"/>
    <w:rsid w:val="007B401F"/>
    <w:rsid w:val="007B4132"/>
    <w:rsid w:val="007B477A"/>
    <w:rsid w:val="007B5810"/>
    <w:rsid w:val="007B5943"/>
    <w:rsid w:val="007B5D38"/>
    <w:rsid w:val="007B639C"/>
    <w:rsid w:val="007B709F"/>
    <w:rsid w:val="007B7B5E"/>
    <w:rsid w:val="007C04B7"/>
    <w:rsid w:val="007C0675"/>
    <w:rsid w:val="007C0A02"/>
    <w:rsid w:val="007C2947"/>
    <w:rsid w:val="007C297B"/>
    <w:rsid w:val="007C2A96"/>
    <w:rsid w:val="007C319E"/>
    <w:rsid w:val="007C4CE8"/>
    <w:rsid w:val="007C526C"/>
    <w:rsid w:val="007C620D"/>
    <w:rsid w:val="007C679E"/>
    <w:rsid w:val="007C6CF3"/>
    <w:rsid w:val="007D0C4F"/>
    <w:rsid w:val="007D16F9"/>
    <w:rsid w:val="007D186D"/>
    <w:rsid w:val="007D18BE"/>
    <w:rsid w:val="007D1C52"/>
    <w:rsid w:val="007D2AA2"/>
    <w:rsid w:val="007D2D64"/>
    <w:rsid w:val="007D43AB"/>
    <w:rsid w:val="007D4592"/>
    <w:rsid w:val="007D4E9F"/>
    <w:rsid w:val="007D5C4A"/>
    <w:rsid w:val="007D78E9"/>
    <w:rsid w:val="007E0081"/>
    <w:rsid w:val="007E03AF"/>
    <w:rsid w:val="007E0A47"/>
    <w:rsid w:val="007E15F1"/>
    <w:rsid w:val="007E2001"/>
    <w:rsid w:val="007E28B3"/>
    <w:rsid w:val="007E2B64"/>
    <w:rsid w:val="007E3C8C"/>
    <w:rsid w:val="007E4035"/>
    <w:rsid w:val="007E4193"/>
    <w:rsid w:val="007E4200"/>
    <w:rsid w:val="007E42A7"/>
    <w:rsid w:val="007E523E"/>
    <w:rsid w:val="007E60E5"/>
    <w:rsid w:val="007E68D8"/>
    <w:rsid w:val="007E6A92"/>
    <w:rsid w:val="007E6AF7"/>
    <w:rsid w:val="007E72FF"/>
    <w:rsid w:val="007E7548"/>
    <w:rsid w:val="007F1063"/>
    <w:rsid w:val="007F13EB"/>
    <w:rsid w:val="007F160A"/>
    <w:rsid w:val="007F1892"/>
    <w:rsid w:val="007F2A0E"/>
    <w:rsid w:val="007F3745"/>
    <w:rsid w:val="007F3CB7"/>
    <w:rsid w:val="007F3EFE"/>
    <w:rsid w:val="007F45EF"/>
    <w:rsid w:val="007F4AD1"/>
    <w:rsid w:val="007F55B8"/>
    <w:rsid w:val="007F60A5"/>
    <w:rsid w:val="007F6539"/>
    <w:rsid w:val="007F6838"/>
    <w:rsid w:val="007F72BA"/>
    <w:rsid w:val="00800249"/>
    <w:rsid w:val="008011A2"/>
    <w:rsid w:val="00801721"/>
    <w:rsid w:val="008018DC"/>
    <w:rsid w:val="0080208D"/>
    <w:rsid w:val="008028A1"/>
    <w:rsid w:val="008029EE"/>
    <w:rsid w:val="008029F7"/>
    <w:rsid w:val="00803898"/>
    <w:rsid w:val="00803A02"/>
    <w:rsid w:val="00803F88"/>
    <w:rsid w:val="00804494"/>
    <w:rsid w:val="00806918"/>
    <w:rsid w:val="00806F35"/>
    <w:rsid w:val="00810CB7"/>
    <w:rsid w:val="008116CF"/>
    <w:rsid w:val="008119DB"/>
    <w:rsid w:val="0081225B"/>
    <w:rsid w:val="0081243C"/>
    <w:rsid w:val="0081262F"/>
    <w:rsid w:val="00812748"/>
    <w:rsid w:val="0081312F"/>
    <w:rsid w:val="00813BA3"/>
    <w:rsid w:val="00813DBF"/>
    <w:rsid w:val="008148ED"/>
    <w:rsid w:val="008149EE"/>
    <w:rsid w:val="008153AE"/>
    <w:rsid w:val="008165D7"/>
    <w:rsid w:val="00816AF8"/>
    <w:rsid w:val="00817AFC"/>
    <w:rsid w:val="00817C95"/>
    <w:rsid w:val="00817CC7"/>
    <w:rsid w:val="00820044"/>
    <w:rsid w:val="008200EB"/>
    <w:rsid w:val="00820E0A"/>
    <w:rsid w:val="00822CFC"/>
    <w:rsid w:val="0082375F"/>
    <w:rsid w:val="00823900"/>
    <w:rsid w:val="008239D5"/>
    <w:rsid w:val="00823E18"/>
    <w:rsid w:val="00824754"/>
    <w:rsid w:val="00824B5B"/>
    <w:rsid w:val="00824D47"/>
    <w:rsid w:val="00824E7E"/>
    <w:rsid w:val="008269EF"/>
    <w:rsid w:val="00826B33"/>
    <w:rsid w:val="00826CEA"/>
    <w:rsid w:val="00826EC7"/>
    <w:rsid w:val="00826F18"/>
    <w:rsid w:val="008277E4"/>
    <w:rsid w:val="00827C17"/>
    <w:rsid w:val="00827F6D"/>
    <w:rsid w:val="00827F72"/>
    <w:rsid w:val="008324DB"/>
    <w:rsid w:val="00833751"/>
    <w:rsid w:val="00833F68"/>
    <w:rsid w:val="0083417D"/>
    <w:rsid w:val="00834235"/>
    <w:rsid w:val="0083429E"/>
    <w:rsid w:val="008345C0"/>
    <w:rsid w:val="00834771"/>
    <w:rsid w:val="0083498F"/>
    <w:rsid w:val="008351E4"/>
    <w:rsid w:val="008353A5"/>
    <w:rsid w:val="008379C5"/>
    <w:rsid w:val="00840293"/>
    <w:rsid w:val="00840523"/>
    <w:rsid w:val="00840853"/>
    <w:rsid w:val="00840DAE"/>
    <w:rsid w:val="0084199D"/>
    <w:rsid w:val="00841B17"/>
    <w:rsid w:val="008428FA"/>
    <w:rsid w:val="00846C42"/>
    <w:rsid w:val="008475DA"/>
    <w:rsid w:val="00847A8F"/>
    <w:rsid w:val="0085029C"/>
    <w:rsid w:val="00850BDF"/>
    <w:rsid w:val="00850FAA"/>
    <w:rsid w:val="00850FFB"/>
    <w:rsid w:val="00851C20"/>
    <w:rsid w:val="00852953"/>
    <w:rsid w:val="008539EF"/>
    <w:rsid w:val="00854FF8"/>
    <w:rsid w:val="00855A84"/>
    <w:rsid w:val="00856C65"/>
    <w:rsid w:val="00856F7A"/>
    <w:rsid w:val="0085758F"/>
    <w:rsid w:val="00857ACF"/>
    <w:rsid w:val="008604B3"/>
    <w:rsid w:val="00860599"/>
    <w:rsid w:val="00860865"/>
    <w:rsid w:val="00860C92"/>
    <w:rsid w:val="008614C3"/>
    <w:rsid w:val="00863991"/>
    <w:rsid w:val="00863F22"/>
    <w:rsid w:val="00863F56"/>
    <w:rsid w:val="00863FB7"/>
    <w:rsid w:val="00865099"/>
    <w:rsid w:val="008650E5"/>
    <w:rsid w:val="008652CE"/>
    <w:rsid w:val="00865915"/>
    <w:rsid w:val="0086593C"/>
    <w:rsid w:val="00866074"/>
    <w:rsid w:val="00866698"/>
    <w:rsid w:val="00866706"/>
    <w:rsid w:val="00866B28"/>
    <w:rsid w:val="0086724E"/>
    <w:rsid w:val="008676E9"/>
    <w:rsid w:val="00870A39"/>
    <w:rsid w:val="00870BC1"/>
    <w:rsid w:val="00870F5A"/>
    <w:rsid w:val="008711A5"/>
    <w:rsid w:val="00871375"/>
    <w:rsid w:val="00871A97"/>
    <w:rsid w:val="00871E9C"/>
    <w:rsid w:val="0087206C"/>
    <w:rsid w:val="00872205"/>
    <w:rsid w:val="00873192"/>
    <w:rsid w:val="00873C6D"/>
    <w:rsid w:val="00873DA0"/>
    <w:rsid w:val="008745D5"/>
    <w:rsid w:val="00874725"/>
    <w:rsid w:val="008753DC"/>
    <w:rsid w:val="008763EF"/>
    <w:rsid w:val="008764E5"/>
    <w:rsid w:val="008767CB"/>
    <w:rsid w:val="00876FF6"/>
    <w:rsid w:val="0087789B"/>
    <w:rsid w:val="0088015F"/>
    <w:rsid w:val="008801D0"/>
    <w:rsid w:val="00880BE8"/>
    <w:rsid w:val="00881D4E"/>
    <w:rsid w:val="00882617"/>
    <w:rsid w:val="0088267E"/>
    <w:rsid w:val="00882FB0"/>
    <w:rsid w:val="00882FC9"/>
    <w:rsid w:val="008831D8"/>
    <w:rsid w:val="00883981"/>
    <w:rsid w:val="0088459A"/>
    <w:rsid w:val="00884FEA"/>
    <w:rsid w:val="0088585D"/>
    <w:rsid w:val="00886498"/>
    <w:rsid w:val="00886803"/>
    <w:rsid w:val="00886881"/>
    <w:rsid w:val="00886B03"/>
    <w:rsid w:val="00886F0E"/>
    <w:rsid w:val="00887D72"/>
    <w:rsid w:val="00887ECA"/>
    <w:rsid w:val="008908C0"/>
    <w:rsid w:val="00891069"/>
    <w:rsid w:val="0089127E"/>
    <w:rsid w:val="00891472"/>
    <w:rsid w:val="00891B3E"/>
    <w:rsid w:val="00891EA7"/>
    <w:rsid w:val="0089248D"/>
    <w:rsid w:val="0089291A"/>
    <w:rsid w:val="0089387B"/>
    <w:rsid w:val="00893D55"/>
    <w:rsid w:val="00893E1F"/>
    <w:rsid w:val="00894061"/>
    <w:rsid w:val="008940A7"/>
    <w:rsid w:val="008941CE"/>
    <w:rsid w:val="00894963"/>
    <w:rsid w:val="0089508D"/>
    <w:rsid w:val="0089512C"/>
    <w:rsid w:val="00895869"/>
    <w:rsid w:val="00895982"/>
    <w:rsid w:val="00895D30"/>
    <w:rsid w:val="00896643"/>
    <w:rsid w:val="0089670D"/>
    <w:rsid w:val="008967EC"/>
    <w:rsid w:val="00896AA1"/>
    <w:rsid w:val="00896CF2"/>
    <w:rsid w:val="008978BD"/>
    <w:rsid w:val="00897C41"/>
    <w:rsid w:val="008A0223"/>
    <w:rsid w:val="008A0355"/>
    <w:rsid w:val="008A035B"/>
    <w:rsid w:val="008A06A0"/>
    <w:rsid w:val="008A09AF"/>
    <w:rsid w:val="008A0A94"/>
    <w:rsid w:val="008A0E6F"/>
    <w:rsid w:val="008A178C"/>
    <w:rsid w:val="008A21CE"/>
    <w:rsid w:val="008A2623"/>
    <w:rsid w:val="008A2657"/>
    <w:rsid w:val="008A27F7"/>
    <w:rsid w:val="008A2DB3"/>
    <w:rsid w:val="008A3303"/>
    <w:rsid w:val="008A371E"/>
    <w:rsid w:val="008A3CD2"/>
    <w:rsid w:val="008A3CE4"/>
    <w:rsid w:val="008A3D06"/>
    <w:rsid w:val="008A3FFB"/>
    <w:rsid w:val="008A41DF"/>
    <w:rsid w:val="008A4459"/>
    <w:rsid w:val="008A4939"/>
    <w:rsid w:val="008A4995"/>
    <w:rsid w:val="008A4D6C"/>
    <w:rsid w:val="008A4DA7"/>
    <w:rsid w:val="008A6B9E"/>
    <w:rsid w:val="008A715F"/>
    <w:rsid w:val="008A76F2"/>
    <w:rsid w:val="008A7EC1"/>
    <w:rsid w:val="008A7F56"/>
    <w:rsid w:val="008B01A6"/>
    <w:rsid w:val="008B03DA"/>
    <w:rsid w:val="008B05BE"/>
    <w:rsid w:val="008B0875"/>
    <w:rsid w:val="008B0D6C"/>
    <w:rsid w:val="008B0F37"/>
    <w:rsid w:val="008B18C5"/>
    <w:rsid w:val="008B2A36"/>
    <w:rsid w:val="008B2C2B"/>
    <w:rsid w:val="008B3ED9"/>
    <w:rsid w:val="008B40B4"/>
    <w:rsid w:val="008B4245"/>
    <w:rsid w:val="008B4BA5"/>
    <w:rsid w:val="008B4C9C"/>
    <w:rsid w:val="008B4D2D"/>
    <w:rsid w:val="008B603A"/>
    <w:rsid w:val="008B6AD6"/>
    <w:rsid w:val="008B6F1A"/>
    <w:rsid w:val="008B759B"/>
    <w:rsid w:val="008B76BC"/>
    <w:rsid w:val="008B7E5E"/>
    <w:rsid w:val="008C0718"/>
    <w:rsid w:val="008C0DC7"/>
    <w:rsid w:val="008C0E42"/>
    <w:rsid w:val="008C15EA"/>
    <w:rsid w:val="008C1686"/>
    <w:rsid w:val="008C1959"/>
    <w:rsid w:val="008C1AC0"/>
    <w:rsid w:val="008C2C96"/>
    <w:rsid w:val="008C334A"/>
    <w:rsid w:val="008C378F"/>
    <w:rsid w:val="008C4567"/>
    <w:rsid w:val="008C4E31"/>
    <w:rsid w:val="008C59E8"/>
    <w:rsid w:val="008C5AB4"/>
    <w:rsid w:val="008C60F6"/>
    <w:rsid w:val="008C6246"/>
    <w:rsid w:val="008C66D3"/>
    <w:rsid w:val="008C6C71"/>
    <w:rsid w:val="008D0B0B"/>
    <w:rsid w:val="008D1301"/>
    <w:rsid w:val="008D14AF"/>
    <w:rsid w:val="008D2020"/>
    <w:rsid w:val="008D38FC"/>
    <w:rsid w:val="008D4759"/>
    <w:rsid w:val="008D4F96"/>
    <w:rsid w:val="008D53C5"/>
    <w:rsid w:val="008D5CAF"/>
    <w:rsid w:val="008D5E37"/>
    <w:rsid w:val="008D642D"/>
    <w:rsid w:val="008D654A"/>
    <w:rsid w:val="008E0069"/>
    <w:rsid w:val="008E066E"/>
    <w:rsid w:val="008E2F14"/>
    <w:rsid w:val="008E3342"/>
    <w:rsid w:val="008E399C"/>
    <w:rsid w:val="008E3A6B"/>
    <w:rsid w:val="008E42D6"/>
    <w:rsid w:val="008E45CA"/>
    <w:rsid w:val="008E4B4B"/>
    <w:rsid w:val="008E5493"/>
    <w:rsid w:val="008E65BB"/>
    <w:rsid w:val="008E6A1D"/>
    <w:rsid w:val="008E6ABA"/>
    <w:rsid w:val="008E6E1D"/>
    <w:rsid w:val="008E70E2"/>
    <w:rsid w:val="008E73D0"/>
    <w:rsid w:val="008E75CF"/>
    <w:rsid w:val="008E763C"/>
    <w:rsid w:val="008F1504"/>
    <w:rsid w:val="008F1E9E"/>
    <w:rsid w:val="008F2B02"/>
    <w:rsid w:val="008F2B88"/>
    <w:rsid w:val="008F2F47"/>
    <w:rsid w:val="008F361C"/>
    <w:rsid w:val="008F579F"/>
    <w:rsid w:val="008F65B1"/>
    <w:rsid w:val="008F70C1"/>
    <w:rsid w:val="008F718E"/>
    <w:rsid w:val="008F7D75"/>
    <w:rsid w:val="009001D2"/>
    <w:rsid w:val="0090025A"/>
    <w:rsid w:val="009005EF"/>
    <w:rsid w:val="00900A46"/>
    <w:rsid w:val="00900AB2"/>
    <w:rsid w:val="00900AD5"/>
    <w:rsid w:val="009013DD"/>
    <w:rsid w:val="00901685"/>
    <w:rsid w:val="00902286"/>
    <w:rsid w:val="00902ED4"/>
    <w:rsid w:val="00903057"/>
    <w:rsid w:val="0090394E"/>
    <w:rsid w:val="00903EF3"/>
    <w:rsid w:val="0090402B"/>
    <w:rsid w:val="00904841"/>
    <w:rsid w:val="00904880"/>
    <w:rsid w:val="0090489B"/>
    <w:rsid w:val="00904AA7"/>
    <w:rsid w:val="00904EF9"/>
    <w:rsid w:val="00904FDA"/>
    <w:rsid w:val="00905C3F"/>
    <w:rsid w:val="00905DF3"/>
    <w:rsid w:val="009064B3"/>
    <w:rsid w:val="00906533"/>
    <w:rsid w:val="00906ACF"/>
    <w:rsid w:val="009071AC"/>
    <w:rsid w:val="0090799A"/>
    <w:rsid w:val="00910154"/>
    <w:rsid w:val="00911411"/>
    <w:rsid w:val="009114E0"/>
    <w:rsid w:val="009124FF"/>
    <w:rsid w:val="00912629"/>
    <w:rsid w:val="0091466B"/>
    <w:rsid w:val="00914A4A"/>
    <w:rsid w:val="0091553B"/>
    <w:rsid w:val="00915706"/>
    <w:rsid w:val="00916616"/>
    <w:rsid w:val="00917426"/>
    <w:rsid w:val="009204E6"/>
    <w:rsid w:val="009208F9"/>
    <w:rsid w:val="00920A19"/>
    <w:rsid w:val="00920CD6"/>
    <w:rsid w:val="00920D7D"/>
    <w:rsid w:val="0092100F"/>
    <w:rsid w:val="00922CD4"/>
    <w:rsid w:val="0092324F"/>
    <w:rsid w:val="009242B5"/>
    <w:rsid w:val="009249BC"/>
    <w:rsid w:val="0092548B"/>
    <w:rsid w:val="00925510"/>
    <w:rsid w:val="00925BBC"/>
    <w:rsid w:val="00925E8E"/>
    <w:rsid w:val="009277B7"/>
    <w:rsid w:val="00927AFE"/>
    <w:rsid w:val="00927C0D"/>
    <w:rsid w:val="00930059"/>
    <w:rsid w:val="009302FE"/>
    <w:rsid w:val="00930753"/>
    <w:rsid w:val="0093081F"/>
    <w:rsid w:val="00930ED6"/>
    <w:rsid w:val="00931082"/>
    <w:rsid w:val="00931943"/>
    <w:rsid w:val="009324DF"/>
    <w:rsid w:val="00932BFC"/>
    <w:rsid w:val="00932CFF"/>
    <w:rsid w:val="009331AB"/>
    <w:rsid w:val="00933832"/>
    <w:rsid w:val="00933B54"/>
    <w:rsid w:val="00933F5B"/>
    <w:rsid w:val="0093439E"/>
    <w:rsid w:val="00934BF1"/>
    <w:rsid w:val="00934C2F"/>
    <w:rsid w:val="00934E10"/>
    <w:rsid w:val="0093514B"/>
    <w:rsid w:val="00935685"/>
    <w:rsid w:val="0093604D"/>
    <w:rsid w:val="00936279"/>
    <w:rsid w:val="0093637B"/>
    <w:rsid w:val="00936CBB"/>
    <w:rsid w:val="00937185"/>
    <w:rsid w:val="009406A2"/>
    <w:rsid w:val="00940C90"/>
    <w:rsid w:val="00940E4D"/>
    <w:rsid w:val="0094138A"/>
    <w:rsid w:val="0094149F"/>
    <w:rsid w:val="009417F4"/>
    <w:rsid w:val="00941AA6"/>
    <w:rsid w:val="009427F7"/>
    <w:rsid w:val="00942895"/>
    <w:rsid w:val="00942B77"/>
    <w:rsid w:val="00943629"/>
    <w:rsid w:val="00943FBD"/>
    <w:rsid w:val="00944FE0"/>
    <w:rsid w:val="00945557"/>
    <w:rsid w:val="0094559F"/>
    <w:rsid w:val="00945606"/>
    <w:rsid w:val="00945609"/>
    <w:rsid w:val="00945716"/>
    <w:rsid w:val="00945B44"/>
    <w:rsid w:val="00945C0F"/>
    <w:rsid w:val="009465EA"/>
    <w:rsid w:val="00946C7E"/>
    <w:rsid w:val="00946D58"/>
    <w:rsid w:val="00946FBB"/>
    <w:rsid w:val="00947BDC"/>
    <w:rsid w:val="00947F0A"/>
    <w:rsid w:val="00950143"/>
    <w:rsid w:val="009506A8"/>
    <w:rsid w:val="00950A68"/>
    <w:rsid w:val="00950BB6"/>
    <w:rsid w:val="00951197"/>
    <w:rsid w:val="00951408"/>
    <w:rsid w:val="009525EC"/>
    <w:rsid w:val="00952B52"/>
    <w:rsid w:val="00953373"/>
    <w:rsid w:val="00953536"/>
    <w:rsid w:val="009547E9"/>
    <w:rsid w:val="00954BD0"/>
    <w:rsid w:val="00955086"/>
    <w:rsid w:val="009558C3"/>
    <w:rsid w:val="00955B2C"/>
    <w:rsid w:val="0095619C"/>
    <w:rsid w:val="00956578"/>
    <w:rsid w:val="009574F5"/>
    <w:rsid w:val="00960B24"/>
    <w:rsid w:val="00961411"/>
    <w:rsid w:val="00961BE2"/>
    <w:rsid w:val="00961C84"/>
    <w:rsid w:val="00962397"/>
    <w:rsid w:val="0096298D"/>
    <w:rsid w:val="00963082"/>
    <w:rsid w:val="00964853"/>
    <w:rsid w:val="00965334"/>
    <w:rsid w:val="009656E9"/>
    <w:rsid w:val="00965F54"/>
    <w:rsid w:val="00966231"/>
    <w:rsid w:val="00966AA8"/>
    <w:rsid w:val="009672FB"/>
    <w:rsid w:val="00970B0D"/>
    <w:rsid w:val="00970BBB"/>
    <w:rsid w:val="00971065"/>
    <w:rsid w:val="00971985"/>
    <w:rsid w:val="00971C02"/>
    <w:rsid w:val="00971D2A"/>
    <w:rsid w:val="0097268F"/>
    <w:rsid w:val="009726CA"/>
    <w:rsid w:val="00972941"/>
    <w:rsid w:val="009735D0"/>
    <w:rsid w:val="00973C0A"/>
    <w:rsid w:val="0097456B"/>
    <w:rsid w:val="00976157"/>
    <w:rsid w:val="0098051C"/>
    <w:rsid w:val="00980578"/>
    <w:rsid w:val="00980A09"/>
    <w:rsid w:val="00981AD2"/>
    <w:rsid w:val="00982846"/>
    <w:rsid w:val="00982A58"/>
    <w:rsid w:val="0098650F"/>
    <w:rsid w:val="0098670E"/>
    <w:rsid w:val="00986AB8"/>
    <w:rsid w:val="00986B44"/>
    <w:rsid w:val="00986B84"/>
    <w:rsid w:val="009871A2"/>
    <w:rsid w:val="00987DE1"/>
    <w:rsid w:val="0099002D"/>
    <w:rsid w:val="009901B0"/>
    <w:rsid w:val="00990461"/>
    <w:rsid w:val="00990BC1"/>
    <w:rsid w:val="00990F04"/>
    <w:rsid w:val="009914CE"/>
    <w:rsid w:val="00992409"/>
    <w:rsid w:val="009933B6"/>
    <w:rsid w:val="00993AA0"/>
    <w:rsid w:val="00993C1F"/>
    <w:rsid w:val="009940AF"/>
    <w:rsid w:val="0099474E"/>
    <w:rsid w:val="0099475E"/>
    <w:rsid w:val="00995BFC"/>
    <w:rsid w:val="00996A67"/>
    <w:rsid w:val="00996E8B"/>
    <w:rsid w:val="00996EE6"/>
    <w:rsid w:val="00997398"/>
    <w:rsid w:val="009979B0"/>
    <w:rsid w:val="009A1ACD"/>
    <w:rsid w:val="009A2001"/>
    <w:rsid w:val="009A22B3"/>
    <w:rsid w:val="009A2449"/>
    <w:rsid w:val="009A2472"/>
    <w:rsid w:val="009A261B"/>
    <w:rsid w:val="009A2909"/>
    <w:rsid w:val="009A2B7E"/>
    <w:rsid w:val="009A3E5F"/>
    <w:rsid w:val="009A4372"/>
    <w:rsid w:val="009A499A"/>
    <w:rsid w:val="009A4B02"/>
    <w:rsid w:val="009A4D66"/>
    <w:rsid w:val="009A5666"/>
    <w:rsid w:val="009A569C"/>
    <w:rsid w:val="009A56EB"/>
    <w:rsid w:val="009A6018"/>
    <w:rsid w:val="009A6A50"/>
    <w:rsid w:val="009A7407"/>
    <w:rsid w:val="009A798B"/>
    <w:rsid w:val="009A7EC7"/>
    <w:rsid w:val="009B0235"/>
    <w:rsid w:val="009B0AB0"/>
    <w:rsid w:val="009B0C57"/>
    <w:rsid w:val="009B0CDA"/>
    <w:rsid w:val="009B0F3B"/>
    <w:rsid w:val="009B110D"/>
    <w:rsid w:val="009B1462"/>
    <w:rsid w:val="009B1571"/>
    <w:rsid w:val="009B1C56"/>
    <w:rsid w:val="009B29A1"/>
    <w:rsid w:val="009B2D0B"/>
    <w:rsid w:val="009B3E11"/>
    <w:rsid w:val="009B45E3"/>
    <w:rsid w:val="009B6669"/>
    <w:rsid w:val="009B6824"/>
    <w:rsid w:val="009B68EA"/>
    <w:rsid w:val="009B6A9C"/>
    <w:rsid w:val="009B6F12"/>
    <w:rsid w:val="009B762E"/>
    <w:rsid w:val="009B79C8"/>
    <w:rsid w:val="009C0BD0"/>
    <w:rsid w:val="009C0F85"/>
    <w:rsid w:val="009C12AE"/>
    <w:rsid w:val="009C1AFB"/>
    <w:rsid w:val="009C23B8"/>
    <w:rsid w:val="009C2ADC"/>
    <w:rsid w:val="009C2C76"/>
    <w:rsid w:val="009C2D46"/>
    <w:rsid w:val="009C30D8"/>
    <w:rsid w:val="009C3BEA"/>
    <w:rsid w:val="009C3BF3"/>
    <w:rsid w:val="009C3E13"/>
    <w:rsid w:val="009C501E"/>
    <w:rsid w:val="009C5133"/>
    <w:rsid w:val="009C595D"/>
    <w:rsid w:val="009C6157"/>
    <w:rsid w:val="009C6993"/>
    <w:rsid w:val="009C764E"/>
    <w:rsid w:val="009C7987"/>
    <w:rsid w:val="009C7BB0"/>
    <w:rsid w:val="009C7E53"/>
    <w:rsid w:val="009C7F76"/>
    <w:rsid w:val="009D00FF"/>
    <w:rsid w:val="009D0ABF"/>
    <w:rsid w:val="009D0E91"/>
    <w:rsid w:val="009D1311"/>
    <w:rsid w:val="009D140D"/>
    <w:rsid w:val="009D1502"/>
    <w:rsid w:val="009D2B11"/>
    <w:rsid w:val="009D2C0B"/>
    <w:rsid w:val="009D2EA8"/>
    <w:rsid w:val="009D31EC"/>
    <w:rsid w:val="009D33FA"/>
    <w:rsid w:val="009D37EE"/>
    <w:rsid w:val="009D39CA"/>
    <w:rsid w:val="009D3A8B"/>
    <w:rsid w:val="009D4644"/>
    <w:rsid w:val="009D4780"/>
    <w:rsid w:val="009D4892"/>
    <w:rsid w:val="009D490C"/>
    <w:rsid w:val="009D5578"/>
    <w:rsid w:val="009D5B22"/>
    <w:rsid w:val="009D6FA3"/>
    <w:rsid w:val="009D7E01"/>
    <w:rsid w:val="009E0311"/>
    <w:rsid w:val="009E186F"/>
    <w:rsid w:val="009E19EC"/>
    <w:rsid w:val="009E1D60"/>
    <w:rsid w:val="009E3B7F"/>
    <w:rsid w:val="009E3E2E"/>
    <w:rsid w:val="009E4AD7"/>
    <w:rsid w:val="009E4D32"/>
    <w:rsid w:val="009E6755"/>
    <w:rsid w:val="009E6B4E"/>
    <w:rsid w:val="009E7385"/>
    <w:rsid w:val="009E7883"/>
    <w:rsid w:val="009E79E3"/>
    <w:rsid w:val="009E7FBA"/>
    <w:rsid w:val="009F2834"/>
    <w:rsid w:val="009F2F4F"/>
    <w:rsid w:val="009F3641"/>
    <w:rsid w:val="009F3B3A"/>
    <w:rsid w:val="009F3BA8"/>
    <w:rsid w:val="009F437A"/>
    <w:rsid w:val="009F5E71"/>
    <w:rsid w:val="009F7737"/>
    <w:rsid w:val="009F7D12"/>
    <w:rsid w:val="00A02077"/>
    <w:rsid w:val="00A02FF8"/>
    <w:rsid w:val="00A03F8F"/>
    <w:rsid w:val="00A040AA"/>
    <w:rsid w:val="00A04908"/>
    <w:rsid w:val="00A053EF"/>
    <w:rsid w:val="00A05C6C"/>
    <w:rsid w:val="00A05CBE"/>
    <w:rsid w:val="00A06B7C"/>
    <w:rsid w:val="00A072D0"/>
    <w:rsid w:val="00A07386"/>
    <w:rsid w:val="00A10239"/>
    <w:rsid w:val="00A10797"/>
    <w:rsid w:val="00A10878"/>
    <w:rsid w:val="00A10FC2"/>
    <w:rsid w:val="00A118FA"/>
    <w:rsid w:val="00A119E7"/>
    <w:rsid w:val="00A11C75"/>
    <w:rsid w:val="00A12618"/>
    <w:rsid w:val="00A12CBD"/>
    <w:rsid w:val="00A13BAC"/>
    <w:rsid w:val="00A13CD2"/>
    <w:rsid w:val="00A141B8"/>
    <w:rsid w:val="00A14646"/>
    <w:rsid w:val="00A16562"/>
    <w:rsid w:val="00A17B10"/>
    <w:rsid w:val="00A17BEF"/>
    <w:rsid w:val="00A2067F"/>
    <w:rsid w:val="00A208DB"/>
    <w:rsid w:val="00A22146"/>
    <w:rsid w:val="00A22CEF"/>
    <w:rsid w:val="00A233E2"/>
    <w:rsid w:val="00A23697"/>
    <w:rsid w:val="00A23892"/>
    <w:rsid w:val="00A23AFD"/>
    <w:rsid w:val="00A23DBC"/>
    <w:rsid w:val="00A23F68"/>
    <w:rsid w:val="00A25281"/>
    <w:rsid w:val="00A25598"/>
    <w:rsid w:val="00A2562D"/>
    <w:rsid w:val="00A266B9"/>
    <w:rsid w:val="00A2707E"/>
    <w:rsid w:val="00A275D3"/>
    <w:rsid w:val="00A27A13"/>
    <w:rsid w:val="00A301A8"/>
    <w:rsid w:val="00A32268"/>
    <w:rsid w:val="00A33844"/>
    <w:rsid w:val="00A33C12"/>
    <w:rsid w:val="00A33E8C"/>
    <w:rsid w:val="00A33F77"/>
    <w:rsid w:val="00A3404D"/>
    <w:rsid w:val="00A34AEE"/>
    <w:rsid w:val="00A356D6"/>
    <w:rsid w:val="00A35C3E"/>
    <w:rsid w:val="00A36610"/>
    <w:rsid w:val="00A37532"/>
    <w:rsid w:val="00A40DD2"/>
    <w:rsid w:val="00A4151D"/>
    <w:rsid w:val="00A41E66"/>
    <w:rsid w:val="00A42564"/>
    <w:rsid w:val="00A43BA3"/>
    <w:rsid w:val="00A43DD9"/>
    <w:rsid w:val="00A43F4D"/>
    <w:rsid w:val="00A45D0A"/>
    <w:rsid w:val="00A46355"/>
    <w:rsid w:val="00A46489"/>
    <w:rsid w:val="00A465B6"/>
    <w:rsid w:val="00A46600"/>
    <w:rsid w:val="00A46626"/>
    <w:rsid w:val="00A469B4"/>
    <w:rsid w:val="00A469B7"/>
    <w:rsid w:val="00A46B59"/>
    <w:rsid w:val="00A47F0A"/>
    <w:rsid w:val="00A5078A"/>
    <w:rsid w:val="00A50A25"/>
    <w:rsid w:val="00A516BB"/>
    <w:rsid w:val="00A519CD"/>
    <w:rsid w:val="00A530B9"/>
    <w:rsid w:val="00A539F5"/>
    <w:rsid w:val="00A5555C"/>
    <w:rsid w:val="00A5557D"/>
    <w:rsid w:val="00A5598D"/>
    <w:rsid w:val="00A55D66"/>
    <w:rsid w:val="00A56C50"/>
    <w:rsid w:val="00A56C95"/>
    <w:rsid w:val="00A6019D"/>
    <w:rsid w:val="00A62D5F"/>
    <w:rsid w:val="00A62E8A"/>
    <w:rsid w:val="00A62EDF"/>
    <w:rsid w:val="00A63501"/>
    <w:rsid w:val="00A636CB"/>
    <w:rsid w:val="00A64207"/>
    <w:rsid w:val="00A64822"/>
    <w:rsid w:val="00A64F1B"/>
    <w:rsid w:val="00A658D7"/>
    <w:rsid w:val="00A663F2"/>
    <w:rsid w:val="00A7090C"/>
    <w:rsid w:val="00A71362"/>
    <w:rsid w:val="00A71B93"/>
    <w:rsid w:val="00A7207B"/>
    <w:rsid w:val="00A724BB"/>
    <w:rsid w:val="00A724C8"/>
    <w:rsid w:val="00A726C3"/>
    <w:rsid w:val="00A7294A"/>
    <w:rsid w:val="00A72B62"/>
    <w:rsid w:val="00A7368C"/>
    <w:rsid w:val="00A73926"/>
    <w:rsid w:val="00A73C6E"/>
    <w:rsid w:val="00A74694"/>
    <w:rsid w:val="00A74829"/>
    <w:rsid w:val="00A74BAC"/>
    <w:rsid w:val="00A74C2B"/>
    <w:rsid w:val="00A7508B"/>
    <w:rsid w:val="00A75302"/>
    <w:rsid w:val="00A75F07"/>
    <w:rsid w:val="00A7645A"/>
    <w:rsid w:val="00A76A3B"/>
    <w:rsid w:val="00A77147"/>
    <w:rsid w:val="00A778CC"/>
    <w:rsid w:val="00A77B4C"/>
    <w:rsid w:val="00A80172"/>
    <w:rsid w:val="00A80B0D"/>
    <w:rsid w:val="00A80F85"/>
    <w:rsid w:val="00A8111E"/>
    <w:rsid w:val="00A81254"/>
    <w:rsid w:val="00A81948"/>
    <w:rsid w:val="00A81AF6"/>
    <w:rsid w:val="00A81C27"/>
    <w:rsid w:val="00A82692"/>
    <w:rsid w:val="00A83B46"/>
    <w:rsid w:val="00A841DF"/>
    <w:rsid w:val="00A853F3"/>
    <w:rsid w:val="00A856B9"/>
    <w:rsid w:val="00A8586E"/>
    <w:rsid w:val="00A85941"/>
    <w:rsid w:val="00A8594C"/>
    <w:rsid w:val="00A85E10"/>
    <w:rsid w:val="00A872AF"/>
    <w:rsid w:val="00A8772C"/>
    <w:rsid w:val="00A87DB5"/>
    <w:rsid w:val="00A87DDA"/>
    <w:rsid w:val="00A90ED0"/>
    <w:rsid w:val="00A912A7"/>
    <w:rsid w:val="00A912BA"/>
    <w:rsid w:val="00A912FE"/>
    <w:rsid w:val="00A914A7"/>
    <w:rsid w:val="00A91523"/>
    <w:rsid w:val="00A92CDA"/>
    <w:rsid w:val="00A92D44"/>
    <w:rsid w:val="00A93080"/>
    <w:rsid w:val="00A93232"/>
    <w:rsid w:val="00A934A9"/>
    <w:rsid w:val="00A934BF"/>
    <w:rsid w:val="00A935CE"/>
    <w:rsid w:val="00A9425C"/>
    <w:rsid w:val="00A943E4"/>
    <w:rsid w:val="00A944E0"/>
    <w:rsid w:val="00A946D9"/>
    <w:rsid w:val="00A956FB"/>
    <w:rsid w:val="00A95FEF"/>
    <w:rsid w:val="00A96245"/>
    <w:rsid w:val="00A97F08"/>
    <w:rsid w:val="00AA013A"/>
    <w:rsid w:val="00AA0BEB"/>
    <w:rsid w:val="00AA0E5B"/>
    <w:rsid w:val="00AA0F28"/>
    <w:rsid w:val="00AA1045"/>
    <w:rsid w:val="00AA1282"/>
    <w:rsid w:val="00AA225D"/>
    <w:rsid w:val="00AA2633"/>
    <w:rsid w:val="00AA29C3"/>
    <w:rsid w:val="00AA2E14"/>
    <w:rsid w:val="00AA2F14"/>
    <w:rsid w:val="00AA3A92"/>
    <w:rsid w:val="00AA3E5F"/>
    <w:rsid w:val="00AA453B"/>
    <w:rsid w:val="00AA4A4C"/>
    <w:rsid w:val="00AA5628"/>
    <w:rsid w:val="00AA57E9"/>
    <w:rsid w:val="00AA57F0"/>
    <w:rsid w:val="00AA5E12"/>
    <w:rsid w:val="00AA6A94"/>
    <w:rsid w:val="00AB029D"/>
    <w:rsid w:val="00AB03D1"/>
    <w:rsid w:val="00AB03E8"/>
    <w:rsid w:val="00AB0568"/>
    <w:rsid w:val="00AB0DAF"/>
    <w:rsid w:val="00AB0EFD"/>
    <w:rsid w:val="00AB2E75"/>
    <w:rsid w:val="00AB3A7F"/>
    <w:rsid w:val="00AB3C62"/>
    <w:rsid w:val="00AB4A07"/>
    <w:rsid w:val="00AB4A53"/>
    <w:rsid w:val="00AB4ED1"/>
    <w:rsid w:val="00AB5305"/>
    <w:rsid w:val="00AB56A2"/>
    <w:rsid w:val="00AB5C22"/>
    <w:rsid w:val="00AB6AA6"/>
    <w:rsid w:val="00AC080E"/>
    <w:rsid w:val="00AC1832"/>
    <w:rsid w:val="00AC1BB6"/>
    <w:rsid w:val="00AC1DA1"/>
    <w:rsid w:val="00AC1DA3"/>
    <w:rsid w:val="00AC3447"/>
    <w:rsid w:val="00AC4666"/>
    <w:rsid w:val="00AC4897"/>
    <w:rsid w:val="00AC497C"/>
    <w:rsid w:val="00AC5168"/>
    <w:rsid w:val="00AC634C"/>
    <w:rsid w:val="00AC658E"/>
    <w:rsid w:val="00AC6F28"/>
    <w:rsid w:val="00AD0B9D"/>
    <w:rsid w:val="00AD0C2C"/>
    <w:rsid w:val="00AD1050"/>
    <w:rsid w:val="00AD2B82"/>
    <w:rsid w:val="00AD2BE7"/>
    <w:rsid w:val="00AD4222"/>
    <w:rsid w:val="00AD432E"/>
    <w:rsid w:val="00AD4ACE"/>
    <w:rsid w:val="00AD5153"/>
    <w:rsid w:val="00AD54E3"/>
    <w:rsid w:val="00AD5A5D"/>
    <w:rsid w:val="00AD7050"/>
    <w:rsid w:val="00AD7219"/>
    <w:rsid w:val="00AD7BE5"/>
    <w:rsid w:val="00AD7CC2"/>
    <w:rsid w:val="00AD7E47"/>
    <w:rsid w:val="00AE074C"/>
    <w:rsid w:val="00AE0B8F"/>
    <w:rsid w:val="00AE1571"/>
    <w:rsid w:val="00AE19EF"/>
    <w:rsid w:val="00AE20F8"/>
    <w:rsid w:val="00AE294B"/>
    <w:rsid w:val="00AE2B3A"/>
    <w:rsid w:val="00AE39D8"/>
    <w:rsid w:val="00AE3A78"/>
    <w:rsid w:val="00AE3EC6"/>
    <w:rsid w:val="00AE40C5"/>
    <w:rsid w:val="00AE454B"/>
    <w:rsid w:val="00AE49DB"/>
    <w:rsid w:val="00AE50E6"/>
    <w:rsid w:val="00AE6A31"/>
    <w:rsid w:val="00AE6E82"/>
    <w:rsid w:val="00AE77AF"/>
    <w:rsid w:val="00AE7D16"/>
    <w:rsid w:val="00AF06C9"/>
    <w:rsid w:val="00AF115A"/>
    <w:rsid w:val="00AF1BAD"/>
    <w:rsid w:val="00AF259F"/>
    <w:rsid w:val="00AF2CB4"/>
    <w:rsid w:val="00AF3473"/>
    <w:rsid w:val="00AF398D"/>
    <w:rsid w:val="00AF3A05"/>
    <w:rsid w:val="00AF3A10"/>
    <w:rsid w:val="00AF4F85"/>
    <w:rsid w:val="00AF4FDE"/>
    <w:rsid w:val="00AF5A02"/>
    <w:rsid w:val="00AF5B3F"/>
    <w:rsid w:val="00AF6109"/>
    <w:rsid w:val="00AF6C4A"/>
    <w:rsid w:val="00AF7299"/>
    <w:rsid w:val="00AF7797"/>
    <w:rsid w:val="00AF7CD0"/>
    <w:rsid w:val="00AF7EB3"/>
    <w:rsid w:val="00B00A94"/>
    <w:rsid w:val="00B01112"/>
    <w:rsid w:val="00B019D6"/>
    <w:rsid w:val="00B01FDE"/>
    <w:rsid w:val="00B02FDA"/>
    <w:rsid w:val="00B03053"/>
    <w:rsid w:val="00B03FF2"/>
    <w:rsid w:val="00B04A3F"/>
    <w:rsid w:val="00B0517A"/>
    <w:rsid w:val="00B060C5"/>
    <w:rsid w:val="00B061D1"/>
    <w:rsid w:val="00B07901"/>
    <w:rsid w:val="00B100F8"/>
    <w:rsid w:val="00B104C0"/>
    <w:rsid w:val="00B109A7"/>
    <w:rsid w:val="00B118F4"/>
    <w:rsid w:val="00B1226B"/>
    <w:rsid w:val="00B12E71"/>
    <w:rsid w:val="00B133E6"/>
    <w:rsid w:val="00B141FA"/>
    <w:rsid w:val="00B145BD"/>
    <w:rsid w:val="00B14726"/>
    <w:rsid w:val="00B14FEE"/>
    <w:rsid w:val="00B156F9"/>
    <w:rsid w:val="00B1655C"/>
    <w:rsid w:val="00B165EA"/>
    <w:rsid w:val="00B16991"/>
    <w:rsid w:val="00B17782"/>
    <w:rsid w:val="00B2019C"/>
    <w:rsid w:val="00B20881"/>
    <w:rsid w:val="00B20CF6"/>
    <w:rsid w:val="00B21508"/>
    <w:rsid w:val="00B21EFF"/>
    <w:rsid w:val="00B22148"/>
    <w:rsid w:val="00B224CB"/>
    <w:rsid w:val="00B232B7"/>
    <w:rsid w:val="00B23B4B"/>
    <w:rsid w:val="00B24315"/>
    <w:rsid w:val="00B24489"/>
    <w:rsid w:val="00B24BF4"/>
    <w:rsid w:val="00B24F4E"/>
    <w:rsid w:val="00B25539"/>
    <w:rsid w:val="00B256BF"/>
    <w:rsid w:val="00B256F1"/>
    <w:rsid w:val="00B25891"/>
    <w:rsid w:val="00B27B2C"/>
    <w:rsid w:val="00B3012D"/>
    <w:rsid w:val="00B3049F"/>
    <w:rsid w:val="00B315C7"/>
    <w:rsid w:val="00B31AE2"/>
    <w:rsid w:val="00B31CA3"/>
    <w:rsid w:val="00B321C6"/>
    <w:rsid w:val="00B32503"/>
    <w:rsid w:val="00B32E37"/>
    <w:rsid w:val="00B32F5C"/>
    <w:rsid w:val="00B33543"/>
    <w:rsid w:val="00B33A8E"/>
    <w:rsid w:val="00B33D88"/>
    <w:rsid w:val="00B33DE6"/>
    <w:rsid w:val="00B340BC"/>
    <w:rsid w:val="00B34734"/>
    <w:rsid w:val="00B348FB"/>
    <w:rsid w:val="00B34A03"/>
    <w:rsid w:val="00B34A18"/>
    <w:rsid w:val="00B357A1"/>
    <w:rsid w:val="00B363D8"/>
    <w:rsid w:val="00B379C6"/>
    <w:rsid w:val="00B40C2E"/>
    <w:rsid w:val="00B41752"/>
    <w:rsid w:val="00B42068"/>
    <w:rsid w:val="00B421A3"/>
    <w:rsid w:val="00B42DF5"/>
    <w:rsid w:val="00B43504"/>
    <w:rsid w:val="00B43606"/>
    <w:rsid w:val="00B4366A"/>
    <w:rsid w:val="00B43A47"/>
    <w:rsid w:val="00B4440B"/>
    <w:rsid w:val="00B44506"/>
    <w:rsid w:val="00B44D0F"/>
    <w:rsid w:val="00B44D20"/>
    <w:rsid w:val="00B457EB"/>
    <w:rsid w:val="00B45EA5"/>
    <w:rsid w:val="00B45F0C"/>
    <w:rsid w:val="00B460DD"/>
    <w:rsid w:val="00B46138"/>
    <w:rsid w:val="00B464AD"/>
    <w:rsid w:val="00B46F24"/>
    <w:rsid w:val="00B47471"/>
    <w:rsid w:val="00B50A5A"/>
    <w:rsid w:val="00B50BA9"/>
    <w:rsid w:val="00B50C86"/>
    <w:rsid w:val="00B51BF3"/>
    <w:rsid w:val="00B51D99"/>
    <w:rsid w:val="00B5288D"/>
    <w:rsid w:val="00B52C9F"/>
    <w:rsid w:val="00B53C36"/>
    <w:rsid w:val="00B54A93"/>
    <w:rsid w:val="00B54DD2"/>
    <w:rsid w:val="00B5524E"/>
    <w:rsid w:val="00B55664"/>
    <w:rsid w:val="00B55858"/>
    <w:rsid w:val="00B55C21"/>
    <w:rsid w:val="00B55F85"/>
    <w:rsid w:val="00B57842"/>
    <w:rsid w:val="00B57940"/>
    <w:rsid w:val="00B60C35"/>
    <w:rsid w:val="00B60CAF"/>
    <w:rsid w:val="00B6282D"/>
    <w:rsid w:val="00B6367C"/>
    <w:rsid w:val="00B63A8E"/>
    <w:rsid w:val="00B63F3A"/>
    <w:rsid w:val="00B63F3B"/>
    <w:rsid w:val="00B646B2"/>
    <w:rsid w:val="00B64F49"/>
    <w:rsid w:val="00B66D70"/>
    <w:rsid w:val="00B67B34"/>
    <w:rsid w:val="00B67C64"/>
    <w:rsid w:val="00B700E6"/>
    <w:rsid w:val="00B7084F"/>
    <w:rsid w:val="00B70BC0"/>
    <w:rsid w:val="00B7111D"/>
    <w:rsid w:val="00B71717"/>
    <w:rsid w:val="00B71EEF"/>
    <w:rsid w:val="00B7236E"/>
    <w:rsid w:val="00B72D6A"/>
    <w:rsid w:val="00B73B2D"/>
    <w:rsid w:val="00B7496F"/>
    <w:rsid w:val="00B74D74"/>
    <w:rsid w:val="00B7512E"/>
    <w:rsid w:val="00B75AD1"/>
    <w:rsid w:val="00B75C95"/>
    <w:rsid w:val="00B76570"/>
    <w:rsid w:val="00B76924"/>
    <w:rsid w:val="00B76983"/>
    <w:rsid w:val="00B77142"/>
    <w:rsid w:val="00B773E4"/>
    <w:rsid w:val="00B7745F"/>
    <w:rsid w:val="00B7791E"/>
    <w:rsid w:val="00B77B2D"/>
    <w:rsid w:val="00B77C0D"/>
    <w:rsid w:val="00B81096"/>
    <w:rsid w:val="00B82FAD"/>
    <w:rsid w:val="00B831C9"/>
    <w:rsid w:val="00B833F1"/>
    <w:rsid w:val="00B838B4"/>
    <w:rsid w:val="00B839FC"/>
    <w:rsid w:val="00B83B08"/>
    <w:rsid w:val="00B83BAB"/>
    <w:rsid w:val="00B83EA0"/>
    <w:rsid w:val="00B85342"/>
    <w:rsid w:val="00B85EA7"/>
    <w:rsid w:val="00B8638B"/>
    <w:rsid w:val="00B864CD"/>
    <w:rsid w:val="00B86EA8"/>
    <w:rsid w:val="00B87908"/>
    <w:rsid w:val="00B900FF"/>
    <w:rsid w:val="00B907B6"/>
    <w:rsid w:val="00B91266"/>
    <w:rsid w:val="00B9229C"/>
    <w:rsid w:val="00B92EB1"/>
    <w:rsid w:val="00B93398"/>
    <w:rsid w:val="00B936A1"/>
    <w:rsid w:val="00B93732"/>
    <w:rsid w:val="00B9376E"/>
    <w:rsid w:val="00B93CFB"/>
    <w:rsid w:val="00B93E4A"/>
    <w:rsid w:val="00B94708"/>
    <w:rsid w:val="00B95298"/>
    <w:rsid w:val="00B9559C"/>
    <w:rsid w:val="00B964A1"/>
    <w:rsid w:val="00B97593"/>
    <w:rsid w:val="00B97D54"/>
    <w:rsid w:val="00BA0047"/>
    <w:rsid w:val="00BA0B9D"/>
    <w:rsid w:val="00BA0D31"/>
    <w:rsid w:val="00BA11AF"/>
    <w:rsid w:val="00BA146B"/>
    <w:rsid w:val="00BA1B64"/>
    <w:rsid w:val="00BA1CB2"/>
    <w:rsid w:val="00BA20FB"/>
    <w:rsid w:val="00BA278F"/>
    <w:rsid w:val="00BA363A"/>
    <w:rsid w:val="00BA3D9A"/>
    <w:rsid w:val="00BA47AD"/>
    <w:rsid w:val="00BA484E"/>
    <w:rsid w:val="00BA5A28"/>
    <w:rsid w:val="00BA5AE8"/>
    <w:rsid w:val="00BA61C6"/>
    <w:rsid w:val="00BA6326"/>
    <w:rsid w:val="00BA69FD"/>
    <w:rsid w:val="00BA7278"/>
    <w:rsid w:val="00BA7B32"/>
    <w:rsid w:val="00BB0BCF"/>
    <w:rsid w:val="00BB0EB5"/>
    <w:rsid w:val="00BB14C5"/>
    <w:rsid w:val="00BB2907"/>
    <w:rsid w:val="00BB29FB"/>
    <w:rsid w:val="00BB330E"/>
    <w:rsid w:val="00BB3B3B"/>
    <w:rsid w:val="00BB40E0"/>
    <w:rsid w:val="00BB4487"/>
    <w:rsid w:val="00BB4773"/>
    <w:rsid w:val="00BB581F"/>
    <w:rsid w:val="00BB697A"/>
    <w:rsid w:val="00BB7174"/>
    <w:rsid w:val="00BB73D3"/>
    <w:rsid w:val="00BB7B58"/>
    <w:rsid w:val="00BC0C65"/>
    <w:rsid w:val="00BC184E"/>
    <w:rsid w:val="00BC2416"/>
    <w:rsid w:val="00BC2AB1"/>
    <w:rsid w:val="00BC2C86"/>
    <w:rsid w:val="00BC3180"/>
    <w:rsid w:val="00BC3B27"/>
    <w:rsid w:val="00BC3BEA"/>
    <w:rsid w:val="00BC412D"/>
    <w:rsid w:val="00BC4359"/>
    <w:rsid w:val="00BC4870"/>
    <w:rsid w:val="00BC5016"/>
    <w:rsid w:val="00BC51BB"/>
    <w:rsid w:val="00BC5B2E"/>
    <w:rsid w:val="00BC626A"/>
    <w:rsid w:val="00BC6755"/>
    <w:rsid w:val="00BC6D1F"/>
    <w:rsid w:val="00BC6F8B"/>
    <w:rsid w:val="00BC722B"/>
    <w:rsid w:val="00BC7282"/>
    <w:rsid w:val="00BC78E4"/>
    <w:rsid w:val="00BC7C22"/>
    <w:rsid w:val="00BC7E20"/>
    <w:rsid w:val="00BD0387"/>
    <w:rsid w:val="00BD0872"/>
    <w:rsid w:val="00BD0C32"/>
    <w:rsid w:val="00BD13AE"/>
    <w:rsid w:val="00BD1429"/>
    <w:rsid w:val="00BD1686"/>
    <w:rsid w:val="00BD17E2"/>
    <w:rsid w:val="00BD2296"/>
    <w:rsid w:val="00BD26B1"/>
    <w:rsid w:val="00BD29B2"/>
    <w:rsid w:val="00BD2AF3"/>
    <w:rsid w:val="00BD4BD1"/>
    <w:rsid w:val="00BD502D"/>
    <w:rsid w:val="00BD5360"/>
    <w:rsid w:val="00BD56A3"/>
    <w:rsid w:val="00BD5B07"/>
    <w:rsid w:val="00BD61DF"/>
    <w:rsid w:val="00BD66B7"/>
    <w:rsid w:val="00BD6A28"/>
    <w:rsid w:val="00BD6DBC"/>
    <w:rsid w:val="00BD792D"/>
    <w:rsid w:val="00BD7D2A"/>
    <w:rsid w:val="00BD7E07"/>
    <w:rsid w:val="00BE0324"/>
    <w:rsid w:val="00BE033E"/>
    <w:rsid w:val="00BE06C4"/>
    <w:rsid w:val="00BE09FC"/>
    <w:rsid w:val="00BE0B24"/>
    <w:rsid w:val="00BE1B04"/>
    <w:rsid w:val="00BE2A89"/>
    <w:rsid w:val="00BE3143"/>
    <w:rsid w:val="00BE32D4"/>
    <w:rsid w:val="00BE40D6"/>
    <w:rsid w:val="00BE4312"/>
    <w:rsid w:val="00BE44F7"/>
    <w:rsid w:val="00BE47EE"/>
    <w:rsid w:val="00BE4987"/>
    <w:rsid w:val="00BE4E4A"/>
    <w:rsid w:val="00BE4E98"/>
    <w:rsid w:val="00BE51B1"/>
    <w:rsid w:val="00BE57D7"/>
    <w:rsid w:val="00BE5D62"/>
    <w:rsid w:val="00BE6E3A"/>
    <w:rsid w:val="00BE78D2"/>
    <w:rsid w:val="00BF0397"/>
    <w:rsid w:val="00BF03CE"/>
    <w:rsid w:val="00BF0C00"/>
    <w:rsid w:val="00BF16EB"/>
    <w:rsid w:val="00BF1A4B"/>
    <w:rsid w:val="00BF1CBF"/>
    <w:rsid w:val="00BF1ED9"/>
    <w:rsid w:val="00BF22AF"/>
    <w:rsid w:val="00BF28CD"/>
    <w:rsid w:val="00BF32A7"/>
    <w:rsid w:val="00BF338C"/>
    <w:rsid w:val="00BF384E"/>
    <w:rsid w:val="00BF4574"/>
    <w:rsid w:val="00BF4A4A"/>
    <w:rsid w:val="00BF4B05"/>
    <w:rsid w:val="00BF4C6C"/>
    <w:rsid w:val="00BF5817"/>
    <w:rsid w:val="00BF739B"/>
    <w:rsid w:val="00BF7609"/>
    <w:rsid w:val="00C002A8"/>
    <w:rsid w:val="00C00D9F"/>
    <w:rsid w:val="00C03120"/>
    <w:rsid w:val="00C03498"/>
    <w:rsid w:val="00C037AB"/>
    <w:rsid w:val="00C03938"/>
    <w:rsid w:val="00C03DFA"/>
    <w:rsid w:val="00C04AF3"/>
    <w:rsid w:val="00C04CD8"/>
    <w:rsid w:val="00C0501F"/>
    <w:rsid w:val="00C0560F"/>
    <w:rsid w:val="00C0565B"/>
    <w:rsid w:val="00C05DAC"/>
    <w:rsid w:val="00C06105"/>
    <w:rsid w:val="00C07499"/>
    <w:rsid w:val="00C07AEA"/>
    <w:rsid w:val="00C07CA1"/>
    <w:rsid w:val="00C07E29"/>
    <w:rsid w:val="00C104CF"/>
    <w:rsid w:val="00C10AEC"/>
    <w:rsid w:val="00C11812"/>
    <w:rsid w:val="00C11D52"/>
    <w:rsid w:val="00C1200C"/>
    <w:rsid w:val="00C12101"/>
    <w:rsid w:val="00C133A1"/>
    <w:rsid w:val="00C150D9"/>
    <w:rsid w:val="00C15519"/>
    <w:rsid w:val="00C1598D"/>
    <w:rsid w:val="00C15C6A"/>
    <w:rsid w:val="00C17067"/>
    <w:rsid w:val="00C17076"/>
    <w:rsid w:val="00C17546"/>
    <w:rsid w:val="00C17FD5"/>
    <w:rsid w:val="00C20422"/>
    <w:rsid w:val="00C209B8"/>
    <w:rsid w:val="00C20DA1"/>
    <w:rsid w:val="00C21345"/>
    <w:rsid w:val="00C21BC2"/>
    <w:rsid w:val="00C2227F"/>
    <w:rsid w:val="00C237D9"/>
    <w:rsid w:val="00C247F0"/>
    <w:rsid w:val="00C2499E"/>
    <w:rsid w:val="00C2561C"/>
    <w:rsid w:val="00C256CB"/>
    <w:rsid w:val="00C256DF"/>
    <w:rsid w:val="00C26909"/>
    <w:rsid w:val="00C27704"/>
    <w:rsid w:val="00C27FF3"/>
    <w:rsid w:val="00C30CD1"/>
    <w:rsid w:val="00C30FFE"/>
    <w:rsid w:val="00C32073"/>
    <w:rsid w:val="00C32322"/>
    <w:rsid w:val="00C32B03"/>
    <w:rsid w:val="00C330A7"/>
    <w:rsid w:val="00C3399F"/>
    <w:rsid w:val="00C347B1"/>
    <w:rsid w:val="00C34911"/>
    <w:rsid w:val="00C35C5B"/>
    <w:rsid w:val="00C361FE"/>
    <w:rsid w:val="00C36DF3"/>
    <w:rsid w:val="00C36E43"/>
    <w:rsid w:val="00C37168"/>
    <w:rsid w:val="00C37BF9"/>
    <w:rsid w:val="00C400D3"/>
    <w:rsid w:val="00C40F5D"/>
    <w:rsid w:val="00C41CEC"/>
    <w:rsid w:val="00C425C8"/>
    <w:rsid w:val="00C426C7"/>
    <w:rsid w:val="00C42A5A"/>
    <w:rsid w:val="00C42EA0"/>
    <w:rsid w:val="00C43000"/>
    <w:rsid w:val="00C43AC3"/>
    <w:rsid w:val="00C442C3"/>
    <w:rsid w:val="00C44761"/>
    <w:rsid w:val="00C44773"/>
    <w:rsid w:val="00C44E5C"/>
    <w:rsid w:val="00C450EC"/>
    <w:rsid w:val="00C453D9"/>
    <w:rsid w:val="00C458C8"/>
    <w:rsid w:val="00C45DEE"/>
    <w:rsid w:val="00C45E32"/>
    <w:rsid w:val="00C4660A"/>
    <w:rsid w:val="00C4665C"/>
    <w:rsid w:val="00C50A8A"/>
    <w:rsid w:val="00C5100E"/>
    <w:rsid w:val="00C51180"/>
    <w:rsid w:val="00C51497"/>
    <w:rsid w:val="00C51D80"/>
    <w:rsid w:val="00C51EA6"/>
    <w:rsid w:val="00C52CA8"/>
    <w:rsid w:val="00C543A8"/>
    <w:rsid w:val="00C546CF"/>
    <w:rsid w:val="00C559FA"/>
    <w:rsid w:val="00C55D8A"/>
    <w:rsid w:val="00C56185"/>
    <w:rsid w:val="00C567D1"/>
    <w:rsid w:val="00C56E90"/>
    <w:rsid w:val="00C573DC"/>
    <w:rsid w:val="00C600F3"/>
    <w:rsid w:val="00C6080F"/>
    <w:rsid w:val="00C6230E"/>
    <w:rsid w:val="00C62332"/>
    <w:rsid w:val="00C6239F"/>
    <w:rsid w:val="00C6383A"/>
    <w:rsid w:val="00C63E29"/>
    <w:rsid w:val="00C65ABD"/>
    <w:rsid w:val="00C65F9F"/>
    <w:rsid w:val="00C664EC"/>
    <w:rsid w:val="00C66584"/>
    <w:rsid w:val="00C672EA"/>
    <w:rsid w:val="00C67E96"/>
    <w:rsid w:val="00C7130A"/>
    <w:rsid w:val="00C71A4A"/>
    <w:rsid w:val="00C7244C"/>
    <w:rsid w:val="00C731F9"/>
    <w:rsid w:val="00C73550"/>
    <w:rsid w:val="00C73E5D"/>
    <w:rsid w:val="00C742FA"/>
    <w:rsid w:val="00C74624"/>
    <w:rsid w:val="00C74DB9"/>
    <w:rsid w:val="00C753E6"/>
    <w:rsid w:val="00C75C87"/>
    <w:rsid w:val="00C76912"/>
    <w:rsid w:val="00C77776"/>
    <w:rsid w:val="00C80B2B"/>
    <w:rsid w:val="00C81864"/>
    <w:rsid w:val="00C821A8"/>
    <w:rsid w:val="00C82237"/>
    <w:rsid w:val="00C82914"/>
    <w:rsid w:val="00C82AE1"/>
    <w:rsid w:val="00C82CC2"/>
    <w:rsid w:val="00C83BD0"/>
    <w:rsid w:val="00C83D30"/>
    <w:rsid w:val="00C83F54"/>
    <w:rsid w:val="00C84669"/>
    <w:rsid w:val="00C84DE7"/>
    <w:rsid w:val="00C85378"/>
    <w:rsid w:val="00C85418"/>
    <w:rsid w:val="00C8541C"/>
    <w:rsid w:val="00C85A6C"/>
    <w:rsid w:val="00C85AEB"/>
    <w:rsid w:val="00C85FFE"/>
    <w:rsid w:val="00C862A1"/>
    <w:rsid w:val="00C86367"/>
    <w:rsid w:val="00C86FA0"/>
    <w:rsid w:val="00C87876"/>
    <w:rsid w:val="00C90AAD"/>
    <w:rsid w:val="00C90C5A"/>
    <w:rsid w:val="00C9150E"/>
    <w:rsid w:val="00C92CD3"/>
    <w:rsid w:val="00C932FC"/>
    <w:rsid w:val="00C93438"/>
    <w:rsid w:val="00C93C8D"/>
    <w:rsid w:val="00C95C51"/>
    <w:rsid w:val="00C95E2E"/>
    <w:rsid w:val="00C96431"/>
    <w:rsid w:val="00C96BBC"/>
    <w:rsid w:val="00C96EBC"/>
    <w:rsid w:val="00C971F5"/>
    <w:rsid w:val="00C97922"/>
    <w:rsid w:val="00CA07A6"/>
    <w:rsid w:val="00CA123F"/>
    <w:rsid w:val="00CA132D"/>
    <w:rsid w:val="00CA1862"/>
    <w:rsid w:val="00CA1942"/>
    <w:rsid w:val="00CA19A1"/>
    <w:rsid w:val="00CA205B"/>
    <w:rsid w:val="00CA339A"/>
    <w:rsid w:val="00CA3A67"/>
    <w:rsid w:val="00CA3B0A"/>
    <w:rsid w:val="00CA571D"/>
    <w:rsid w:val="00CA5BEB"/>
    <w:rsid w:val="00CA5CF1"/>
    <w:rsid w:val="00CA68A2"/>
    <w:rsid w:val="00CA6A5B"/>
    <w:rsid w:val="00CA6C5E"/>
    <w:rsid w:val="00CA6F7F"/>
    <w:rsid w:val="00CA7029"/>
    <w:rsid w:val="00CA73D9"/>
    <w:rsid w:val="00CA7401"/>
    <w:rsid w:val="00CA7C70"/>
    <w:rsid w:val="00CB01C2"/>
    <w:rsid w:val="00CB0BD4"/>
    <w:rsid w:val="00CB0F0F"/>
    <w:rsid w:val="00CB11D2"/>
    <w:rsid w:val="00CB1719"/>
    <w:rsid w:val="00CB25A2"/>
    <w:rsid w:val="00CB3121"/>
    <w:rsid w:val="00CB3490"/>
    <w:rsid w:val="00CB427F"/>
    <w:rsid w:val="00CB429B"/>
    <w:rsid w:val="00CB4395"/>
    <w:rsid w:val="00CB43F2"/>
    <w:rsid w:val="00CB592C"/>
    <w:rsid w:val="00CB59CF"/>
    <w:rsid w:val="00CB59D9"/>
    <w:rsid w:val="00CB5DA6"/>
    <w:rsid w:val="00CB60DF"/>
    <w:rsid w:val="00CB6457"/>
    <w:rsid w:val="00CB6464"/>
    <w:rsid w:val="00CB6907"/>
    <w:rsid w:val="00CB6B0F"/>
    <w:rsid w:val="00CB6FA6"/>
    <w:rsid w:val="00CB71FA"/>
    <w:rsid w:val="00CB7252"/>
    <w:rsid w:val="00CB75DE"/>
    <w:rsid w:val="00CC079F"/>
    <w:rsid w:val="00CC0803"/>
    <w:rsid w:val="00CC09F3"/>
    <w:rsid w:val="00CC0D41"/>
    <w:rsid w:val="00CC16A7"/>
    <w:rsid w:val="00CC1A34"/>
    <w:rsid w:val="00CC1F1D"/>
    <w:rsid w:val="00CC3D44"/>
    <w:rsid w:val="00CC498B"/>
    <w:rsid w:val="00CC50C6"/>
    <w:rsid w:val="00CC5624"/>
    <w:rsid w:val="00CC7A79"/>
    <w:rsid w:val="00CD025C"/>
    <w:rsid w:val="00CD2140"/>
    <w:rsid w:val="00CD24CB"/>
    <w:rsid w:val="00CD260D"/>
    <w:rsid w:val="00CD32FE"/>
    <w:rsid w:val="00CD33B4"/>
    <w:rsid w:val="00CD3F84"/>
    <w:rsid w:val="00CD4DA6"/>
    <w:rsid w:val="00CD4E88"/>
    <w:rsid w:val="00CD5E28"/>
    <w:rsid w:val="00CD6680"/>
    <w:rsid w:val="00CD69CF"/>
    <w:rsid w:val="00CD6AAB"/>
    <w:rsid w:val="00CD7741"/>
    <w:rsid w:val="00CD7C46"/>
    <w:rsid w:val="00CE0DD2"/>
    <w:rsid w:val="00CE213C"/>
    <w:rsid w:val="00CE3215"/>
    <w:rsid w:val="00CE36A3"/>
    <w:rsid w:val="00CE4574"/>
    <w:rsid w:val="00CE55A7"/>
    <w:rsid w:val="00CE63F7"/>
    <w:rsid w:val="00CE7EC5"/>
    <w:rsid w:val="00CF0163"/>
    <w:rsid w:val="00CF079D"/>
    <w:rsid w:val="00CF1B83"/>
    <w:rsid w:val="00CF1BE8"/>
    <w:rsid w:val="00CF2691"/>
    <w:rsid w:val="00CF2A90"/>
    <w:rsid w:val="00CF2B5E"/>
    <w:rsid w:val="00CF32D4"/>
    <w:rsid w:val="00CF3575"/>
    <w:rsid w:val="00CF4CF2"/>
    <w:rsid w:val="00CF66DF"/>
    <w:rsid w:val="00CF6DF7"/>
    <w:rsid w:val="00D0029D"/>
    <w:rsid w:val="00D002A9"/>
    <w:rsid w:val="00D00CFF"/>
    <w:rsid w:val="00D013F5"/>
    <w:rsid w:val="00D019B7"/>
    <w:rsid w:val="00D03182"/>
    <w:rsid w:val="00D031AA"/>
    <w:rsid w:val="00D03591"/>
    <w:rsid w:val="00D04AA0"/>
    <w:rsid w:val="00D051F2"/>
    <w:rsid w:val="00D06222"/>
    <w:rsid w:val="00D079E2"/>
    <w:rsid w:val="00D1021B"/>
    <w:rsid w:val="00D104EB"/>
    <w:rsid w:val="00D109FF"/>
    <w:rsid w:val="00D11028"/>
    <w:rsid w:val="00D11294"/>
    <w:rsid w:val="00D114A1"/>
    <w:rsid w:val="00D11892"/>
    <w:rsid w:val="00D12AC6"/>
    <w:rsid w:val="00D12B9B"/>
    <w:rsid w:val="00D12E5A"/>
    <w:rsid w:val="00D13018"/>
    <w:rsid w:val="00D145C6"/>
    <w:rsid w:val="00D148C9"/>
    <w:rsid w:val="00D14C4A"/>
    <w:rsid w:val="00D14F17"/>
    <w:rsid w:val="00D151A2"/>
    <w:rsid w:val="00D15BEF"/>
    <w:rsid w:val="00D15E02"/>
    <w:rsid w:val="00D161C0"/>
    <w:rsid w:val="00D16243"/>
    <w:rsid w:val="00D1642B"/>
    <w:rsid w:val="00D1656E"/>
    <w:rsid w:val="00D1687C"/>
    <w:rsid w:val="00D17469"/>
    <w:rsid w:val="00D17991"/>
    <w:rsid w:val="00D20217"/>
    <w:rsid w:val="00D2073D"/>
    <w:rsid w:val="00D20B15"/>
    <w:rsid w:val="00D2139D"/>
    <w:rsid w:val="00D21DF6"/>
    <w:rsid w:val="00D233F4"/>
    <w:rsid w:val="00D23C9D"/>
    <w:rsid w:val="00D2584F"/>
    <w:rsid w:val="00D26ACF"/>
    <w:rsid w:val="00D27393"/>
    <w:rsid w:val="00D2746E"/>
    <w:rsid w:val="00D27981"/>
    <w:rsid w:val="00D27F54"/>
    <w:rsid w:val="00D3103D"/>
    <w:rsid w:val="00D310BC"/>
    <w:rsid w:val="00D31284"/>
    <w:rsid w:val="00D31921"/>
    <w:rsid w:val="00D33BDC"/>
    <w:rsid w:val="00D33EC9"/>
    <w:rsid w:val="00D352E7"/>
    <w:rsid w:val="00D36677"/>
    <w:rsid w:val="00D36B0C"/>
    <w:rsid w:val="00D36C42"/>
    <w:rsid w:val="00D40178"/>
    <w:rsid w:val="00D404F7"/>
    <w:rsid w:val="00D40519"/>
    <w:rsid w:val="00D409F5"/>
    <w:rsid w:val="00D40B8B"/>
    <w:rsid w:val="00D41295"/>
    <w:rsid w:val="00D42241"/>
    <w:rsid w:val="00D426AB"/>
    <w:rsid w:val="00D42B1F"/>
    <w:rsid w:val="00D4305A"/>
    <w:rsid w:val="00D4333B"/>
    <w:rsid w:val="00D434FB"/>
    <w:rsid w:val="00D443EA"/>
    <w:rsid w:val="00D44928"/>
    <w:rsid w:val="00D44B37"/>
    <w:rsid w:val="00D450ED"/>
    <w:rsid w:val="00D45597"/>
    <w:rsid w:val="00D50C5B"/>
    <w:rsid w:val="00D510C3"/>
    <w:rsid w:val="00D516B1"/>
    <w:rsid w:val="00D51C2E"/>
    <w:rsid w:val="00D51C4A"/>
    <w:rsid w:val="00D51CAE"/>
    <w:rsid w:val="00D5230A"/>
    <w:rsid w:val="00D525AF"/>
    <w:rsid w:val="00D52C14"/>
    <w:rsid w:val="00D52CA7"/>
    <w:rsid w:val="00D53EBD"/>
    <w:rsid w:val="00D544B9"/>
    <w:rsid w:val="00D5479A"/>
    <w:rsid w:val="00D54997"/>
    <w:rsid w:val="00D54BE8"/>
    <w:rsid w:val="00D55663"/>
    <w:rsid w:val="00D565F0"/>
    <w:rsid w:val="00D57445"/>
    <w:rsid w:val="00D5769A"/>
    <w:rsid w:val="00D57C2D"/>
    <w:rsid w:val="00D57D45"/>
    <w:rsid w:val="00D57F2C"/>
    <w:rsid w:val="00D57F6B"/>
    <w:rsid w:val="00D60343"/>
    <w:rsid w:val="00D60582"/>
    <w:rsid w:val="00D6061E"/>
    <w:rsid w:val="00D60D36"/>
    <w:rsid w:val="00D61A88"/>
    <w:rsid w:val="00D61BB5"/>
    <w:rsid w:val="00D61BC5"/>
    <w:rsid w:val="00D6342F"/>
    <w:rsid w:val="00D63B0D"/>
    <w:rsid w:val="00D63BD5"/>
    <w:rsid w:val="00D63DE2"/>
    <w:rsid w:val="00D6421A"/>
    <w:rsid w:val="00D65533"/>
    <w:rsid w:val="00D660C8"/>
    <w:rsid w:val="00D663CA"/>
    <w:rsid w:val="00D66842"/>
    <w:rsid w:val="00D67BBB"/>
    <w:rsid w:val="00D70A67"/>
    <w:rsid w:val="00D70E34"/>
    <w:rsid w:val="00D70E6C"/>
    <w:rsid w:val="00D711B1"/>
    <w:rsid w:val="00D71315"/>
    <w:rsid w:val="00D71ABB"/>
    <w:rsid w:val="00D73164"/>
    <w:rsid w:val="00D7330D"/>
    <w:rsid w:val="00D7358A"/>
    <w:rsid w:val="00D7377B"/>
    <w:rsid w:val="00D739D3"/>
    <w:rsid w:val="00D73A12"/>
    <w:rsid w:val="00D73BE5"/>
    <w:rsid w:val="00D747F8"/>
    <w:rsid w:val="00D75A4C"/>
    <w:rsid w:val="00D75C51"/>
    <w:rsid w:val="00D7655A"/>
    <w:rsid w:val="00D7716B"/>
    <w:rsid w:val="00D80688"/>
    <w:rsid w:val="00D80A9F"/>
    <w:rsid w:val="00D80FF1"/>
    <w:rsid w:val="00D82C2F"/>
    <w:rsid w:val="00D833BF"/>
    <w:rsid w:val="00D84067"/>
    <w:rsid w:val="00D84637"/>
    <w:rsid w:val="00D84702"/>
    <w:rsid w:val="00D84880"/>
    <w:rsid w:val="00D85014"/>
    <w:rsid w:val="00D858A8"/>
    <w:rsid w:val="00D867FE"/>
    <w:rsid w:val="00D86EFF"/>
    <w:rsid w:val="00D87772"/>
    <w:rsid w:val="00D87DA4"/>
    <w:rsid w:val="00D9091A"/>
    <w:rsid w:val="00D913BB"/>
    <w:rsid w:val="00D91911"/>
    <w:rsid w:val="00D92DA6"/>
    <w:rsid w:val="00D93D87"/>
    <w:rsid w:val="00D93F95"/>
    <w:rsid w:val="00D9442E"/>
    <w:rsid w:val="00D946A8"/>
    <w:rsid w:val="00D946C6"/>
    <w:rsid w:val="00D94874"/>
    <w:rsid w:val="00D94ADE"/>
    <w:rsid w:val="00D94EF9"/>
    <w:rsid w:val="00D95290"/>
    <w:rsid w:val="00D957B6"/>
    <w:rsid w:val="00D95A5C"/>
    <w:rsid w:val="00D95AEE"/>
    <w:rsid w:val="00D978A6"/>
    <w:rsid w:val="00D97E42"/>
    <w:rsid w:val="00DA04D9"/>
    <w:rsid w:val="00DA0648"/>
    <w:rsid w:val="00DA07D0"/>
    <w:rsid w:val="00DA10A9"/>
    <w:rsid w:val="00DA16F8"/>
    <w:rsid w:val="00DA1C50"/>
    <w:rsid w:val="00DA3421"/>
    <w:rsid w:val="00DA3B64"/>
    <w:rsid w:val="00DA3ED1"/>
    <w:rsid w:val="00DA4FEB"/>
    <w:rsid w:val="00DA5B21"/>
    <w:rsid w:val="00DA60E6"/>
    <w:rsid w:val="00DA610D"/>
    <w:rsid w:val="00DA6D6F"/>
    <w:rsid w:val="00DA6E1B"/>
    <w:rsid w:val="00DA6ECF"/>
    <w:rsid w:val="00DB0599"/>
    <w:rsid w:val="00DB073D"/>
    <w:rsid w:val="00DB0C5E"/>
    <w:rsid w:val="00DB13F5"/>
    <w:rsid w:val="00DB14E1"/>
    <w:rsid w:val="00DB1F37"/>
    <w:rsid w:val="00DB2B0C"/>
    <w:rsid w:val="00DB2CF9"/>
    <w:rsid w:val="00DB303A"/>
    <w:rsid w:val="00DB3433"/>
    <w:rsid w:val="00DB363A"/>
    <w:rsid w:val="00DB38E4"/>
    <w:rsid w:val="00DB3E9C"/>
    <w:rsid w:val="00DB3EEC"/>
    <w:rsid w:val="00DB3FC6"/>
    <w:rsid w:val="00DB411A"/>
    <w:rsid w:val="00DB41D5"/>
    <w:rsid w:val="00DB42BE"/>
    <w:rsid w:val="00DB43D2"/>
    <w:rsid w:val="00DB476F"/>
    <w:rsid w:val="00DB51C6"/>
    <w:rsid w:val="00DB54E2"/>
    <w:rsid w:val="00DB5513"/>
    <w:rsid w:val="00DB57A4"/>
    <w:rsid w:val="00DB58DA"/>
    <w:rsid w:val="00DB6158"/>
    <w:rsid w:val="00DB7054"/>
    <w:rsid w:val="00DB7281"/>
    <w:rsid w:val="00DC07A4"/>
    <w:rsid w:val="00DC0B73"/>
    <w:rsid w:val="00DC0F32"/>
    <w:rsid w:val="00DC1CE2"/>
    <w:rsid w:val="00DC1D5A"/>
    <w:rsid w:val="00DC21D7"/>
    <w:rsid w:val="00DC2CB2"/>
    <w:rsid w:val="00DC3572"/>
    <w:rsid w:val="00DC3A20"/>
    <w:rsid w:val="00DC59AC"/>
    <w:rsid w:val="00DC6E1A"/>
    <w:rsid w:val="00DC7215"/>
    <w:rsid w:val="00DC7B60"/>
    <w:rsid w:val="00DD073B"/>
    <w:rsid w:val="00DD0A13"/>
    <w:rsid w:val="00DD1896"/>
    <w:rsid w:val="00DD1A65"/>
    <w:rsid w:val="00DD1ACC"/>
    <w:rsid w:val="00DD2441"/>
    <w:rsid w:val="00DD27A3"/>
    <w:rsid w:val="00DD28C6"/>
    <w:rsid w:val="00DD391B"/>
    <w:rsid w:val="00DD406B"/>
    <w:rsid w:val="00DD449C"/>
    <w:rsid w:val="00DD4AF4"/>
    <w:rsid w:val="00DD4FE4"/>
    <w:rsid w:val="00DD5DE8"/>
    <w:rsid w:val="00DD5F9C"/>
    <w:rsid w:val="00DD63A0"/>
    <w:rsid w:val="00DD64B6"/>
    <w:rsid w:val="00DD6B72"/>
    <w:rsid w:val="00DE0018"/>
    <w:rsid w:val="00DE1549"/>
    <w:rsid w:val="00DE1677"/>
    <w:rsid w:val="00DE2B59"/>
    <w:rsid w:val="00DE3890"/>
    <w:rsid w:val="00DE404E"/>
    <w:rsid w:val="00DE4226"/>
    <w:rsid w:val="00DE4F74"/>
    <w:rsid w:val="00DE5AEC"/>
    <w:rsid w:val="00DE6845"/>
    <w:rsid w:val="00DE6B9F"/>
    <w:rsid w:val="00DE711C"/>
    <w:rsid w:val="00DE7428"/>
    <w:rsid w:val="00DE77A3"/>
    <w:rsid w:val="00DF013F"/>
    <w:rsid w:val="00DF0347"/>
    <w:rsid w:val="00DF09FD"/>
    <w:rsid w:val="00DF0C4F"/>
    <w:rsid w:val="00DF1A1A"/>
    <w:rsid w:val="00DF2BC4"/>
    <w:rsid w:val="00DF35A8"/>
    <w:rsid w:val="00DF38FE"/>
    <w:rsid w:val="00DF3F6E"/>
    <w:rsid w:val="00DF42E9"/>
    <w:rsid w:val="00DF49E4"/>
    <w:rsid w:val="00DF4E7D"/>
    <w:rsid w:val="00DF51DA"/>
    <w:rsid w:val="00DF5879"/>
    <w:rsid w:val="00DF5DFD"/>
    <w:rsid w:val="00DF62E5"/>
    <w:rsid w:val="00DF66B2"/>
    <w:rsid w:val="00DF6718"/>
    <w:rsid w:val="00DF6C56"/>
    <w:rsid w:val="00E00590"/>
    <w:rsid w:val="00E0092F"/>
    <w:rsid w:val="00E00D6A"/>
    <w:rsid w:val="00E0118C"/>
    <w:rsid w:val="00E026B0"/>
    <w:rsid w:val="00E0325F"/>
    <w:rsid w:val="00E03310"/>
    <w:rsid w:val="00E0337C"/>
    <w:rsid w:val="00E03D0C"/>
    <w:rsid w:val="00E041FE"/>
    <w:rsid w:val="00E0427E"/>
    <w:rsid w:val="00E04B71"/>
    <w:rsid w:val="00E04B77"/>
    <w:rsid w:val="00E0618E"/>
    <w:rsid w:val="00E063E6"/>
    <w:rsid w:val="00E06882"/>
    <w:rsid w:val="00E07522"/>
    <w:rsid w:val="00E078C3"/>
    <w:rsid w:val="00E07C18"/>
    <w:rsid w:val="00E07F7E"/>
    <w:rsid w:val="00E1011A"/>
    <w:rsid w:val="00E101A3"/>
    <w:rsid w:val="00E102A1"/>
    <w:rsid w:val="00E10BBF"/>
    <w:rsid w:val="00E10E13"/>
    <w:rsid w:val="00E11228"/>
    <w:rsid w:val="00E1203D"/>
    <w:rsid w:val="00E1290A"/>
    <w:rsid w:val="00E12C2D"/>
    <w:rsid w:val="00E12C39"/>
    <w:rsid w:val="00E12F1A"/>
    <w:rsid w:val="00E1403E"/>
    <w:rsid w:val="00E16004"/>
    <w:rsid w:val="00E162AF"/>
    <w:rsid w:val="00E16F1E"/>
    <w:rsid w:val="00E17DDA"/>
    <w:rsid w:val="00E20653"/>
    <w:rsid w:val="00E20E52"/>
    <w:rsid w:val="00E211A2"/>
    <w:rsid w:val="00E2144B"/>
    <w:rsid w:val="00E21748"/>
    <w:rsid w:val="00E2190B"/>
    <w:rsid w:val="00E21CB7"/>
    <w:rsid w:val="00E21FA3"/>
    <w:rsid w:val="00E22333"/>
    <w:rsid w:val="00E22B29"/>
    <w:rsid w:val="00E23366"/>
    <w:rsid w:val="00E23B40"/>
    <w:rsid w:val="00E23E32"/>
    <w:rsid w:val="00E2426A"/>
    <w:rsid w:val="00E24493"/>
    <w:rsid w:val="00E25195"/>
    <w:rsid w:val="00E2520A"/>
    <w:rsid w:val="00E25B95"/>
    <w:rsid w:val="00E26733"/>
    <w:rsid w:val="00E26B37"/>
    <w:rsid w:val="00E26EA8"/>
    <w:rsid w:val="00E31887"/>
    <w:rsid w:val="00E319CA"/>
    <w:rsid w:val="00E31A68"/>
    <w:rsid w:val="00E326AB"/>
    <w:rsid w:val="00E329BD"/>
    <w:rsid w:val="00E32B31"/>
    <w:rsid w:val="00E32D8E"/>
    <w:rsid w:val="00E32F0B"/>
    <w:rsid w:val="00E33992"/>
    <w:rsid w:val="00E33E6F"/>
    <w:rsid w:val="00E34149"/>
    <w:rsid w:val="00E34662"/>
    <w:rsid w:val="00E347BA"/>
    <w:rsid w:val="00E350C4"/>
    <w:rsid w:val="00E35B45"/>
    <w:rsid w:val="00E365DE"/>
    <w:rsid w:val="00E36D3B"/>
    <w:rsid w:val="00E36DA4"/>
    <w:rsid w:val="00E36E1F"/>
    <w:rsid w:val="00E36F66"/>
    <w:rsid w:val="00E372DF"/>
    <w:rsid w:val="00E373AF"/>
    <w:rsid w:val="00E377CB"/>
    <w:rsid w:val="00E40073"/>
    <w:rsid w:val="00E4091B"/>
    <w:rsid w:val="00E42C86"/>
    <w:rsid w:val="00E43261"/>
    <w:rsid w:val="00E4333E"/>
    <w:rsid w:val="00E44579"/>
    <w:rsid w:val="00E446AF"/>
    <w:rsid w:val="00E45371"/>
    <w:rsid w:val="00E45854"/>
    <w:rsid w:val="00E46235"/>
    <w:rsid w:val="00E46496"/>
    <w:rsid w:val="00E464C9"/>
    <w:rsid w:val="00E47317"/>
    <w:rsid w:val="00E47770"/>
    <w:rsid w:val="00E47EA4"/>
    <w:rsid w:val="00E502E4"/>
    <w:rsid w:val="00E50C99"/>
    <w:rsid w:val="00E50CF9"/>
    <w:rsid w:val="00E50DDC"/>
    <w:rsid w:val="00E512D0"/>
    <w:rsid w:val="00E516B3"/>
    <w:rsid w:val="00E51A8A"/>
    <w:rsid w:val="00E51C56"/>
    <w:rsid w:val="00E52E9E"/>
    <w:rsid w:val="00E52F2F"/>
    <w:rsid w:val="00E5387C"/>
    <w:rsid w:val="00E53CBE"/>
    <w:rsid w:val="00E54BF2"/>
    <w:rsid w:val="00E55401"/>
    <w:rsid w:val="00E55D1F"/>
    <w:rsid w:val="00E567DA"/>
    <w:rsid w:val="00E57A29"/>
    <w:rsid w:val="00E60CAA"/>
    <w:rsid w:val="00E60D36"/>
    <w:rsid w:val="00E614EF"/>
    <w:rsid w:val="00E61890"/>
    <w:rsid w:val="00E62142"/>
    <w:rsid w:val="00E6217D"/>
    <w:rsid w:val="00E6373B"/>
    <w:rsid w:val="00E63D79"/>
    <w:rsid w:val="00E63E85"/>
    <w:rsid w:val="00E642F8"/>
    <w:rsid w:val="00E6477F"/>
    <w:rsid w:val="00E65C2B"/>
    <w:rsid w:val="00E672EA"/>
    <w:rsid w:val="00E704D7"/>
    <w:rsid w:val="00E705E5"/>
    <w:rsid w:val="00E70630"/>
    <w:rsid w:val="00E708BC"/>
    <w:rsid w:val="00E70B22"/>
    <w:rsid w:val="00E71105"/>
    <w:rsid w:val="00E72C8D"/>
    <w:rsid w:val="00E734AC"/>
    <w:rsid w:val="00E73AC4"/>
    <w:rsid w:val="00E73BB8"/>
    <w:rsid w:val="00E73D1C"/>
    <w:rsid w:val="00E7422F"/>
    <w:rsid w:val="00E742BC"/>
    <w:rsid w:val="00E745C4"/>
    <w:rsid w:val="00E74CAD"/>
    <w:rsid w:val="00E75798"/>
    <w:rsid w:val="00E75ED8"/>
    <w:rsid w:val="00E76639"/>
    <w:rsid w:val="00E766FC"/>
    <w:rsid w:val="00E76AA5"/>
    <w:rsid w:val="00E77E37"/>
    <w:rsid w:val="00E8118D"/>
    <w:rsid w:val="00E81433"/>
    <w:rsid w:val="00E820FA"/>
    <w:rsid w:val="00E82C70"/>
    <w:rsid w:val="00E82F65"/>
    <w:rsid w:val="00E83DDE"/>
    <w:rsid w:val="00E83EF0"/>
    <w:rsid w:val="00E843E5"/>
    <w:rsid w:val="00E8481F"/>
    <w:rsid w:val="00E852E2"/>
    <w:rsid w:val="00E85BB1"/>
    <w:rsid w:val="00E85CC7"/>
    <w:rsid w:val="00E87118"/>
    <w:rsid w:val="00E9096A"/>
    <w:rsid w:val="00E90F6B"/>
    <w:rsid w:val="00E92CE7"/>
    <w:rsid w:val="00E9510F"/>
    <w:rsid w:val="00E95C31"/>
    <w:rsid w:val="00E96326"/>
    <w:rsid w:val="00E965EA"/>
    <w:rsid w:val="00E96614"/>
    <w:rsid w:val="00E96A97"/>
    <w:rsid w:val="00E96C95"/>
    <w:rsid w:val="00E96FAA"/>
    <w:rsid w:val="00E97680"/>
    <w:rsid w:val="00EA0282"/>
    <w:rsid w:val="00EA0515"/>
    <w:rsid w:val="00EA1083"/>
    <w:rsid w:val="00EA1312"/>
    <w:rsid w:val="00EA16CE"/>
    <w:rsid w:val="00EA183E"/>
    <w:rsid w:val="00EA18DA"/>
    <w:rsid w:val="00EA18F5"/>
    <w:rsid w:val="00EA1B77"/>
    <w:rsid w:val="00EA1B9E"/>
    <w:rsid w:val="00EA1E3D"/>
    <w:rsid w:val="00EA213D"/>
    <w:rsid w:val="00EA34B0"/>
    <w:rsid w:val="00EA3FB8"/>
    <w:rsid w:val="00EA405D"/>
    <w:rsid w:val="00EA4483"/>
    <w:rsid w:val="00EA4493"/>
    <w:rsid w:val="00EA4BF3"/>
    <w:rsid w:val="00EA5303"/>
    <w:rsid w:val="00EA735E"/>
    <w:rsid w:val="00EA74E0"/>
    <w:rsid w:val="00EA7AF1"/>
    <w:rsid w:val="00EB0843"/>
    <w:rsid w:val="00EB0F28"/>
    <w:rsid w:val="00EB130E"/>
    <w:rsid w:val="00EB152F"/>
    <w:rsid w:val="00EB1834"/>
    <w:rsid w:val="00EB19DA"/>
    <w:rsid w:val="00EB1DD8"/>
    <w:rsid w:val="00EB23A1"/>
    <w:rsid w:val="00EB2D7D"/>
    <w:rsid w:val="00EB307A"/>
    <w:rsid w:val="00EB54EF"/>
    <w:rsid w:val="00EB62E4"/>
    <w:rsid w:val="00EB6C2E"/>
    <w:rsid w:val="00EC1D71"/>
    <w:rsid w:val="00EC255D"/>
    <w:rsid w:val="00EC25EB"/>
    <w:rsid w:val="00EC30CE"/>
    <w:rsid w:val="00EC3F1C"/>
    <w:rsid w:val="00EC467B"/>
    <w:rsid w:val="00EC48A3"/>
    <w:rsid w:val="00EC49BD"/>
    <w:rsid w:val="00EC4F50"/>
    <w:rsid w:val="00EC52A2"/>
    <w:rsid w:val="00EC536E"/>
    <w:rsid w:val="00EC585A"/>
    <w:rsid w:val="00EC5D81"/>
    <w:rsid w:val="00EC5E98"/>
    <w:rsid w:val="00EC61C5"/>
    <w:rsid w:val="00EC682D"/>
    <w:rsid w:val="00EC6961"/>
    <w:rsid w:val="00EC7240"/>
    <w:rsid w:val="00EC76B2"/>
    <w:rsid w:val="00EC78A8"/>
    <w:rsid w:val="00EC79F6"/>
    <w:rsid w:val="00ED0143"/>
    <w:rsid w:val="00ED096B"/>
    <w:rsid w:val="00ED0B8C"/>
    <w:rsid w:val="00ED0CE1"/>
    <w:rsid w:val="00ED1C91"/>
    <w:rsid w:val="00ED2478"/>
    <w:rsid w:val="00ED286E"/>
    <w:rsid w:val="00ED312B"/>
    <w:rsid w:val="00ED34FE"/>
    <w:rsid w:val="00ED4DBD"/>
    <w:rsid w:val="00ED5E0B"/>
    <w:rsid w:val="00ED5EC8"/>
    <w:rsid w:val="00ED628E"/>
    <w:rsid w:val="00ED707E"/>
    <w:rsid w:val="00ED775B"/>
    <w:rsid w:val="00ED7D53"/>
    <w:rsid w:val="00EE065D"/>
    <w:rsid w:val="00EE0B42"/>
    <w:rsid w:val="00EE0D07"/>
    <w:rsid w:val="00EE21D2"/>
    <w:rsid w:val="00EE2825"/>
    <w:rsid w:val="00EE2DB7"/>
    <w:rsid w:val="00EE31CE"/>
    <w:rsid w:val="00EE3E87"/>
    <w:rsid w:val="00EE4CF0"/>
    <w:rsid w:val="00EE62F9"/>
    <w:rsid w:val="00EE6306"/>
    <w:rsid w:val="00EF0B2A"/>
    <w:rsid w:val="00EF0F74"/>
    <w:rsid w:val="00EF16D9"/>
    <w:rsid w:val="00EF17A4"/>
    <w:rsid w:val="00EF1CC2"/>
    <w:rsid w:val="00EF37A9"/>
    <w:rsid w:val="00EF3DF3"/>
    <w:rsid w:val="00EF3FCD"/>
    <w:rsid w:val="00EF508E"/>
    <w:rsid w:val="00EF53B0"/>
    <w:rsid w:val="00EF57DA"/>
    <w:rsid w:val="00EF78AB"/>
    <w:rsid w:val="00F0032D"/>
    <w:rsid w:val="00F004C9"/>
    <w:rsid w:val="00F004E9"/>
    <w:rsid w:val="00F007E0"/>
    <w:rsid w:val="00F010A8"/>
    <w:rsid w:val="00F0337A"/>
    <w:rsid w:val="00F03F2E"/>
    <w:rsid w:val="00F0457D"/>
    <w:rsid w:val="00F047DB"/>
    <w:rsid w:val="00F04902"/>
    <w:rsid w:val="00F0512A"/>
    <w:rsid w:val="00F0565F"/>
    <w:rsid w:val="00F060E6"/>
    <w:rsid w:val="00F0613D"/>
    <w:rsid w:val="00F06360"/>
    <w:rsid w:val="00F06523"/>
    <w:rsid w:val="00F06E27"/>
    <w:rsid w:val="00F10DA6"/>
    <w:rsid w:val="00F110D4"/>
    <w:rsid w:val="00F11948"/>
    <w:rsid w:val="00F121DB"/>
    <w:rsid w:val="00F12493"/>
    <w:rsid w:val="00F128A5"/>
    <w:rsid w:val="00F12A30"/>
    <w:rsid w:val="00F1331F"/>
    <w:rsid w:val="00F14ACE"/>
    <w:rsid w:val="00F1564D"/>
    <w:rsid w:val="00F159DD"/>
    <w:rsid w:val="00F15E46"/>
    <w:rsid w:val="00F16703"/>
    <w:rsid w:val="00F169C8"/>
    <w:rsid w:val="00F16EA9"/>
    <w:rsid w:val="00F17553"/>
    <w:rsid w:val="00F202D6"/>
    <w:rsid w:val="00F20930"/>
    <w:rsid w:val="00F209A7"/>
    <w:rsid w:val="00F21416"/>
    <w:rsid w:val="00F21DCD"/>
    <w:rsid w:val="00F23756"/>
    <w:rsid w:val="00F2447C"/>
    <w:rsid w:val="00F24684"/>
    <w:rsid w:val="00F24823"/>
    <w:rsid w:val="00F24FC3"/>
    <w:rsid w:val="00F250DF"/>
    <w:rsid w:val="00F251F0"/>
    <w:rsid w:val="00F253FA"/>
    <w:rsid w:val="00F25B75"/>
    <w:rsid w:val="00F262C0"/>
    <w:rsid w:val="00F262F6"/>
    <w:rsid w:val="00F26877"/>
    <w:rsid w:val="00F26915"/>
    <w:rsid w:val="00F26C9A"/>
    <w:rsid w:val="00F26DF9"/>
    <w:rsid w:val="00F2730E"/>
    <w:rsid w:val="00F273DD"/>
    <w:rsid w:val="00F279C6"/>
    <w:rsid w:val="00F30205"/>
    <w:rsid w:val="00F30467"/>
    <w:rsid w:val="00F30AA3"/>
    <w:rsid w:val="00F312AB"/>
    <w:rsid w:val="00F3154F"/>
    <w:rsid w:val="00F318F9"/>
    <w:rsid w:val="00F31DC7"/>
    <w:rsid w:val="00F33A5C"/>
    <w:rsid w:val="00F355EE"/>
    <w:rsid w:val="00F356E4"/>
    <w:rsid w:val="00F3599D"/>
    <w:rsid w:val="00F35E18"/>
    <w:rsid w:val="00F40393"/>
    <w:rsid w:val="00F403C9"/>
    <w:rsid w:val="00F40EB0"/>
    <w:rsid w:val="00F4129D"/>
    <w:rsid w:val="00F41866"/>
    <w:rsid w:val="00F42920"/>
    <w:rsid w:val="00F431D5"/>
    <w:rsid w:val="00F4323E"/>
    <w:rsid w:val="00F43256"/>
    <w:rsid w:val="00F434F8"/>
    <w:rsid w:val="00F4385E"/>
    <w:rsid w:val="00F43D9F"/>
    <w:rsid w:val="00F43F4C"/>
    <w:rsid w:val="00F45EA5"/>
    <w:rsid w:val="00F46428"/>
    <w:rsid w:val="00F4674C"/>
    <w:rsid w:val="00F4703E"/>
    <w:rsid w:val="00F47548"/>
    <w:rsid w:val="00F47C69"/>
    <w:rsid w:val="00F47FCE"/>
    <w:rsid w:val="00F50502"/>
    <w:rsid w:val="00F505E1"/>
    <w:rsid w:val="00F50F72"/>
    <w:rsid w:val="00F512CF"/>
    <w:rsid w:val="00F520E8"/>
    <w:rsid w:val="00F52103"/>
    <w:rsid w:val="00F52113"/>
    <w:rsid w:val="00F52236"/>
    <w:rsid w:val="00F52333"/>
    <w:rsid w:val="00F53C82"/>
    <w:rsid w:val="00F55036"/>
    <w:rsid w:val="00F55428"/>
    <w:rsid w:val="00F555D5"/>
    <w:rsid w:val="00F55B55"/>
    <w:rsid w:val="00F55DB2"/>
    <w:rsid w:val="00F5732B"/>
    <w:rsid w:val="00F57A0E"/>
    <w:rsid w:val="00F6080E"/>
    <w:rsid w:val="00F609A1"/>
    <w:rsid w:val="00F60E2A"/>
    <w:rsid w:val="00F60F5F"/>
    <w:rsid w:val="00F6189C"/>
    <w:rsid w:val="00F61B6C"/>
    <w:rsid w:val="00F61D7F"/>
    <w:rsid w:val="00F62205"/>
    <w:rsid w:val="00F625AE"/>
    <w:rsid w:val="00F6296F"/>
    <w:rsid w:val="00F635DF"/>
    <w:rsid w:val="00F638C9"/>
    <w:rsid w:val="00F6439A"/>
    <w:rsid w:val="00F64559"/>
    <w:rsid w:val="00F64AA7"/>
    <w:rsid w:val="00F65E12"/>
    <w:rsid w:val="00F668F8"/>
    <w:rsid w:val="00F66A6B"/>
    <w:rsid w:val="00F67A54"/>
    <w:rsid w:val="00F71248"/>
    <w:rsid w:val="00F727E1"/>
    <w:rsid w:val="00F7297D"/>
    <w:rsid w:val="00F734F3"/>
    <w:rsid w:val="00F7382F"/>
    <w:rsid w:val="00F73FB2"/>
    <w:rsid w:val="00F74930"/>
    <w:rsid w:val="00F7543D"/>
    <w:rsid w:val="00F75DB4"/>
    <w:rsid w:val="00F76FB6"/>
    <w:rsid w:val="00F77D73"/>
    <w:rsid w:val="00F77E25"/>
    <w:rsid w:val="00F807A6"/>
    <w:rsid w:val="00F8097E"/>
    <w:rsid w:val="00F80D85"/>
    <w:rsid w:val="00F81372"/>
    <w:rsid w:val="00F81A90"/>
    <w:rsid w:val="00F82F50"/>
    <w:rsid w:val="00F83455"/>
    <w:rsid w:val="00F837F1"/>
    <w:rsid w:val="00F8486C"/>
    <w:rsid w:val="00F85C13"/>
    <w:rsid w:val="00F8601C"/>
    <w:rsid w:val="00F87285"/>
    <w:rsid w:val="00F87CBF"/>
    <w:rsid w:val="00F87D09"/>
    <w:rsid w:val="00F905FB"/>
    <w:rsid w:val="00F910EC"/>
    <w:rsid w:val="00F91453"/>
    <w:rsid w:val="00F9151D"/>
    <w:rsid w:val="00F91968"/>
    <w:rsid w:val="00F922E2"/>
    <w:rsid w:val="00F92363"/>
    <w:rsid w:val="00F92748"/>
    <w:rsid w:val="00F935F5"/>
    <w:rsid w:val="00F945A5"/>
    <w:rsid w:val="00F94E30"/>
    <w:rsid w:val="00F9509D"/>
    <w:rsid w:val="00F95835"/>
    <w:rsid w:val="00F958E0"/>
    <w:rsid w:val="00F96156"/>
    <w:rsid w:val="00F96432"/>
    <w:rsid w:val="00F9719A"/>
    <w:rsid w:val="00F97A13"/>
    <w:rsid w:val="00F97AAF"/>
    <w:rsid w:val="00F97F32"/>
    <w:rsid w:val="00FA0D1B"/>
    <w:rsid w:val="00FA1725"/>
    <w:rsid w:val="00FA29AA"/>
    <w:rsid w:val="00FA347B"/>
    <w:rsid w:val="00FA44A6"/>
    <w:rsid w:val="00FA4820"/>
    <w:rsid w:val="00FA658D"/>
    <w:rsid w:val="00FA6731"/>
    <w:rsid w:val="00FA678C"/>
    <w:rsid w:val="00FA780B"/>
    <w:rsid w:val="00FB0241"/>
    <w:rsid w:val="00FB174B"/>
    <w:rsid w:val="00FB18ED"/>
    <w:rsid w:val="00FB2A83"/>
    <w:rsid w:val="00FB2FB4"/>
    <w:rsid w:val="00FB388A"/>
    <w:rsid w:val="00FB3D4B"/>
    <w:rsid w:val="00FB4485"/>
    <w:rsid w:val="00FB4A61"/>
    <w:rsid w:val="00FB4B14"/>
    <w:rsid w:val="00FB5009"/>
    <w:rsid w:val="00FB5D4A"/>
    <w:rsid w:val="00FB6183"/>
    <w:rsid w:val="00FB650F"/>
    <w:rsid w:val="00FB7903"/>
    <w:rsid w:val="00FC03B9"/>
    <w:rsid w:val="00FC06BF"/>
    <w:rsid w:val="00FC0790"/>
    <w:rsid w:val="00FC093E"/>
    <w:rsid w:val="00FC0C65"/>
    <w:rsid w:val="00FC15BE"/>
    <w:rsid w:val="00FC1AF6"/>
    <w:rsid w:val="00FC1EF6"/>
    <w:rsid w:val="00FC2A3C"/>
    <w:rsid w:val="00FC2F30"/>
    <w:rsid w:val="00FC3143"/>
    <w:rsid w:val="00FC336E"/>
    <w:rsid w:val="00FC3527"/>
    <w:rsid w:val="00FC3862"/>
    <w:rsid w:val="00FC3C0F"/>
    <w:rsid w:val="00FC3CE1"/>
    <w:rsid w:val="00FC3DEA"/>
    <w:rsid w:val="00FC3F81"/>
    <w:rsid w:val="00FC44A9"/>
    <w:rsid w:val="00FC48B5"/>
    <w:rsid w:val="00FC5616"/>
    <w:rsid w:val="00FC56EA"/>
    <w:rsid w:val="00FC6D06"/>
    <w:rsid w:val="00FC75E5"/>
    <w:rsid w:val="00FC7C5C"/>
    <w:rsid w:val="00FC7E0B"/>
    <w:rsid w:val="00FD07B6"/>
    <w:rsid w:val="00FD0BE9"/>
    <w:rsid w:val="00FD2240"/>
    <w:rsid w:val="00FD2DE7"/>
    <w:rsid w:val="00FD361A"/>
    <w:rsid w:val="00FD3862"/>
    <w:rsid w:val="00FD3A6A"/>
    <w:rsid w:val="00FD43AE"/>
    <w:rsid w:val="00FD6B83"/>
    <w:rsid w:val="00FD798C"/>
    <w:rsid w:val="00FD7B22"/>
    <w:rsid w:val="00FD7D7A"/>
    <w:rsid w:val="00FE0EDE"/>
    <w:rsid w:val="00FE142A"/>
    <w:rsid w:val="00FE17AD"/>
    <w:rsid w:val="00FE1DDD"/>
    <w:rsid w:val="00FE2B9F"/>
    <w:rsid w:val="00FE4B13"/>
    <w:rsid w:val="00FE4B8E"/>
    <w:rsid w:val="00FE5039"/>
    <w:rsid w:val="00FE6054"/>
    <w:rsid w:val="00FE631B"/>
    <w:rsid w:val="00FE6A02"/>
    <w:rsid w:val="00FE71FE"/>
    <w:rsid w:val="00FF0D3B"/>
    <w:rsid w:val="00FF1168"/>
    <w:rsid w:val="00FF1232"/>
    <w:rsid w:val="00FF1399"/>
    <w:rsid w:val="00FF1A7F"/>
    <w:rsid w:val="00FF22EC"/>
    <w:rsid w:val="00FF2EDC"/>
    <w:rsid w:val="00FF2FC3"/>
    <w:rsid w:val="00FF42F4"/>
    <w:rsid w:val="00FF5125"/>
    <w:rsid w:val="00FF59AB"/>
    <w:rsid w:val="00FF65AF"/>
    <w:rsid w:val="00FF65DF"/>
    <w:rsid w:val="00FF6DC9"/>
    <w:rsid w:val="00FF78B4"/>
    <w:rsid w:val="00FF79F2"/>
    <w:rsid w:val="00FF7F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39314"/>
  <w15:chartTrackingRefBased/>
  <w15:docId w15:val="{5C662EBC-BA14-4DB0-99AA-E29EA75C4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A1"/>
    <w:pPr>
      <w:spacing w:before="240" w:after="240" w:line="480" w:lineRule="auto"/>
    </w:pPr>
    <w:rPr>
      <w:rFonts w:ascii="Arial" w:hAnsi="Arial"/>
      <w:sz w:val="28"/>
    </w:rPr>
  </w:style>
  <w:style w:type="paragraph" w:styleId="Titre1">
    <w:name w:val="heading 1"/>
    <w:basedOn w:val="Normal"/>
    <w:next w:val="Normal"/>
    <w:link w:val="Titre1Car"/>
    <w:autoRedefine/>
    <w:uiPriority w:val="9"/>
    <w:qFormat/>
    <w:rsid w:val="00220FA1"/>
    <w:pPr>
      <w:keepNext/>
      <w:keepLines/>
      <w:spacing w:line="240" w:lineRule="auto"/>
      <w:jc w:val="center"/>
      <w:outlineLvl w:val="0"/>
    </w:pPr>
    <w:rPr>
      <w:rFonts w:eastAsiaTheme="majorEastAsia" w:cstheme="majorBidi"/>
      <w:b/>
      <w:sz w:val="40"/>
      <w:szCs w:val="32"/>
    </w:rPr>
  </w:style>
  <w:style w:type="paragraph" w:styleId="Titre2">
    <w:name w:val="heading 2"/>
    <w:basedOn w:val="Normal"/>
    <w:next w:val="Normal"/>
    <w:link w:val="Titre2Car"/>
    <w:autoRedefine/>
    <w:uiPriority w:val="9"/>
    <w:unhideWhenUsed/>
    <w:qFormat/>
    <w:rsid w:val="00220FA1"/>
    <w:pPr>
      <w:keepNext/>
      <w:keepLines/>
      <w:numPr>
        <w:numId w:val="12"/>
      </w:numPr>
      <w:suppressLineNumbers/>
      <w:spacing w:before="360" w:line="360" w:lineRule="auto"/>
      <w:ind w:left="142" w:firstLine="0"/>
      <w:outlineLvl w:val="1"/>
    </w:pPr>
    <w:rPr>
      <w:rFonts w:eastAsiaTheme="majorEastAsia" w:cstheme="majorBidi"/>
      <w:b/>
      <w:sz w:val="40"/>
      <w:szCs w:val="26"/>
    </w:rPr>
  </w:style>
  <w:style w:type="paragraph" w:styleId="Titre3">
    <w:name w:val="heading 3"/>
    <w:basedOn w:val="Normal"/>
    <w:next w:val="Normal"/>
    <w:link w:val="Titre3Car"/>
    <w:uiPriority w:val="9"/>
    <w:unhideWhenUsed/>
    <w:qFormat/>
    <w:rsid w:val="00B55C21"/>
    <w:pPr>
      <w:keepNext/>
      <w:keepLines/>
      <w:spacing w:before="40" w:after="0"/>
      <w:outlineLvl w:val="2"/>
    </w:pPr>
    <w:rPr>
      <w:rFonts w:eastAsiaTheme="majorEastAsia" w:cstheme="majorBidi"/>
      <w:b/>
      <w:sz w:val="36"/>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730A"/>
    <w:pPr>
      <w:ind w:left="720"/>
      <w:contextualSpacing/>
    </w:pPr>
  </w:style>
  <w:style w:type="character" w:styleId="Numrodeligne">
    <w:name w:val="line number"/>
    <w:basedOn w:val="Policepardfaut"/>
    <w:uiPriority w:val="99"/>
    <w:semiHidden/>
    <w:unhideWhenUsed/>
    <w:rsid w:val="0005730A"/>
  </w:style>
  <w:style w:type="paragraph" w:styleId="En-tte">
    <w:name w:val="header"/>
    <w:basedOn w:val="Normal"/>
    <w:link w:val="En-tteCar"/>
    <w:uiPriority w:val="99"/>
    <w:unhideWhenUsed/>
    <w:rsid w:val="00CB592C"/>
    <w:pPr>
      <w:tabs>
        <w:tab w:val="center" w:pos="4536"/>
        <w:tab w:val="right" w:pos="9072"/>
      </w:tabs>
      <w:spacing w:after="0" w:line="240" w:lineRule="auto"/>
    </w:pPr>
  </w:style>
  <w:style w:type="character" w:customStyle="1" w:styleId="En-tteCar">
    <w:name w:val="En-tête Car"/>
    <w:basedOn w:val="Policepardfaut"/>
    <w:link w:val="En-tte"/>
    <w:uiPriority w:val="99"/>
    <w:rsid w:val="00CB592C"/>
  </w:style>
  <w:style w:type="paragraph" w:styleId="Pieddepage">
    <w:name w:val="footer"/>
    <w:basedOn w:val="Normal"/>
    <w:link w:val="PieddepageCar"/>
    <w:uiPriority w:val="99"/>
    <w:unhideWhenUsed/>
    <w:rsid w:val="00CB59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592C"/>
  </w:style>
  <w:style w:type="paragraph" w:styleId="Citationintense">
    <w:name w:val="Intense Quote"/>
    <w:basedOn w:val="Normal"/>
    <w:next w:val="Normal"/>
    <w:link w:val="CitationintenseCar"/>
    <w:uiPriority w:val="30"/>
    <w:qFormat/>
    <w:rsid w:val="00CB592C"/>
    <w:pPr>
      <w:pBdr>
        <w:top w:val="single" w:sz="4" w:space="10" w:color="5B9BD5" w:themeColor="accent1"/>
        <w:bottom w:val="single" w:sz="4" w:space="10" w:color="5B9BD5" w:themeColor="accent1"/>
      </w:pBdr>
      <w:spacing w:before="360" w:after="360"/>
      <w:ind w:left="864" w:right="864"/>
    </w:pPr>
    <w:rPr>
      <w:b/>
      <w:i/>
      <w:iCs/>
    </w:rPr>
  </w:style>
  <w:style w:type="character" w:customStyle="1" w:styleId="CitationintenseCar">
    <w:name w:val="Citation intense Car"/>
    <w:basedOn w:val="Policepardfaut"/>
    <w:link w:val="Citationintense"/>
    <w:uiPriority w:val="30"/>
    <w:rsid w:val="00CB592C"/>
    <w:rPr>
      <w:rFonts w:ascii="Arial" w:hAnsi="Arial"/>
      <w:b/>
      <w:i/>
      <w:iCs/>
      <w:sz w:val="24"/>
    </w:rPr>
  </w:style>
  <w:style w:type="paragraph" w:styleId="Sansinterligne">
    <w:name w:val="No Spacing"/>
    <w:autoRedefine/>
    <w:uiPriority w:val="1"/>
    <w:qFormat/>
    <w:rsid w:val="00220FA1"/>
    <w:pPr>
      <w:framePr w:w="9253" w:wrap="notBeside" w:vAnchor="text" w:hAnchor="text" w:yAlign="top"/>
      <w:pBdr>
        <w:top w:val="single" w:sz="18" w:space="1" w:color="16B9FF"/>
        <w:bottom w:val="single" w:sz="18" w:space="1" w:color="16B9FF"/>
      </w:pBdr>
      <w:spacing w:after="0" w:line="360" w:lineRule="auto"/>
    </w:pPr>
    <w:rPr>
      <w:rFonts w:ascii="Arial" w:hAnsi="Arial"/>
      <w:sz w:val="28"/>
      <w:lang w:eastAsia="fr-FR"/>
    </w:rPr>
  </w:style>
  <w:style w:type="character" w:styleId="lev">
    <w:name w:val="Strong"/>
    <w:basedOn w:val="Policepardfaut"/>
    <w:uiPriority w:val="22"/>
    <w:qFormat/>
    <w:rsid w:val="00022EA2"/>
    <w:rPr>
      <w:b/>
      <w:bCs/>
    </w:rPr>
  </w:style>
  <w:style w:type="paragraph" w:styleId="NormalWeb">
    <w:name w:val="Normal (Web)"/>
    <w:basedOn w:val="Normal"/>
    <w:uiPriority w:val="99"/>
    <w:unhideWhenUsed/>
    <w:rsid w:val="00022EA2"/>
    <w:pPr>
      <w:spacing w:before="100" w:beforeAutospacing="1" w:after="100" w:afterAutospacing="1" w:line="240" w:lineRule="auto"/>
    </w:pPr>
    <w:rPr>
      <w:rFonts w:ascii="Times New Roman" w:eastAsia="Times New Roman" w:hAnsi="Times New Roman" w:cs="Times New Roman"/>
      <w:szCs w:val="24"/>
      <w:lang w:eastAsia="fr-FR"/>
    </w:rPr>
  </w:style>
  <w:style w:type="paragraph" w:customStyle="1" w:styleId="Standard">
    <w:name w:val="Standard"/>
    <w:link w:val="StandardCar"/>
    <w:rsid w:val="00F03F2E"/>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Titre1Car">
    <w:name w:val="Titre 1 Car"/>
    <w:basedOn w:val="Policepardfaut"/>
    <w:link w:val="Titre1"/>
    <w:uiPriority w:val="9"/>
    <w:rsid w:val="00220FA1"/>
    <w:rPr>
      <w:rFonts w:ascii="Arial" w:eastAsiaTheme="majorEastAsia" w:hAnsi="Arial" w:cstheme="majorBidi"/>
      <w:b/>
      <w:sz w:val="40"/>
      <w:szCs w:val="32"/>
    </w:rPr>
  </w:style>
  <w:style w:type="character" w:customStyle="1" w:styleId="Titre2Car">
    <w:name w:val="Titre 2 Car"/>
    <w:basedOn w:val="Policepardfaut"/>
    <w:link w:val="Titre2"/>
    <w:uiPriority w:val="9"/>
    <w:rsid w:val="00220FA1"/>
    <w:rPr>
      <w:rFonts w:ascii="Arial" w:eastAsiaTheme="majorEastAsia" w:hAnsi="Arial" w:cstheme="majorBidi"/>
      <w:b/>
      <w:sz w:val="40"/>
      <w:szCs w:val="26"/>
    </w:rPr>
  </w:style>
  <w:style w:type="character" w:customStyle="1" w:styleId="Titre3Car">
    <w:name w:val="Titre 3 Car"/>
    <w:basedOn w:val="Policepardfaut"/>
    <w:link w:val="Titre3"/>
    <w:uiPriority w:val="9"/>
    <w:rsid w:val="00B55C21"/>
    <w:rPr>
      <w:rFonts w:ascii="Arial" w:eastAsiaTheme="majorEastAsia" w:hAnsi="Arial" w:cstheme="majorBidi"/>
      <w:b/>
      <w:sz w:val="36"/>
      <w:szCs w:val="24"/>
    </w:rPr>
  </w:style>
  <w:style w:type="character" w:styleId="Lienhypertexte">
    <w:name w:val="Hyperlink"/>
    <w:basedOn w:val="Policepardfaut"/>
    <w:uiPriority w:val="99"/>
    <w:unhideWhenUsed/>
    <w:rsid w:val="00220FA1"/>
    <w:rPr>
      <w:color w:val="0563C1" w:themeColor="hyperlink"/>
      <w:u w:val="single"/>
    </w:rPr>
  </w:style>
  <w:style w:type="paragraph" w:customStyle="1" w:styleId="Rponses">
    <w:name w:val="Réponses"/>
    <w:basedOn w:val="Standard"/>
    <w:link w:val="RponsesCar"/>
    <w:qFormat/>
    <w:rsid w:val="00220FA1"/>
    <w:pPr>
      <w:suppressLineNumbers/>
      <w:shd w:val="clear" w:color="auto" w:fill="F2F2F2" w:themeFill="background1" w:themeFillShade="F2"/>
      <w:spacing w:before="240" w:after="4800" w:line="480" w:lineRule="auto"/>
    </w:pPr>
    <w:rPr>
      <w:rFonts w:ascii="Arial" w:eastAsia="Liberation Serif" w:hAnsi="Arial" w:cs="Arial"/>
      <w:sz w:val="28"/>
    </w:rPr>
  </w:style>
  <w:style w:type="table" w:styleId="Grilledutableau">
    <w:name w:val="Table Grid"/>
    <w:basedOn w:val="TableauNormal"/>
    <w:uiPriority w:val="39"/>
    <w:rsid w:val="00220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rdCar">
    <w:name w:val="Standard Car"/>
    <w:basedOn w:val="Policepardfaut"/>
    <w:link w:val="Standard"/>
    <w:rsid w:val="00220FA1"/>
    <w:rPr>
      <w:rFonts w:ascii="Liberation Serif" w:eastAsia="SimSun" w:hAnsi="Liberation Serif" w:cs="Mangal"/>
      <w:kern w:val="3"/>
      <w:sz w:val="24"/>
      <w:szCs w:val="24"/>
      <w:lang w:eastAsia="zh-CN" w:bidi="hi-IN"/>
    </w:rPr>
  </w:style>
  <w:style w:type="character" w:customStyle="1" w:styleId="RponsesCar">
    <w:name w:val="Réponses Car"/>
    <w:basedOn w:val="StandardCar"/>
    <w:link w:val="Rponses"/>
    <w:rsid w:val="00220FA1"/>
    <w:rPr>
      <w:rFonts w:ascii="Arial" w:eastAsia="Liberation Serif" w:hAnsi="Arial" w:cs="Arial"/>
      <w:kern w:val="3"/>
      <w:sz w:val="28"/>
      <w:szCs w:val="24"/>
      <w:shd w:val="clear" w:color="auto" w:fill="F2F2F2" w:themeFill="background1" w:themeFillShade="F2"/>
      <w:lang w:eastAsia="zh-CN" w:bidi="hi-IN"/>
    </w:rPr>
  </w:style>
  <w:style w:type="paragraph" w:styleId="TM1">
    <w:name w:val="toc 1"/>
    <w:basedOn w:val="Normal"/>
    <w:next w:val="Normal"/>
    <w:autoRedefine/>
    <w:uiPriority w:val="39"/>
    <w:unhideWhenUsed/>
    <w:rsid w:val="00220FA1"/>
    <w:pPr>
      <w:spacing w:after="100"/>
    </w:pPr>
  </w:style>
  <w:style w:type="paragraph" w:styleId="TM2">
    <w:name w:val="toc 2"/>
    <w:basedOn w:val="Normal"/>
    <w:next w:val="Normal"/>
    <w:autoRedefine/>
    <w:uiPriority w:val="39"/>
    <w:unhideWhenUsed/>
    <w:rsid w:val="008A0223"/>
    <w:pPr>
      <w:tabs>
        <w:tab w:val="left" w:pos="660"/>
        <w:tab w:val="right" w:leader="dot" w:pos="9062"/>
      </w:tabs>
      <w:spacing w:after="100" w:line="360" w:lineRule="auto"/>
      <w:ind w:left="280"/>
    </w:pPr>
  </w:style>
  <w:style w:type="paragraph" w:styleId="TM3">
    <w:name w:val="toc 3"/>
    <w:basedOn w:val="Normal"/>
    <w:next w:val="Normal"/>
    <w:autoRedefine/>
    <w:uiPriority w:val="39"/>
    <w:unhideWhenUsed/>
    <w:rsid w:val="00220FA1"/>
    <w:pPr>
      <w:spacing w:after="100"/>
      <w:ind w:left="560"/>
    </w:pPr>
  </w:style>
  <w:style w:type="paragraph" w:customStyle="1" w:styleId="Texte-para-num">
    <w:name w:val="Texte-para-num"/>
    <w:basedOn w:val="Normal"/>
    <w:link w:val="Texte-para-numCar"/>
    <w:qFormat/>
    <w:rsid w:val="008A0223"/>
    <w:pPr>
      <w:numPr>
        <w:numId w:val="13"/>
      </w:numPr>
      <w:ind w:left="0" w:firstLine="0"/>
    </w:pPr>
    <w:rPr>
      <w:lang w:val="en-US"/>
    </w:rPr>
  </w:style>
  <w:style w:type="character" w:customStyle="1" w:styleId="Texte-para-numCar">
    <w:name w:val="Texte-para-num Car"/>
    <w:basedOn w:val="Policepardfaut"/>
    <w:link w:val="Texte-para-num"/>
    <w:rsid w:val="008A0223"/>
    <w:rPr>
      <w:rFonts w:ascii="Arial" w:hAnsi="Arial"/>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orldcrunch.com/opinion-analysis/why-is-science-importan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thic.es/articulistas/jose-a-can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thic.es/english/chatgpt-v-luddites-how-ai-has-triggered-a-new-wave-of-technophobia/" TargetMode="External"/><Relationship Id="rId20" Type="http://schemas.openxmlformats.org/officeDocument/2006/relationships/image" Target="media/image6.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yperlink" Target="https://ethic.es/english/how-will-ai-change-the-future-of-higher-education/" TargetMode="Externa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ethic.es/2023/06/pantallas-en-las-aulas-un-complejo-debate/"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C3D46-2626-4246-ACBD-D37381640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1034</Words>
  <Characters>5687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claudon15</dc:creator>
  <cp:keywords/>
  <dc:description/>
  <cp:lastModifiedBy>Tatiana Usevich</cp:lastModifiedBy>
  <cp:revision>9</cp:revision>
  <cp:lastPrinted>2024-01-04T11:00:00Z</cp:lastPrinted>
  <dcterms:created xsi:type="dcterms:W3CDTF">2025-01-20T07:06:00Z</dcterms:created>
  <dcterms:modified xsi:type="dcterms:W3CDTF">2025-12-18T11:38:00Z</dcterms:modified>
</cp:coreProperties>
</file>