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EFE0B" w14:textId="77777777" w:rsidR="00FF0C7B" w:rsidRPr="00FF0C7B" w:rsidRDefault="00FF0C7B" w:rsidP="00FF0C7B">
      <w:pPr>
        <w:pStyle w:val="Titre1"/>
        <w:rPr>
          <w:lang w:val="fr-FR"/>
        </w:rPr>
      </w:pPr>
      <w:bookmarkStart w:id="0" w:name="_Hlk214378065"/>
      <w:bookmarkStart w:id="1" w:name="_Toc215170708"/>
      <w:bookmarkStart w:id="2" w:name="_Toc215170793"/>
      <w:bookmarkStart w:id="3" w:name="_Toc215172533"/>
      <w:bookmarkStart w:id="4" w:name="_Toc215225053"/>
      <w:bookmarkStart w:id="5" w:name="_Toc215233775"/>
      <w:bookmarkEnd w:id="0"/>
      <w:r w:rsidRPr="00FF0C7B">
        <w:rPr>
          <w:lang w:val="fr-FR"/>
        </w:rPr>
        <w:t>Anglais S2-Compréhension écrite</w:t>
      </w:r>
      <w:bookmarkEnd w:id="1"/>
      <w:bookmarkEnd w:id="2"/>
      <w:bookmarkEnd w:id="3"/>
      <w:bookmarkEnd w:id="4"/>
      <w:bookmarkEnd w:id="5"/>
    </w:p>
    <w:p w14:paraId="0B357806" w14:textId="79BC37E7" w:rsidR="00285F2D" w:rsidRPr="00FF0C7B" w:rsidRDefault="00FF0C7B" w:rsidP="00FF0C7B">
      <w:pPr>
        <w:pStyle w:val="Titre1"/>
        <w:rPr>
          <w:sz w:val="22"/>
          <w:szCs w:val="22"/>
          <w:u w:val="single"/>
          <w:lang w:val="fr-FR"/>
        </w:rPr>
      </w:pPr>
      <w:bookmarkStart w:id="6" w:name="_Toc215170709"/>
      <w:bookmarkStart w:id="7" w:name="_Toc215170794"/>
      <w:bookmarkStart w:id="8" w:name="_Toc215172534"/>
      <w:bookmarkStart w:id="9" w:name="_Toc215225054"/>
      <w:bookmarkStart w:id="10" w:name="_Toc215233776"/>
      <w:r w:rsidRPr="00FF0C7B">
        <w:rPr>
          <w:rFonts w:cs="Arial"/>
          <w:szCs w:val="40"/>
          <w:lang w:val="fr-FR"/>
        </w:rPr>
        <w:t xml:space="preserve">Séance </w:t>
      </w:r>
      <w:r>
        <w:rPr>
          <w:rFonts w:cs="Arial"/>
          <w:szCs w:val="40"/>
          <w:lang w:val="fr-FR"/>
        </w:rPr>
        <w:t>7</w:t>
      </w:r>
      <w:r w:rsidRPr="00FF0C7B">
        <w:rPr>
          <w:rFonts w:cs="Arial"/>
          <w:szCs w:val="40"/>
          <w:lang w:val="fr-FR"/>
        </w:rPr>
        <w:t xml:space="preserve"> – </w:t>
      </w:r>
      <w:bookmarkEnd w:id="6"/>
      <w:bookmarkEnd w:id="7"/>
      <w:bookmarkEnd w:id="8"/>
      <w:r>
        <w:rPr>
          <w:rFonts w:cs="Arial"/>
          <w:szCs w:val="40"/>
          <w:lang w:val="fr-FR"/>
        </w:rPr>
        <w:t>Comprendre sans dictionnaire</w:t>
      </w:r>
      <w:bookmarkEnd w:id="9"/>
      <w:bookmarkEnd w:id="10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F0C7B" w14:paraId="0E8203FC" w14:textId="77777777" w:rsidTr="00FF0C7B">
        <w:tc>
          <w:tcPr>
            <w:tcW w:w="9062" w:type="dxa"/>
          </w:tcPr>
          <w:p w14:paraId="3FB08036" w14:textId="77777777" w:rsidR="00D22290" w:rsidRDefault="00094E52" w:rsidP="00271D73">
            <w:pPr>
              <w:suppressLineNumbers/>
              <w:outlineLvl w:val="0"/>
              <w:rPr>
                <w:noProof/>
              </w:rPr>
            </w:pPr>
            <w:bookmarkStart w:id="11" w:name="_Toc215225055"/>
            <w:bookmarkStart w:id="12" w:name="_Toc215233777"/>
            <w:r>
              <w:pict w14:anchorId="6A79BB4A">
                <v:shape id="Image 5" o:spid="_x0000_i1026" type="#_x0000_t75" alt="Mille avec un remplissage uni" style="width:22.4pt;height:22.4pt;visibility:visible;mso-wrap-style:square">
                  <v:imagedata r:id="rId8" o:title="Mille avec un remplissage uni"/>
                </v:shape>
              </w:pict>
            </w:r>
            <w:bookmarkStart w:id="13" w:name="_Toc215170710"/>
            <w:r w:rsidR="00FF0C7B" w:rsidRPr="00E47C11">
              <w:rPr>
                <w:rFonts w:cs="Arial"/>
                <w:b/>
                <w:bCs/>
                <w:kern w:val="36"/>
                <w:sz w:val="32"/>
                <w:szCs w:val="32"/>
              </w:rPr>
              <w:t>Plan de la séance :</w:t>
            </w:r>
            <w:bookmarkEnd w:id="11"/>
            <w:bookmarkEnd w:id="13"/>
            <w:bookmarkEnd w:id="12"/>
            <w:r w:rsidR="00FF0C7B" w:rsidRPr="000571DC">
              <w:rPr>
                <w:rFonts w:cs="Arial"/>
                <w:b/>
                <w:bCs/>
                <w:kern w:val="36"/>
                <w:sz w:val="32"/>
                <w:szCs w:val="32"/>
              </w:rPr>
              <w:t xml:space="preserve"> </w:t>
            </w:r>
            <w:r w:rsidR="00FF0C7B">
              <w:rPr>
                <w:rFonts w:eastAsia="Arial Unicode MS"/>
                <w:sz w:val="20"/>
                <w:szCs w:val="20"/>
                <w:lang w:val="en-GB"/>
              </w:rPr>
              <w:fldChar w:fldCharType="begin"/>
            </w:r>
            <w:r w:rsidR="00FF0C7B">
              <w:rPr>
                <w:rFonts w:eastAsia="Arial Unicode MS"/>
                <w:sz w:val="20"/>
                <w:szCs w:val="20"/>
                <w:lang w:val="en-GB"/>
              </w:rPr>
              <w:instrText xml:space="preserve"> TOC \o "1-3" \h \z \u </w:instrText>
            </w:r>
            <w:r w:rsidR="00FF0C7B">
              <w:rPr>
                <w:rFonts w:eastAsia="Arial Unicode MS"/>
                <w:sz w:val="20"/>
                <w:szCs w:val="20"/>
                <w:lang w:val="en-GB"/>
              </w:rPr>
              <w:fldChar w:fldCharType="separate"/>
            </w:r>
          </w:p>
          <w:p w14:paraId="5CC68F84" w14:textId="289E68B5" w:rsidR="00D22290" w:rsidRDefault="00094E52">
            <w:pPr>
              <w:pStyle w:val="TM2"/>
              <w:tabs>
                <w:tab w:val="left" w:pos="660"/>
                <w:tab w:val="right" w:leader="dot" w:pos="9062"/>
              </w:tabs>
              <w:rPr>
                <w:rFonts w:asciiTheme="minorHAnsi" w:eastAsiaTheme="minorEastAsia" w:hAnsiTheme="minorHAnsi"/>
                <w:noProof/>
                <w:sz w:val="22"/>
                <w:lang w:eastAsia="fr-FR"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HYPERLINK \l "_Toc215233778"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D22290" w:rsidRPr="00905ECA">
              <w:rPr>
                <w:rStyle w:val="Lienhypertexte"/>
                <w:noProof/>
              </w:rPr>
              <w:t>I.</w:t>
            </w:r>
            <w:r w:rsidR="00D22290">
              <w:rPr>
                <w:rFonts w:asciiTheme="minorHAnsi" w:eastAsiaTheme="minorEastAsia" w:hAnsiTheme="minorHAnsi"/>
                <w:noProof/>
                <w:sz w:val="22"/>
                <w:lang w:eastAsia="fr-FR"/>
              </w:rPr>
              <w:tab/>
            </w:r>
            <w:r w:rsidR="00D22290" w:rsidRPr="00905ECA">
              <w:rPr>
                <w:rStyle w:val="Lienhypertexte"/>
                <w:noProof/>
              </w:rPr>
              <w:t>Texte 1 : Someday food may grow in skyscrapers</w:t>
            </w:r>
            <w:r w:rsidR="00D22290">
              <w:rPr>
                <w:noProof/>
                <w:webHidden/>
              </w:rPr>
              <w:tab/>
            </w:r>
            <w:r w:rsidR="00D22290">
              <w:rPr>
                <w:noProof/>
                <w:webHidden/>
              </w:rPr>
              <w:fldChar w:fldCharType="begin"/>
            </w:r>
            <w:r w:rsidR="00D22290">
              <w:rPr>
                <w:noProof/>
                <w:webHidden/>
              </w:rPr>
              <w:instrText xml:space="preserve"> PAGEREF _Toc215233778 \h </w:instrText>
            </w:r>
            <w:r w:rsidR="00D22290">
              <w:rPr>
                <w:noProof/>
                <w:webHidden/>
              </w:rPr>
            </w:r>
            <w:r w:rsidR="00D2229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 w:rsidR="00D22290">
              <w:rPr>
                <w:noProof/>
                <w:webHidden/>
              </w:rPr>
              <w:fldChar w:fldCharType="end"/>
            </w:r>
            <w:r>
              <w:rPr>
                <w:noProof/>
              </w:rPr>
              <w:fldChar w:fldCharType="end"/>
            </w:r>
          </w:p>
          <w:p w14:paraId="487C9B50" w14:textId="3497EE08" w:rsidR="00D22290" w:rsidRDefault="00094E52">
            <w:pPr>
              <w:pStyle w:val="TM3"/>
              <w:tabs>
                <w:tab w:val="right" w:leader="dot" w:pos="9062"/>
              </w:tabs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</w:pPr>
            <w:hyperlink w:anchor="_Toc215233779" w:history="1">
              <w:r w:rsidR="00D22290" w:rsidRPr="00905ECA">
                <w:rPr>
                  <w:rStyle w:val="Lienhypertexte"/>
                  <w:rFonts w:cs="Arial"/>
                  <w:noProof/>
                </w:rPr>
                <w:t>É</w:t>
              </w:r>
              <w:r w:rsidR="00D22290" w:rsidRPr="00905ECA">
                <w:rPr>
                  <w:rStyle w:val="Lienhypertexte"/>
                  <w:noProof/>
                </w:rPr>
                <w:t>tape 1 : s’appuyer sur les éléments connus</w:t>
              </w:r>
              <w:r w:rsidR="00D22290">
                <w:rPr>
                  <w:noProof/>
                  <w:webHidden/>
                </w:rPr>
                <w:tab/>
              </w:r>
              <w:r w:rsidR="00D22290">
                <w:rPr>
                  <w:noProof/>
                  <w:webHidden/>
                </w:rPr>
                <w:fldChar w:fldCharType="begin"/>
              </w:r>
              <w:r w:rsidR="00D22290">
                <w:rPr>
                  <w:noProof/>
                  <w:webHidden/>
                </w:rPr>
                <w:instrText xml:space="preserve"> PAGEREF _Toc215233779 \h </w:instrText>
              </w:r>
              <w:r w:rsidR="00D22290">
                <w:rPr>
                  <w:noProof/>
                  <w:webHidden/>
                </w:rPr>
              </w:r>
              <w:r w:rsidR="00D22290"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3</w:t>
              </w:r>
              <w:r w:rsidR="00D22290">
                <w:rPr>
                  <w:noProof/>
                  <w:webHidden/>
                </w:rPr>
                <w:fldChar w:fldCharType="end"/>
              </w:r>
            </w:hyperlink>
          </w:p>
          <w:p w14:paraId="6F5F162A" w14:textId="682306EF" w:rsidR="00D22290" w:rsidRDefault="00094E52">
            <w:pPr>
              <w:pStyle w:val="TM3"/>
              <w:tabs>
                <w:tab w:val="right" w:leader="dot" w:pos="9062"/>
              </w:tabs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</w:pPr>
            <w:hyperlink w:anchor="_Toc215233780" w:history="1">
              <w:r w:rsidR="00D22290" w:rsidRPr="00905ECA">
                <w:rPr>
                  <w:rStyle w:val="Lienhypertexte"/>
                  <w:rFonts w:cs="Arial"/>
                  <w:noProof/>
                </w:rPr>
                <w:t>É</w:t>
              </w:r>
              <w:r w:rsidR="00D22290" w:rsidRPr="00905ECA">
                <w:rPr>
                  <w:rStyle w:val="Lienhypertexte"/>
                  <w:noProof/>
                </w:rPr>
                <w:t>tape 2 : déduire le sens des mots inconnus</w:t>
              </w:r>
              <w:r w:rsidR="00D22290">
                <w:rPr>
                  <w:noProof/>
                  <w:webHidden/>
                </w:rPr>
                <w:tab/>
              </w:r>
              <w:r w:rsidR="00D22290">
                <w:rPr>
                  <w:noProof/>
                  <w:webHidden/>
                </w:rPr>
                <w:fldChar w:fldCharType="begin"/>
              </w:r>
              <w:r w:rsidR="00D22290">
                <w:rPr>
                  <w:noProof/>
                  <w:webHidden/>
                </w:rPr>
                <w:instrText xml:space="preserve"> PAGEREF _Toc215233780 \h </w:instrText>
              </w:r>
              <w:r w:rsidR="00D22290">
                <w:rPr>
                  <w:noProof/>
                  <w:webHidden/>
                </w:rPr>
              </w:r>
              <w:r w:rsidR="00D22290"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6</w:t>
              </w:r>
              <w:r w:rsidR="00D22290">
                <w:rPr>
                  <w:noProof/>
                  <w:webHidden/>
                </w:rPr>
                <w:fldChar w:fldCharType="end"/>
              </w:r>
            </w:hyperlink>
          </w:p>
          <w:p w14:paraId="2DE23BC0" w14:textId="7CE51AC9" w:rsidR="00D22290" w:rsidRDefault="00094E52">
            <w:pPr>
              <w:pStyle w:val="TM2"/>
              <w:tabs>
                <w:tab w:val="left" w:pos="880"/>
                <w:tab w:val="right" w:leader="dot" w:pos="9062"/>
              </w:tabs>
              <w:rPr>
                <w:rFonts w:asciiTheme="minorHAnsi" w:eastAsiaTheme="minorEastAsia" w:hAnsiTheme="minorHAnsi"/>
                <w:noProof/>
                <w:sz w:val="22"/>
                <w:lang w:eastAsia="fr-FR"/>
              </w:rPr>
            </w:pPr>
            <w:hyperlink w:anchor="_Toc215233781" w:history="1">
              <w:r w:rsidR="00D22290" w:rsidRPr="00905ECA">
                <w:rPr>
                  <w:rStyle w:val="Lienhypertexte"/>
                  <w:noProof/>
                </w:rPr>
                <w:t>II.</w:t>
              </w:r>
              <w:r w:rsidR="00D22290">
                <w:rPr>
                  <w:rFonts w:asciiTheme="minorHAnsi" w:eastAsiaTheme="minorEastAsia" w:hAnsiTheme="minorHAnsi"/>
                  <w:noProof/>
                  <w:sz w:val="22"/>
                  <w:lang w:eastAsia="fr-FR"/>
                </w:rPr>
                <w:tab/>
              </w:r>
              <w:r w:rsidR="00D22290" w:rsidRPr="00905ECA">
                <w:rPr>
                  <w:rStyle w:val="Lienhypertexte"/>
                  <w:noProof/>
                </w:rPr>
                <w:t>Texte 2 : Faux amis</w:t>
              </w:r>
              <w:r w:rsidR="00D22290">
                <w:rPr>
                  <w:noProof/>
                  <w:webHidden/>
                </w:rPr>
                <w:tab/>
              </w:r>
              <w:r w:rsidR="00D22290">
                <w:rPr>
                  <w:noProof/>
                  <w:webHidden/>
                </w:rPr>
                <w:fldChar w:fldCharType="begin"/>
              </w:r>
              <w:r w:rsidR="00D22290">
                <w:rPr>
                  <w:noProof/>
                  <w:webHidden/>
                </w:rPr>
                <w:instrText xml:space="preserve"> PAGEREF _Toc215233781 \h </w:instrText>
              </w:r>
              <w:r w:rsidR="00D22290">
                <w:rPr>
                  <w:noProof/>
                  <w:webHidden/>
                </w:rPr>
              </w:r>
              <w:r w:rsidR="00D22290"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7</w:t>
              </w:r>
              <w:r w:rsidR="00D22290">
                <w:rPr>
                  <w:noProof/>
                  <w:webHidden/>
                </w:rPr>
                <w:fldChar w:fldCharType="end"/>
              </w:r>
            </w:hyperlink>
          </w:p>
          <w:p w14:paraId="5B1AFD34" w14:textId="345CF2A3" w:rsidR="00D22290" w:rsidRDefault="00094E52">
            <w:pPr>
              <w:pStyle w:val="TM2"/>
              <w:tabs>
                <w:tab w:val="left" w:pos="880"/>
                <w:tab w:val="right" w:leader="dot" w:pos="9062"/>
              </w:tabs>
              <w:rPr>
                <w:rFonts w:asciiTheme="minorHAnsi" w:eastAsiaTheme="minorEastAsia" w:hAnsiTheme="minorHAnsi"/>
                <w:noProof/>
                <w:sz w:val="22"/>
                <w:lang w:eastAsia="fr-FR"/>
              </w:rPr>
            </w:pPr>
            <w:hyperlink w:anchor="_Toc215233782" w:history="1">
              <w:r w:rsidR="00D22290" w:rsidRPr="00905ECA">
                <w:rPr>
                  <w:rStyle w:val="Lienhypertexte"/>
                  <w:noProof/>
                </w:rPr>
                <w:t>III.</w:t>
              </w:r>
              <w:r w:rsidR="00D22290">
                <w:rPr>
                  <w:rFonts w:asciiTheme="minorHAnsi" w:eastAsiaTheme="minorEastAsia" w:hAnsiTheme="minorHAnsi"/>
                  <w:noProof/>
                  <w:sz w:val="22"/>
                  <w:lang w:eastAsia="fr-FR"/>
                </w:rPr>
                <w:tab/>
              </w:r>
              <w:r w:rsidR="00D22290" w:rsidRPr="00905ECA">
                <w:rPr>
                  <w:rStyle w:val="Lienhypertexte"/>
                  <w:noProof/>
                </w:rPr>
                <w:t>Activités complémentaires</w:t>
              </w:r>
              <w:r w:rsidR="00D22290">
                <w:rPr>
                  <w:noProof/>
                  <w:webHidden/>
                </w:rPr>
                <w:tab/>
              </w:r>
              <w:r w:rsidR="00D22290">
                <w:rPr>
                  <w:noProof/>
                  <w:webHidden/>
                </w:rPr>
                <w:fldChar w:fldCharType="begin"/>
              </w:r>
              <w:r w:rsidR="00D22290">
                <w:rPr>
                  <w:noProof/>
                  <w:webHidden/>
                </w:rPr>
                <w:instrText xml:space="preserve"> PAGEREF _Toc215233782 \h </w:instrText>
              </w:r>
              <w:r w:rsidR="00D22290">
                <w:rPr>
                  <w:noProof/>
                  <w:webHidden/>
                </w:rPr>
              </w:r>
              <w:r w:rsidR="00D22290"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10</w:t>
              </w:r>
              <w:r w:rsidR="00D22290">
                <w:rPr>
                  <w:noProof/>
                  <w:webHidden/>
                </w:rPr>
                <w:fldChar w:fldCharType="end"/>
              </w:r>
            </w:hyperlink>
          </w:p>
          <w:p w14:paraId="3570A688" w14:textId="47778302" w:rsidR="00D22290" w:rsidRDefault="00094E52">
            <w:pPr>
              <w:pStyle w:val="TM3"/>
              <w:tabs>
                <w:tab w:val="right" w:leader="dot" w:pos="9062"/>
              </w:tabs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</w:pPr>
            <w:hyperlink w:anchor="_Toc215233783" w:history="1">
              <w:r w:rsidR="00D22290" w:rsidRPr="00905ECA">
                <w:rPr>
                  <w:rStyle w:val="Lienhypertexte"/>
                  <w:noProof/>
                </w:rPr>
                <w:t>Activité 1 : Préfixes et suffixes</w:t>
              </w:r>
              <w:r w:rsidR="00D22290">
                <w:rPr>
                  <w:noProof/>
                  <w:webHidden/>
                </w:rPr>
                <w:tab/>
              </w:r>
              <w:r w:rsidR="00D22290">
                <w:rPr>
                  <w:noProof/>
                  <w:webHidden/>
                </w:rPr>
                <w:fldChar w:fldCharType="begin"/>
              </w:r>
              <w:r w:rsidR="00D22290">
                <w:rPr>
                  <w:noProof/>
                  <w:webHidden/>
                </w:rPr>
                <w:instrText xml:space="preserve"> PAGEREF _Toc215233783 \h </w:instrText>
              </w:r>
              <w:r w:rsidR="00D22290">
                <w:rPr>
                  <w:noProof/>
                  <w:webHidden/>
                </w:rPr>
              </w:r>
              <w:r w:rsidR="00D22290"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10</w:t>
              </w:r>
              <w:r w:rsidR="00D22290">
                <w:rPr>
                  <w:noProof/>
                  <w:webHidden/>
                </w:rPr>
                <w:fldChar w:fldCharType="end"/>
              </w:r>
            </w:hyperlink>
          </w:p>
          <w:p w14:paraId="3DB185CD" w14:textId="349A5F53" w:rsidR="00D22290" w:rsidRDefault="00094E52">
            <w:pPr>
              <w:pStyle w:val="TM3"/>
              <w:tabs>
                <w:tab w:val="right" w:leader="dot" w:pos="9062"/>
              </w:tabs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</w:pPr>
            <w:hyperlink w:anchor="_Toc215233784" w:history="1">
              <w:r w:rsidR="00D22290" w:rsidRPr="00905ECA">
                <w:rPr>
                  <w:rStyle w:val="Lienhypertexte"/>
                  <w:noProof/>
                </w:rPr>
                <w:t>Activité 2 : Mots composés</w:t>
              </w:r>
              <w:r w:rsidR="00D22290">
                <w:rPr>
                  <w:noProof/>
                  <w:webHidden/>
                </w:rPr>
                <w:tab/>
              </w:r>
              <w:r w:rsidR="00D22290">
                <w:rPr>
                  <w:noProof/>
                  <w:webHidden/>
                </w:rPr>
                <w:fldChar w:fldCharType="begin"/>
              </w:r>
              <w:r w:rsidR="00D22290">
                <w:rPr>
                  <w:noProof/>
                  <w:webHidden/>
                </w:rPr>
                <w:instrText xml:space="preserve"> PAGEREF _Toc215233784 \h </w:instrText>
              </w:r>
              <w:r w:rsidR="00D22290">
                <w:rPr>
                  <w:noProof/>
                  <w:webHidden/>
                </w:rPr>
              </w:r>
              <w:r w:rsidR="00D22290"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11</w:t>
              </w:r>
              <w:r w:rsidR="00D22290">
                <w:rPr>
                  <w:noProof/>
                  <w:webHidden/>
                </w:rPr>
                <w:fldChar w:fldCharType="end"/>
              </w:r>
            </w:hyperlink>
          </w:p>
          <w:p w14:paraId="5E66CD82" w14:textId="1AA4224C" w:rsidR="00D22290" w:rsidRDefault="00094E52">
            <w:pPr>
              <w:pStyle w:val="TM3"/>
              <w:tabs>
                <w:tab w:val="right" w:leader="dot" w:pos="9062"/>
              </w:tabs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</w:pPr>
            <w:hyperlink w:anchor="_Toc215233785" w:history="1">
              <w:r w:rsidR="00D22290" w:rsidRPr="00905ECA">
                <w:rPr>
                  <w:rStyle w:val="Lienhypertexte"/>
                  <w:noProof/>
                </w:rPr>
                <w:t>Activité 3 : Verbes irréguliers</w:t>
              </w:r>
              <w:r w:rsidR="00D22290">
                <w:rPr>
                  <w:noProof/>
                  <w:webHidden/>
                </w:rPr>
                <w:tab/>
              </w:r>
              <w:r w:rsidR="00D22290">
                <w:rPr>
                  <w:noProof/>
                  <w:webHidden/>
                </w:rPr>
                <w:fldChar w:fldCharType="begin"/>
              </w:r>
              <w:r w:rsidR="00D22290">
                <w:rPr>
                  <w:noProof/>
                  <w:webHidden/>
                </w:rPr>
                <w:instrText xml:space="preserve"> PAGEREF _Toc215233785 \h </w:instrText>
              </w:r>
              <w:r w:rsidR="00D22290">
                <w:rPr>
                  <w:noProof/>
                  <w:webHidden/>
                </w:rPr>
              </w:r>
              <w:r w:rsidR="00D22290"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12</w:t>
              </w:r>
              <w:r w:rsidR="00D22290">
                <w:rPr>
                  <w:noProof/>
                  <w:webHidden/>
                </w:rPr>
                <w:fldChar w:fldCharType="end"/>
              </w:r>
            </w:hyperlink>
          </w:p>
          <w:p w14:paraId="0C96C14B" w14:textId="72292B88" w:rsidR="00FF0C7B" w:rsidRDefault="00FF0C7B" w:rsidP="00FF0C7B">
            <w:pPr>
              <w:suppressLineNumbers/>
              <w:outlineLvl w:val="0"/>
              <w:rPr>
                <w:rFonts w:eastAsia="Arial Unicode MS"/>
                <w:sz w:val="20"/>
                <w:szCs w:val="20"/>
                <w:lang w:val="en-GB"/>
              </w:rPr>
            </w:pPr>
            <w:r>
              <w:rPr>
                <w:rFonts w:eastAsia="Arial Unicode MS"/>
                <w:sz w:val="20"/>
                <w:szCs w:val="20"/>
                <w:lang w:val="en-GB"/>
              </w:rPr>
              <w:fldChar w:fldCharType="end"/>
            </w:r>
          </w:p>
        </w:tc>
      </w:tr>
    </w:tbl>
    <w:p w14:paraId="75971873" w14:textId="2E22E556" w:rsidR="00271D73" w:rsidRPr="00D22290" w:rsidRDefault="00285F2D" w:rsidP="00D22290">
      <w:pPr>
        <w:pStyle w:val="Titre2"/>
      </w:pPr>
      <w:bookmarkStart w:id="14" w:name="_Toc215233778"/>
      <w:r w:rsidRPr="00D22290">
        <w:t>Texte</w:t>
      </w:r>
      <w:r w:rsidR="002E2BF0" w:rsidRPr="00D22290">
        <w:t xml:space="preserve"> </w:t>
      </w:r>
      <w:proofErr w:type="gramStart"/>
      <w:r w:rsidR="002E2BF0" w:rsidRPr="00D22290">
        <w:t>1</w:t>
      </w:r>
      <w:r w:rsidRPr="00D22290">
        <w:t xml:space="preserve"> :</w:t>
      </w:r>
      <w:proofErr w:type="gramEnd"/>
      <w:r w:rsidRPr="00D22290">
        <w:t xml:space="preserve"> Someday food may grow in skyscrapers</w:t>
      </w:r>
      <w:bookmarkEnd w:id="14"/>
    </w:p>
    <w:p w14:paraId="693B7728" w14:textId="29572E7F" w:rsidR="00FF5CA6" w:rsidRPr="00FF5CA6" w:rsidRDefault="00FF5CA6" w:rsidP="00271D73">
      <w:pPr>
        <w:rPr>
          <w:b/>
          <w:bCs/>
          <w:sz w:val="32"/>
          <w:szCs w:val="32"/>
          <w:lang w:val="en-US"/>
        </w:rPr>
      </w:pPr>
      <w:r w:rsidRPr="00FF5CA6">
        <w:rPr>
          <w:b/>
          <w:bCs/>
          <w:sz w:val="32"/>
          <w:szCs w:val="32"/>
          <w:lang w:val="en-US"/>
        </w:rPr>
        <w:t>Someday food may grow in skyscrapers</w:t>
      </w:r>
    </w:p>
    <w:p w14:paraId="5C99B6A4" w14:textId="49C6C334" w:rsidR="00285F2D" w:rsidRPr="00271D73" w:rsidRDefault="00285F2D" w:rsidP="00271D73">
      <w:pPr>
        <w:rPr>
          <w:lang w:val="en-US"/>
        </w:rPr>
      </w:pPr>
      <w:r w:rsidRPr="00271D73">
        <w:rPr>
          <w:lang w:val="en-US"/>
        </w:rPr>
        <w:t xml:space="preserve">U.S. News &amp; World Report </w:t>
      </w:r>
      <w:proofErr w:type="gramStart"/>
      <w:r w:rsidRPr="00271D73">
        <w:rPr>
          <w:lang w:val="en-US"/>
        </w:rPr>
        <w:t>By</w:t>
      </w:r>
      <w:proofErr w:type="gramEnd"/>
      <w:r w:rsidRPr="00271D73">
        <w:rPr>
          <w:lang w:val="en-US"/>
        </w:rPr>
        <w:t xml:space="preserve"> Nancy Shute</w:t>
      </w:r>
      <w:r w:rsidR="00FF0C7B" w:rsidRPr="00271D73">
        <w:rPr>
          <w:lang w:val="en-US"/>
        </w:rPr>
        <w:t xml:space="preserve">, </w:t>
      </w:r>
      <w:r w:rsidRPr="00271D73">
        <w:rPr>
          <w:lang w:val="en-US"/>
        </w:rPr>
        <w:t>Posted 5/20/07</w:t>
      </w:r>
    </w:p>
    <w:p w14:paraId="025E549E" w14:textId="2A7F9EB7" w:rsidR="00285F2D" w:rsidRPr="00FF0C7B" w:rsidRDefault="00285F2D" w:rsidP="00271D73">
      <w:pPr>
        <w:pStyle w:val="Texte-num"/>
      </w:pPr>
      <w:r w:rsidRPr="00271D73">
        <w:lastRenderedPageBreak/>
        <w:t xml:space="preserve">The United States, like other countries, is becoming increasingly urban; by 2030, 60 percent of the world's population and 87 percent of North Americans will live in cities. </w:t>
      </w:r>
      <w:r w:rsidRPr="00FF0C7B">
        <w:t xml:space="preserve">This trend invites a vision of the future that isn't pretty: city dwellers subsisting on tasteless pink tomatoes, flown in from a distant land. </w:t>
      </w:r>
    </w:p>
    <w:p w14:paraId="072134ED" w14:textId="47C41C2D" w:rsidR="00285F2D" w:rsidRPr="00FF0C7B" w:rsidRDefault="00285F2D" w:rsidP="00271D73">
      <w:pPr>
        <w:pStyle w:val="Texte-num"/>
      </w:pPr>
      <w:r w:rsidRPr="00FF0C7B">
        <w:t>Dickson Despommier has a different vision: fresh, healthful food grown in glittering high-rise city farms. These "vertical farms" would produce crops, poultry, and fish year-round in a controlled environment free of pollutants, parasites, and dangerous microbes. "What would happen to Harlem if vertical farms were a reality?" Despommier asks. "Diets would change; disease would change."</w:t>
      </w:r>
    </w:p>
    <w:p w14:paraId="0E96CD70" w14:textId="3764C07E" w:rsidR="00285F2D" w:rsidRPr="00FF0C7B" w:rsidRDefault="00285F2D" w:rsidP="00271D73">
      <w:pPr>
        <w:pStyle w:val="Texte-num"/>
      </w:pPr>
      <w:r w:rsidRPr="00FF0C7B">
        <w:t xml:space="preserve">A challenge. Despommier is an unlikely farmer. He's a professor of parasitology at Columbia University who teaches about creatures like hookworm, a parasite that causes anemia and </w:t>
      </w:r>
      <w:r w:rsidRPr="00FF5CA6">
        <w:rPr>
          <w:b/>
          <w:bCs/>
          <w:u w:val="single"/>
        </w:rPr>
        <w:t>stunts</w:t>
      </w:r>
      <w:r w:rsidRPr="00FF0C7B">
        <w:t xml:space="preserve"> children's development. It remains a major problem in tropical countries, where it spreads through human waste used to fertilize crops. Eight years ago, Despommier challenged the public health students he teaches </w:t>
      </w:r>
      <w:r w:rsidRPr="00FF5CA6">
        <w:rPr>
          <w:b/>
          <w:bCs/>
          <w:u w:val="single"/>
        </w:rPr>
        <w:t>to come up with</w:t>
      </w:r>
      <w:r w:rsidRPr="00FF0C7B">
        <w:t xml:space="preserve"> a system of growing food for the world that would reduce the risk of disease. Each year, a new class has built on the concept.</w:t>
      </w:r>
    </w:p>
    <w:p w14:paraId="5D7674A5" w14:textId="77777777" w:rsidR="00271D73" w:rsidRDefault="00285F2D" w:rsidP="00271D73">
      <w:pPr>
        <w:pStyle w:val="Texte-num"/>
      </w:pPr>
      <w:r w:rsidRPr="00FF0C7B">
        <w:lastRenderedPageBreak/>
        <w:t xml:space="preserve">Their vertical farm prototype is based on existing technology for hothouse farming and would recycle some of the 1.4 billion gallons of water that New Yorkers </w:t>
      </w:r>
      <w:r w:rsidRPr="00FF5CA6">
        <w:rPr>
          <w:b/>
          <w:bCs/>
          <w:u w:val="single"/>
        </w:rPr>
        <w:t>pour down the drain</w:t>
      </w:r>
      <w:r w:rsidRPr="00FF0C7B">
        <w:t xml:space="preserve"> every day. All of New York City could be fed with about 150 farms, 30-</w:t>
      </w:r>
      <w:r w:rsidRPr="00FF5CA6">
        <w:rPr>
          <w:b/>
          <w:bCs/>
          <w:u w:val="single"/>
        </w:rPr>
        <w:t>stories</w:t>
      </w:r>
      <w:r w:rsidRPr="00FF0C7B">
        <w:t xml:space="preserve"> each, Despommier estimates. </w:t>
      </w:r>
      <w:r w:rsidRPr="00FF5CA6">
        <w:rPr>
          <w:b/>
          <w:bCs/>
          <w:u w:val="single"/>
        </w:rPr>
        <w:t>Pests</w:t>
      </w:r>
      <w:r w:rsidRPr="00FF0C7B">
        <w:t xml:space="preserve"> and late-spring </w:t>
      </w:r>
      <w:r w:rsidRPr="00FF5CA6">
        <w:rPr>
          <w:b/>
          <w:bCs/>
          <w:u w:val="single"/>
        </w:rPr>
        <w:t>frosts</w:t>
      </w:r>
      <w:r w:rsidRPr="00FF0C7B">
        <w:t xml:space="preserve"> wouldn't be an issue. Fish could live in </w:t>
      </w:r>
      <w:r w:rsidRPr="00FF5CA6">
        <w:rPr>
          <w:b/>
          <w:bCs/>
          <w:u w:val="single"/>
        </w:rPr>
        <w:t>tanks</w:t>
      </w:r>
      <w:r w:rsidRPr="00FF0C7B">
        <w:t xml:space="preserve">; poultry in small pens. Plants could be raised </w:t>
      </w:r>
      <w:r w:rsidRPr="00FF5CA6">
        <w:rPr>
          <w:b/>
          <w:bCs/>
          <w:u w:val="single"/>
        </w:rPr>
        <w:t>hydroponically</w:t>
      </w:r>
      <w:r w:rsidRPr="00FF0C7B">
        <w:t xml:space="preserve">-without soil, suspended in water or some other solution. Sunlight would be used to generate heat and electricity to optimize growing conditions </w:t>
      </w:r>
      <w:r w:rsidRPr="00FF5CA6">
        <w:rPr>
          <w:b/>
          <w:bCs/>
          <w:u w:val="single"/>
        </w:rPr>
        <w:t>around the clock.</w:t>
      </w:r>
      <w:r w:rsidRPr="00FF0C7B">
        <w:t xml:space="preserve"> "We shouldn't be at the whims of nature when it comes to providing calories and water," Despommier says.</w:t>
      </w:r>
    </w:p>
    <w:p w14:paraId="7D8146D1" w14:textId="1F7F0FAC" w:rsidR="00285F2D" w:rsidRPr="00271D73" w:rsidRDefault="00285F2D" w:rsidP="00271D73">
      <w:pPr>
        <w:pStyle w:val="Texte-num"/>
        <w:rPr>
          <w:szCs w:val="22"/>
        </w:rPr>
      </w:pPr>
      <w:r w:rsidRPr="00271D73">
        <w:t>Several New York companies, including IBM, have expressed interest in developing the concept; Despommier predicts a farm will be in business within 10 years.</w:t>
      </w:r>
    </w:p>
    <w:p w14:paraId="5E36EE18" w14:textId="48B96D64" w:rsidR="00285F2D" w:rsidRPr="00FF0C7B" w:rsidRDefault="00401276" w:rsidP="00C27660">
      <w:pPr>
        <w:pStyle w:val="Titre3"/>
        <w:rPr>
          <w:szCs w:val="24"/>
          <w:lang w:val="fr-FR"/>
        </w:rPr>
      </w:pPr>
      <w:bookmarkStart w:id="15" w:name="_Toc215233779"/>
      <w:r w:rsidRPr="00FF0C7B">
        <w:rPr>
          <w:rFonts w:cs="Arial"/>
          <w:lang w:val="fr-FR"/>
        </w:rPr>
        <w:t>É</w:t>
      </w:r>
      <w:r w:rsidRPr="00FF0C7B">
        <w:rPr>
          <w:lang w:val="fr-FR"/>
        </w:rPr>
        <w:t>tape 1</w:t>
      </w:r>
      <w:r w:rsidR="00285F2D" w:rsidRPr="00FF0C7B">
        <w:rPr>
          <w:lang w:val="fr-FR"/>
        </w:rPr>
        <w:t> : s’appuyer sur les éléments connus</w:t>
      </w:r>
      <w:bookmarkEnd w:id="15"/>
      <w:r w:rsidR="00285F2D" w:rsidRPr="00FF0C7B">
        <w:rPr>
          <w:lang w:val="fr-FR"/>
        </w:rPr>
        <w:t xml:space="preserve"> </w:t>
      </w:r>
    </w:p>
    <w:p w14:paraId="7E791298" w14:textId="27AB348C" w:rsidR="00285F2D" w:rsidRPr="00401276" w:rsidRDefault="00285F2D" w:rsidP="00401276">
      <w:pPr>
        <w:rPr>
          <w:b/>
          <w:bCs/>
          <w:sz w:val="32"/>
          <w:szCs w:val="32"/>
        </w:rPr>
      </w:pPr>
      <w:r w:rsidRPr="00401276">
        <w:rPr>
          <w:b/>
          <w:bCs/>
          <w:sz w:val="32"/>
          <w:szCs w:val="32"/>
        </w:rPr>
        <w:t xml:space="preserve">Dans les paragraphes 1 et 2 : </w:t>
      </w:r>
    </w:p>
    <w:p w14:paraId="0836BB61" w14:textId="3700D237" w:rsidR="00CB3070" w:rsidRDefault="00CB3070" w:rsidP="00FF5CA6">
      <w:pPr>
        <w:pStyle w:val="Questions"/>
        <w:rPr>
          <w:rStyle w:val="QuestionsCar"/>
          <w:b/>
          <w:bCs/>
        </w:rPr>
      </w:pPr>
      <w:r>
        <w:rPr>
          <w:rStyle w:val="QuestionsCar"/>
          <w:b/>
          <w:bCs/>
        </w:rPr>
        <w:t>Mots transparents</w:t>
      </w:r>
    </w:p>
    <w:p w14:paraId="75ECF5C0" w14:textId="78441E35" w:rsidR="00FF5CA6" w:rsidRDefault="00CB3070" w:rsidP="00CB3070">
      <w:pPr>
        <w:pStyle w:val="Consignes"/>
        <w:rPr>
          <w:rStyle w:val="QuestionsCar"/>
        </w:rPr>
      </w:pPr>
      <w:bookmarkStart w:id="16" w:name="_Hlk215225656"/>
      <w:r w:rsidRPr="003F7B09">
        <w:rPr>
          <w:noProof/>
        </w:rPr>
        <w:drawing>
          <wp:inline distT="0" distB="0" distL="0" distR="0" wp14:anchorId="203B0BB6" wp14:editId="143D173E">
            <wp:extent cx="360045" cy="360045"/>
            <wp:effectExtent l="0" t="0" r="1905" b="1905"/>
            <wp:docPr id="13" name="Graphique 13" descr="Crayon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que 1" descr="Crayon avec un remplissage uni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5CA6" w:rsidRPr="00CB3070">
        <w:rPr>
          <w:rStyle w:val="QuestionsCar"/>
        </w:rPr>
        <w:t>Surlignez tous les mots qui ressemblent au français (mots transparents).</w:t>
      </w:r>
    </w:p>
    <w:bookmarkEnd w:id="16"/>
    <w:p w14:paraId="58D425AA" w14:textId="77777777" w:rsidR="009002FE" w:rsidRPr="00094E52" w:rsidRDefault="004212CC" w:rsidP="009002FE">
      <w:pPr>
        <w:pStyle w:val="Corrig"/>
        <w:rPr>
          <w:rFonts w:eastAsia="Arial Unicode MS"/>
        </w:rPr>
      </w:pPr>
      <w:r w:rsidRPr="00094E52">
        <w:lastRenderedPageBreak/>
        <w:t>►</w:t>
      </w:r>
      <w:r w:rsidR="000B1419" w:rsidRPr="00094E52">
        <w:rPr>
          <w:rFonts w:eastAsia="Arial Unicode MS"/>
        </w:rPr>
        <w:t xml:space="preserve"> urban </w:t>
      </w:r>
    </w:p>
    <w:p w14:paraId="1391FFBE" w14:textId="77777777" w:rsidR="009002FE" w:rsidRPr="00094E52" w:rsidRDefault="000B1419" w:rsidP="009002FE">
      <w:pPr>
        <w:pStyle w:val="Corrig"/>
        <w:rPr>
          <w:rFonts w:eastAsia="Arial Unicode MS"/>
        </w:rPr>
      </w:pPr>
      <w:r w:rsidRPr="00094E52">
        <w:rPr>
          <w:rFonts w:eastAsia="Arial Unicode MS"/>
        </w:rPr>
        <w:t xml:space="preserve">percent </w:t>
      </w:r>
    </w:p>
    <w:p w14:paraId="1B958401" w14:textId="77777777" w:rsidR="009002FE" w:rsidRPr="00094E52" w:rsidRDefault="000B1419" w:rsidP="009002FE">
      <w:pPr>
        <w:pStyle w:val="Corrig"/>
        <w:rPr>
          <w:rFonts w:eastAsia="Arial Unicode MS"/>
        </w:rPr>
      </w:pPr>
      <w:r w:rsidRPr="00094E52">
        <w:rPr>
          <w:rFonts w:eastAsia="Arial Unicode MS"/>
        </w:rPr>
        <w:t xml:space="preserve">population </w:t>
      </w:r>
    </w:p>
    <w:p w14:paraId="3FDAECA7" w14:textId="77777777" w:rsidR="009002FE" w:rsidRPr="00094E52" w:rsidRDefault="000B1419" w:rsidP="009002FE">
      <w:pPr>
        <w:pStyle w:val="Corrig"/>
        <w:rPr>
          <w:rFonts w:eastAsia="Arial Unicode MS"/>
        </w:rPr>
      </w:pPr>
      <w:r w:rsidRPr="00094E52">
        <w:rPr>
          <w:rFonts w:eastAsia="Arial Unicode MS"/>
        </w:rPr>
        <w:t xml:space="preserve">percent </w:t>
      </w:r>
    </w:p>
    <w:p w14:paraId="42976EBE" w14:textId="77777777" w:rsidR="009002FE" w:rsidRPr="00094E52" w:rsidRDefault="000B1419" w:rsidP="009002FE">
      <w:pPr>
        <w:pStyle w:val="Corrig"/>
        <w:rPr>
          <w:rFonts w:eastAsia="Arial Unicode MS"/>
        </w:rPr>
      </w:pPr>
      <w:r w:rsidRPr="00094E52">
        <w:rPr>
          <w:rFonts w:eastAsia="Arial Unicode MS"/>
        </w:rPr>
        <w:t>cities</w:t>
      </w:r>
    </w:p>
    <w:p w14:paraId="40B9CB4E" w14:textId="77777777" w:rsidR="009002FE" w:rsidRPr="00094E52" w:rsidRDefault="000B1419" w:rsidP="009002FE">
      <w:pPr>
        <w:pStyle w:val="Corrig"/>
        <w:rPr>
          <w:rFonts w:eastAsia="Arial Unicode MS"/>
        </w:rPr>
      </w:pPr>
      <w:r w:rsidRPr="00094E52">
        <w:rPr>
          <w:rFonts w:eastAsia="Arial Unicode MS"/>
        </w:rPr>
        <w:t>invites</w:t>
      </w:r>
    </w:p>
    <w:p w14:paraId="09DD8AF0" w14:textId="77777777" w:rsidR="009002FE" w:rsidRPr="00094E52" w:rsidRDefault="000B1419" w:rsidP="009002FE">
      <w:pPr>
        <w:pStyle w:val="Corrig"/>
        <w:rPr>
          <w:rFonts w:eastAsia="Arial Unicode MS"/>
        </w:rPr>
      </w:pPr>
      <w:r w:rsidRPr="00094E52">
        <w:rPr>
          <w:rFonts w:eastAsia="Arial Unicode MS"/>
        </w:rPr>
        <w:t>vision</w:t>
      </w:r>
    </w:p>
    <w:p w14:paraId="36F2D418" w14:textId="77777777" w:rsidR="009002FE" w:rsidRPr="009002FE" w:rsidRDefault="000B1419" w:rsidP="009002FE">
      <w:pPr>
        <w:pStyle w:val="Corrig"/>
        <w:rPr>
          <w:rFonts w:eastAsia="Arial Unicode MS"/>
          <w:lang w:val="en-GB"/>
        </w:rPr>
      </w:pPr>
      <w:r w:rsidRPr="009002FE">
        <w:rPr>
          <w:rFonts w:eastAsia="Arial Unicode MS"/>
          <w:lang w:val="en-GB"/>
        </w:rPr>
        <w:t xml:space="preserve">future </w:t>
      </w:r>
    </w:p>
    <w:p w14:paraId="6AE5CFA9" w14:textId="77777777" w:rsidR="009002FE" w:rsidRPr="009002FE" w:rsidRDefault="000B1419" w:rsidP="009002FE">
      <w:pPr>
        <w:pStyle w:val="Corrig"/>
        <w:rPr>
          <w:rFonts w:eastAsia="Arial Unicode MS"/>
          <w:bCs w:val="0"/>
          <w:lang w:val="en-GB"/>
        </w:rPr>
      </w:pPr>
      <w:r w:rsidRPr="009002FE">
        <w:rPr>
          <w:rFonts w:eastAsia="Arial Unicode MS"/>
          <w:bCs w:val="0"/>
          <w:lang w:val="en-GB"/>
        </w:rPr>
        <w:t xml:space="preserve">subsisting </w:t>
      </w:r>
    </w:p>
    <w:p w14:paraId="6CBDE2F9" w14:textId="77777777" w:rsidR="009002FE" w:rsidRPr="009002FE" w:rsidRDefault="000B1419" w:rsidP="009002FE">
      <w:pPr>
        <w:pStyle w:val="Corrig"/>
        <w:rPr>
          <w:rFonts w:eastAsia="Arial Unicode MS"/>
          <w:lang w:val="en-GB"/>
        </w:rPr>
      </w:pPr>
      <w:r w:rsidRPr="009002FE">
        <w:rPr>
          <w:rFonts w:eastAsia="Arial Unicode MS"/>
          <w:lang w:val="en-GB"/>
        </w:rPr>
        <w:t>tomatoes</w:t>
      </w:r>
    </w:p>
    <w:p w14:paraId="1FB6205D" w14:textId="58C9DB94" w:rsidR="000B1419" w:rsidRPr="009002FE" w:rsidRDefault="000B1419" w:rsidP="009002FE">
      <w:pPr>
        <w:pStyle w:val="Corrig"/>
        <w:rPr>
          <w:rFonts w:eastAsia="Arial Unicode MS"/>
          <w:lang w:val="en-GB"/>
        </w:rPr>
      </w:pPr>
      <w:r w:rsidRPr="009002FE">
        <w:rPr>
          <w:rFonts w:eastAsia="Arial Unicode MS"/>
          <w:lang w:val="en-GB"/>
        </w:rPr>
        <w:t xml:space="preserve">distant </w:t>
      </w:r>
    </w:p>
    <w:p w14:paraId="3415B292" w14:textId="77777777" w:rsidR="009002FE" w:rsidRPr="009002FE" w:rsidRDefault="000B1419" w:rsidP="009002FE">
      <w:pPr>
        <w:pStyle w:val="Corrig"/>
        <w:rPr>
          <w:rFonts w:eastAsia="Arial Unicode MS"/>
          <w:lang w:val="en-GB"/>
        </w:rPr>
      </w:pPr>
      <w:r w:rsidRPr="009002FE">
        <w:rPr>
          <w:rFonts w:eastAsia="Arial Unicode MS"/>
          <w:lang w:val="en-GB"/>
        </w:rPr>
        <w:t>different vision</w:t>
      </w:r>
    </w:p>
    <w:p w14:paraId="702A474E" w14:textId="77777777" w:rsidR="009002FE" w:rsidRPr="009002FE" w:rsidRDefault="000B1419" w:rsidP="009002FE">
      <w:pPr>
        <w:pStyle w:val="Corrig"/>
        <w:rPr>
          <w:rFonts w:eastAsia="Arial Unicode MS"/>
          <w:lang w:val="en-GB"/>
        </w:rPr>
      </w:pPr>
      <w:r w:rsidRPr="009002FE">
        <w:rPr>
          <w:rFonts w:eastAsia="Arial Unicode MS"/>
          <w:lang w:val="en-GB"/>
        </w:rPr>
        <w:t xml:space="preserve">vertical </w:t>
      </w:r>
    </w:p>
    <w:p w14:paraId="188CACD3" w14:textId="77777777" w:rsidR="009002FE" w:rsidRPr="009002FE" w:rsidRDefault="000B1419" w:rsidP="009002FE">
      <w:pPr>
        <w:pStyle w:val="Corrig"/>
        <w:rPr>
          <w:rFonts w:eastAsia="Arial Unicode MS"/>
        </w:rPr>
      </w:pPr>
      <w:proofErr w:type="gramStart"/>
      <w:r w:rsidRPr="009002FE">
        <w:rPr>
          <w:rFonts w:eastAsia="Arial Unicode MS"/>
        </w:rPr>
        <w:t>produce</w:t>
      </w:r>
      <w:proofErr w:type="gramEnd"/>
      <w:r w:rsidRPr="009002FE">
        <w:rPr>
          <w:rFonts w:eastAsia="Arial Unicode MS"/>
        </w:rPr>
        <w:t xml:space="preserve"> </w:t>
      </w:r>
    </w:p>
    <w:p w14:paraId="72602F13" w14:textId="77777777" w:rsidR="009002FE" w:rsidRPr="009002FE" w:rsidRDefault="000B1419" w:rsidP="009002FE">
      <w:pPr>
        <w:pStyle w:val="Corrig"/>
        <w:rPr>
          <w:rFonts w:eastAsia="Arial Unicode MS"/>
        </w:rPr>
      </w:pPr>
      <w:proofErr w:type="gramStart"/>
      <w:r w:rsidRPr="009002FE">
        <w:rPr>
          <w:rFonts w:eastAsia="Arial Unicode MS"/>
        </w:rPr>
        <w:t>controlled</w:t>
      </w:r>
      <w:proofErr w:type="gramEnd"/>
      <w:r w:rsidRPr="009002FE">
        <w:rPr>
          <w:rFonts w:eastAsia="Arial Unicode MS"/>
        </w:rPr>
        <w:t xml:space="preserve"> environment </w:t>
      </w:r>
    </w:p>
    <w:p w14:paraId="700D4A40" w14:textId="77777777" w:rsidR="009002FE" w:rsidRPr="009002FE" w:rsidRDefault="000B1419" w:rsidP="009002FE">
      <w:pPr>
        <w:pStyle w:val="Corrig"/>
        <w:rPr>
          <w:rFonts w:eastAsia="Arial Unicode MS"/>
        </w:rPr>
      </w:pPr>
      <w:proofErr w:type="gramStart"/>
      <w:r w:rsidRPr="009002FE">
        <w:rPr>
          <w:rFonts w:eastAsia="Arial Unicode MS"/>
        </w:rPr>
        <w:t>pollutants</w:t>
      </w:r>
      <w:proofErr w:type="gramEnd"/>
    </w:p>
    <w:p w14:paraId="1E88C24B" w14:textId="77777777" w:rsidR="009002FE" w:rsidRPr="009002FE" w:rsidRDefault="000B1419" w:rsidP="009002FE">
      <w:pPr>
        <w:pStyle w:val="Corrig"/>
        <w:rPr>
          <w:rFonts w:eastAsia="Arial Unicode MS"/>
        </w:rPr>
      </w:pPr>
      <w:proofErr w:type="gramStart"/>
      <w:r w:rsidRPr="009002FE">
        <w:rPr>
          <w:rFonts w:eastAsia="Arial Unicode MS"/>
        </w:rPr>
        <w:t>parasites</w:t>
      </w:r>
      <w:proofErr w:type="gramEnd"/>
    </w:p>
    <w:p w14:paraId="6E93BC2B" w14:textId="77777777" w:rsidR="009002FE" w:rsidRPr="009002FE" w:rsidRDefault="000B1419" w:rsidP="009002FE">
      <w:pPr>
        <w:pStyle w:val="Corrig"/>
        <w:rPr>
          <w:rFonts w:eastAsia="Arial Unicode MS"/>
        </w:rPr>
      </w:pPr>
      <w:proofErr w:type="gramStart"/>
      <w:r w:rsidRPr="009002FE">
        <w:rPr>
          <w:rFonts w:eastAsia="Arial Unicode MS"/>
        </w:rPr>
        <w:t>dangerous</w:t>
      </w:r>
      <w:proofErr w:type="gramEnd"/>
      <w:r w:rsidRPr="009002FE">
        <w:rPr>
          <w:rFonts w:eastAsia="Arial Unicode MS"/>
        </w:rPr>
        <w:t xml:space="preserve"> microbes</w:t>
      </w:r>
    </w:p>
    <w:p w14:paraId="1810B465" w14:textId="77777777" w:rsidR="009002FE" w:rsidRPr="009002FE" w:rsidRDefault="000B1419" w:rsidP="009002FE">
      <w:pPr>
        <w:pStyle w:val="Corrig"/>
        <w:rPr>
          <w:rFonts w:eastAsia="Arial Unicode MS"/>
          <w:lang w:val="en-GB"/>
        </w:rPr>
      </w:pPr>
      <w:r w:rsidRPr="009002FE">
        <w:rPr>
          <w:rFonts w:eastAsia="Arial Unicode MS"/>
          <w:lang w:val="en-GB"/>
        </w:rPr>
        <w:t>reality</w:t>
      </w:r>
    </w:p>
    <w:p w14:paraId="73802DC3" w14:textId="5BE80C77" w:rsidR="004212CC" w:rsidRDefault="000B1419" w:rsidP="009002FE">
      <w:pPr>
        <w:pStyle w:val="Corrig"/>
        <w:rPr>
          <w:rFonts w:eastAsia="Arial Unicode MS"/>
          <w:lang w:val="en-GB"/>
        </w:rPr>
      </w:pPr>
      <w:r w:rsidRPr="009002FE">
        <w:rPr>
          <w:rFonts w:eastAsia="Arial Unicode MS"/>
          <w:lang w:val="en-GB"/>
        </w:rPr>
        <w:t>change</w:t>
      </w:r>
    </w:p>
    <w:p w14:paraId="70330632" w14:textId="77777777" w:rsidR="005B255A" w:rsidRPr="009002FE" w:rsidRDefault="005B255A" w:rsidP="009002FE">
      <w:pPr>
        <w:pStyle w:val="Corrig"/>
        <w:rPr>
          <w:rFonts w:eastAsia="Arial Unicode MS"/>
          <w:lang w:val="en-GB"/>
        </w:rPr>
      </w:pPr>
    </w:p>
    <w:p w14:paraId="6AE1B414" w14:textId="5FE28B85" w:rsidR="00CB3070" w:rsidRDefault="00CB3070" w:rsidP="00FF5CA6">
      <w:pPr>
        <w:pStyle w:val="Questions"/>
        <w:rPr>
          <w:rStyle w:val="QuestionsCar"/>
          <w:b/>
          <w:bCs/>
        </w:rPr>
      </w:pPr>
      <w:r>
        <w:rPr>
          <w:rStyle w:val="QuestionsCar"/>
          <w:b/>
          <w:bCs/>
        </w:rPr>
        <w:lastRenderedPageBreak/>
        <w:t>Verbes irréguliers</w:t>
      </w:r>
    </w:p>
    <w:p w14:paraId="558A091B" w14:textId="2192077D" w:rsidR="00CB3070" w:rsidRPr="00CB3070" w:rsidRDefault="00CB3070" w:rsidP="00CB3070">
      <w:pPr>
        <w:pStyle w:val="Consignes"/>
        <w:rPr>
          <w:rStyle w:val="QuestionsCar"/>
        </w:rPr>
      </w:pPr>
      <w:bookmarkStart w:id="17" w:name="_Hlk215225739"/>
      <w:r w:rsidRPr="003F7B09">
        <w:rPr>
          <w:noProof/>
        </w:rPr>
        <w:drawing>
          <wp:inline distT="0" distB="0" distL="0" distR="0" wp14:anchorId="36F60D6E" wp14:editId="186DFB52">
            <wp:extent cx="360045" cy="360045"/>
            <wp:effectExtent l="0" t="0" r="1905" b="1905"/>
            <wp:docPr id="2" name="Graphique 2" descr="Crayon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que 1" descr="Crayon avec un remplissage uni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3070">
        <w:t xml:space="preserve"> </w:t>
      </w:r>
      <w:r>
        <w:t xml:space="preserve">1. </w:t>
      </w:r>
      <w:r w:rsidRPr="00CB3070">
        <w:rPr>
          <w:rStyle w:val="QuestionsCar"/>
        </w:rPr>
        <w:t>Repérez les verbes irréguliers.</w:t>
      </w:r>
    </w:p>
    <w:p w14:paraId="07F50C41" w14:textId="77777777" w:rsidR="00CB3070" w:rsidRDefault="00CB3070" w:rsidP="00CB3070">
      <w:pPr>
        <w:pStyle w:val="Consignes"/>
        <w:rPr>
          <w:rStyle w:val="QuestionsCar"/>
        </w:rPr>
      </w:pPr>
      <w:r>
        <w:rPr>
          <w:rStyle w:val="QuestionsCar"/>
        </w:rPr>
        <w:t xml:space="preserve">2. </w:t>
      </w:r>
      <w:r w:rsidRPr="00CB3070">
        <w:rPr>
          <w:rStyle w:val="QuestionsCar"/>
        </w:rPr>
        <w:t>Notez leur infinitif pour comprendre leur sens général</w:t>
      </w:r>
      <w:r>
        <w:rPr>
          <w:rStyle w:val="QuestionsCar"/>
        </w:rPr>
        <w:t>.</w:t>
      </w:r>
      <w:r w:rsidRPr="00CB3070">
        <w:rPr>
          <w:rStyle w:val="QuestionsCar"/>
        </w:rPr>
        <w:t xml:space="preserve"> </w:t>
      </w:r>
    </w:p>
    <w:p w14:paraId="02571503" w14:textId="59BA0A0B" w:rsidR="00CB3070" w:rsidRPr="00CB3070" w:rsidRDefault="00CB3070" w:rsidP="00CB3070">
      <w:pPr>
        <w:pStyle w:val="Consignes"/>
        <w:rPr>
          <w:rStyle w:val="QuestionsCar"/>
        </w:rPr>
      </w:pPr>
      <w:r>
        <w:rPr>
          <w:rStyle w:val="QuestionsCar"/>
        </w:rPr>
        <w:t>3. Vérifier</w:t>
      </w:r>
      <w:r w:rsidRPr="00CB3070">
        <w:rPr>
          <w:rStyle w:val="QuestionsCar"/>
        </w:rPr>
        <w:t xml:space="preserve"> leur sens dans la phrase si besoin.</w:t>
      </w:r>
    </w:p>
    <w:bookmarkEnd w:id="17"/>
    <w:p w14:paraId="191BB749" w14:textId="27F70ADD" w:rsidR="000B1419" w:rsidRPr="000B1419" w:rsidRDefault="004212CC" w:rsidP="000B1419">
      <w:pPr>
        <w:pStyle w:val="Corrig"/>
        <w:rPr>
          <w:rFonts w:eastAsia="Arial Unicode MS"/>
        </w:rPr>
      </w:pPr>
      <w:r w:rsidRPr="000B1419">
        <w:t>►</w:t>
      </w:r>
      <w:r w:rsidR="000B1419" w:rsidRPr="000B1419">
        <w:rPr>
          <w:rFonts w:eastAsia="Arial Unicode MS"/>
        </w:rPr>
        <w:t xml:space="preserve"> becoming</w:t>
      </w:r>
      <w:r w:rsidR="000B1419">
        <w:rPr>
          <w:rFonts w:eastAsia="Arial Unicode MS"/>
        </w:rPr>
        <w:t xml:space="preserve">, </w:t>
      </w:r>
      <w:r w:rsidR="000B1419" w:rsidRPr="000B1419">
        <w:rPr>
          <w:rFonts w:eastAsia="Arial Unicode MS"/>
        </w:rPr>
        <w:t>infinitif : become</w:t>
      </w:r>
      <w:r w:rsidR="000B1419">
        <w:rPr>
          <w:rFonts w:eastAsia="Arial Unicode MS"/>
        </w:rPr>
        <w:t>,</w:t>
      </w:r>
      <w:r w:rsidR="000B1419" w:rsidRPr="000B1419">
        <w:rPr>
          <w:rFonts w:eastAsia="Arial Unicode MS"/>
        </w:rPr>
        <w:t xml:space="preserve"> en français </w:t>
      </w:r>
      <w:r w:rsidR="000B1419">
        <w:rPr>
          <w:rFonts w:eastAsia="Arial Unicode MS"/>
        </w:rPr>
        <w:t xml:space="preserve">= </w:t>
      </w:r>
      <w:r w:rsidR="000B1419" w:rsidRPr="000B1419">
        <w:rPr>
          <w:rFonts w:eastAsia="Arial Unicode MS"/>
        </w:rPr>
        <w:t xml:space="preserve">devient </w:t>
      </w:r>
    </w:p>
    <w:p w14:paraId="6E91AFAD" w14:textId="5F1E31B0" w:rsidR="000B1419" w:rsidRPr="000B1419" w:rsidRDefault="000B1419" w:rsidP="000B1419">
      <w:pPr>
        <w:pStyle w:val="Corrig"/>
        <w:rPr>
          <w:rFonts w:eastAsia="Arial Unicode MS"/>
        </w:rPr>
      </w:pPr>
      <w:r w:rsidRPr="000B1419">
        <w:t>►</w:t>
      </w:r>
      <w:r w:rsidRPr="000B1419">
        <w:rPr>
          <w:rFonts w:eastAsia="Arial Unicode MS"/>
        </w:rPr>
        <w:t xml:space="preserve">flown, infinitif : fly, en français : </w:t>
      </w:r>
      <w:r w:rsidR="009002FE" w:rsidRPr="009002FE">
        <w:rPr>
          <w:rFonts w:eastAsia="Arial Unicode MS"/>
        </w:rPr>
        <w:t>acheminées</w:t>
      </w:r>
    </w:p>
    <w:p w14:paraId="17872F13" w14:textId="47BCB209" w:rsidR="000B1419" w:rsidRPr="009002FE" w:rsidRDefault="000B1419" w:rsidP="000B1419">
      <w:pPr>
        <w:pStyle w:val="Corrig"/>
        <w:rPr>
          <w:rStyle w:val="QuestionsCar"/>
          <w:rFonts w:ascii="Georgia" w:eastAsia="Arial Unicode MS" w:hAnsi="Georgia" w:cs="Arial Unicode MS"/>
          <w:color w:val="333333"/>
        </w:rPr>
      </w:pPr>
      <w:r w:rsidRPr="000B1419">
        <w:t>►</w:t>
      </w:r>
      <w:r w:rsidRPr="009002FE">
        <w:rPr>
          <w:rFonts w:eastAsia="Arial Unicode MS"/>
        </w:rPr>
        <w:t>grown</w:t>
      </w:r>
      <w:r w:rsidR="009002FE" w:rsidRPr="009002FE">
        <w:rPr>
          <w:rFonts w:eastAsia="Arial Unicode MS"/>
        </w:rPr>
        <w:t xml:space="preserve">, infinitive : </w:t>
      </w:r>
      <w:r w:rsidRPr="009002FE">
        <w:rPr>
          <w:rFonts w:eastAsia="Arial Unicode MS"/>
        </w:rPr>
        <w:t>grow</w:t>
      </w:r>
      <w:r w:rsidR="009002FE" w:rsidRPr="009002FE">
        <w:rPr>
          <w:rFonts w:eastAsia="Arial Unicode MS"/>
        </w:rPr>
        <w:t>, en franç</w:t>
      </w:r>
      <w:r w:rsidR="009002FE">
        <w:rPr>
          <w:rFonts w:eastAsia="Arial Unicode MS"/>
        </w:rPr>
        <w:t xml:space="preserve">ais : </w:t>
      </w:r>
      <w:r w:rsidR="009002FE" w:rsidRPr="009002FE">
        <w:rPr>
          <w:rFonts w:eastAsia="Arial Unicode MS"/>
        </w:rPr>
        <w:t>cultivés</w:t>
      </w:r>
    </w:p>
    <w:p w14:paraId="7A4938E3" w14:textId="77777777" w:rsidR="00CB3070" w:rsidRDefault="00CB3070" w:rsidP="00CB3070">
      <w:pPr>
        <w:pStyle w:val="Questions"/>
        <w:rPr>
          <w:rStyle w:val="QuestionsCar"/>
          <w:b/>
          <w:bCs/>
        </w:rPr>
      </w:pPr>
      <w:r>
        <w:rPr>
          <w:rStyle w:val="QuestionsCar"/>
          <w:b/>
          <w:bCs/>
        </w:rPr>
        <w:t xml:space="preserve">Préfixe et/ou suffixe </w:t>
      </w:r>
    </w:p>
    <w:p w14:paraId="326D504C" w14:textId="40381D82" w:rsidR="00CB3070" w:rsidRPr="00CB3070" w:rsidRDefault="00CB3070" w:rsidP="00CB3070">
      <w:pPr>
        <w:pStyle w:val="Consignes"/>
        <w:rPr>
          <w:rStyle w:val="QuestionsCar"/>
        </w:rPr>
      </w:pPr>
      <w:bookmarkStart w:id="18" w:name="_Hlk215225838"/>
      <w:r w:rsidRPr="003F7B09">
        <w:rPr>
          <w:noProof/>
        </w:rPr>
        <w:drawing>
          <wp:inline distT="0" distB="0" distL="0" distR="0" wp14:anchorId="6C079A7C" wp14:editId="7ABE7F4E">
            <wp:extent cx="360045" cy="360045"/>
            <wp:effectExtent l="0" t="0" r="1905" b="1905"/>
            <wp:docPr id="4" name="Graphique 4" descr="Crayon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que 1" descr="Crayon avec un remplissage uni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3070">
        <w:t xml:space="preserve"> </w:t>
      </w:r>
      <w:r>
        <w:t xml:space="preserve">1. </w:t>
      </w:r>
      <w:r w:rsidRPr="00CB3070">
        <w:rPr>
          <w:rStyle w:val="QuestionsCar"/>
        </w:rPr>
        <w:t xml:space="preserve">Repérez les </w:t>
      </w:r>
      <w:r>
        <w:rPr>
          <w:rStyle w:val="QuestionsCar"/>
        </w:rPr>
        <w:t xml:space="preserve">mots </w:t>
      </w:r>
      <w:r w:rsidRPr="00CB3070">
        <w:rPr>
          <w:rStyle w:val="QuestionsCar"/>
        </w:rPr>
        <w:t>construits avec un</w:t>
      </w:r>
      <w:r>
        <w:rPr>
          <w:rStyle w:val="QuestionsCar"/>
        </w:rPr>
        <w:t>e</w:t>
      </w:r>
      <w:r w:rsidRPr="00CB3070">
        <w:rPr>
          <w:rStyle w:val="QuestionsCar"/>
        </w:rPr>
        <w:t xml:space="preserve"> </w:t>
      </w:r>
      <w:r>
        <w:rPr>
          <w:rStyle w:val="QuestionsCar"/>
        </w:rPr>
        <w:t>base</w:t>
      </w:r>
      <w:r w:rsidRPr="00CB3070">
        <w:rPr>
          <w:rStyle w:val="QuestionsCar"/>
        </w:rPr>
        <w:t xml:space="preserve"> que vous connaissez + un</w:t>
      </w:r>
      <w:r>
        <w:rPr>
          <w:rStyle w:val="QuestionsCar"/>
        </w:rPr>
        <w:t xml:space="preserve"> ajout à la fin et/ou au début du mot</w:t>
      </w:r>
      <w:r w:rsidRPr="00CB3070">
        <w:rPr>
          <w:rStyle w:val="QuestionsCar"/>
        </w:rPr>
        <w:t>.</w:t>
      </w:r>
    </w:p>
    <w:p w14:paraId="0B520782" w14:textId="21D521CF" w:rsidR="004212CC" w:rsidRPr="000B1419" w:rsidRDefault="00CB3070" w:rsidP="00CB3070">
      <w:pPr>
        <w:pStyle w:val="Consignes"/>
        <w:rPr>
          <w:rStyle w:val="QuestionsCar"/>
          <w:lang w:val="en-US"/>
        </w:rPr>
      </w:pPr>
      <w:r w:rsidRPr="000B1419">
        <w:rPr>
          <w:rStyle w:val="QuestionsCar"/>
          <w:lang w:val="en-US"/>
        </w:rPr>
        <w:t>2. Traduisez-les</w:t>
      </w:r>
    </w:p>
    <w:p w14:paraId="3E51D5CD" w14:textId="0BEA5BAD" w:rsidR="000B1419" w:rsidRDefault="004212CC" w:rsidP="000B1419">
      <w:pPr>
        <w:pStyle w:val="Corrig"/>
        <w:rPr>
          <w:rFonts w:eastAsia="Arial Unicode MS"/>
          <w:lang w:val="en-GB"/>
        </w:rPr>
      </w:pPr>
      <w:r w:rsidRPr="000B1419">
        <w:rPr>
          <w:lang w:val="en-US"/>
        </w:rPr>
        <w:t>►</w:t>
      </w:r>
      <w:r w:rsidR="000B1419" w:rsidRPr="000B1419">
        <w:rPr>
          <w:rFonts w:eastAsia="Arial Unicode MS"/>
          <w:lang w:val="en-GB"/>
        </w:rPr>
        <w:t xml:space="preserve"> increasingly</w:t>
      </w:r>
      <w:r w:rsidR="000B1419">
        <w:rPr>
          <w:rFonts w:eastAsia="Arial Unicode MS"/>
          <w:lang w:val="en-GB"/>
        </w:rPr>
        <w:t xml:space="preserve"> = increasing + ly</w:t>
      </w:r>
      <w:r w:rsidR="009002FE">
        <w:rPr>
          <w:rFonts w:eastAsia="Arial Unicode MS"/>
          <w:lang w:val="en-GB"/>
        </w:rPr>
        <w:t xml:space="preserve">, en </w:t>
      </w:r>
      <w:proofErr w:type="gramStart"/>
      <w:r w:rsidR="009002FE">
        <w:rPr>
          <w:rFonts w:eastAsia="Arial Unicode MS"/>
          <w:lang w:val="en-GB"/>
        </w:rPr>
        <w:t>français :</w:t>
      </w:r>
      <w:proofErr w:type="gramEnd"/>
      <w:r w:rsidR="009002FE">
        <w:rPr>
          <w:rFonts w:eastAsia="Arial Unicode MS"/>
          <w:lang w:val="en-GB"/>
        </w:rPr>
        <w:t xml:space="preserve"> </w:t>
      </w:r>
    </w:p>
    <w:p w14:paraId="77DB7EB7" w14:textId="5BF76A98" w:rsidR="009002FE" w:rsidRPr="009002FE" w:rsidRDefault="000B1419" w:rsidP="000B1419">
      <w:pPr>
        <w:pStyle w:val="Corrig"/>
        <w:rPr>
          <w:rFonts w:eastAsia="Arial Unicode MS"/>
          <w:lang w:val="en-US"/>
        </w:rPr>
      </w:pPr>
      <w:r w:rsidRPr="000B1419">
        <w:rPr>
          <w:lang w:val="en-US"/>
        </w:rPr>
        <w:t>►</w:t>
      </w:r>
      <w:r w:rsidRPr="000B1419">
        <w:rPr>
          <w:rFonts w:eastAsia="Arial Unicode MS"/>
          <w:lang w:val="en-GB"/>
        </w:rPr>
        <w:t xml:space="preserve"> healthful</w:t>
      </w:r>
      <w:r>
        <w:rPr>
          <w:rFonts w:eastAsia="Arial Unicode MS"/>
          <w:lang w:val="en-GB"/>
        </w:rPr>
        <w:t xml:space="preserve"> = health + ful</w:t>
      </w:r>
      <w:r w:rsidR="009002FE">
        <w:rPr>
          <w:rFonts w:eastAsia="Arial Unicode MS"/>
          <w:lang w:val="en-GB"/>
        </w:rPr>
        <w:t xml:space="preserve">, en </w:t>
      </w:r>
      <w:proofErr w:type="gramStart"/>
      <w:r w:rsidR="009002FE">
        <w:rPr>
          <w:rFonts w:eastAsia="Arial Unicode MS"/>
          <w:lang w:val="en-GB"/>
        </w:rPr>
        <w:t>français :</w:t>
      </w:r>
      <w:proofErr w:type="gramEnd"/>
      <w:r w:rsidR="009002FE">
        <w:rPr>
          <w:rFonts w:eastAsia="Arial Unicode MS"/>
          <w:lang w:val="en-GB"/>
        </w:rPr>
        <w:t xml:space="preserve"> </w:t>
      </w:r>
      <w:r w:rsidR="009002FE" w:rsidRPr="009002FE">
        <w:rPr>
          <w:lang w:val="en-US"/>
        </w:rPr>
        <w:t>sains</w:t>
      </w:r>
    </w:p>
    <w:p w14:paraId="087EC244" w14:textId="398623A5" w:rsidR="004212CC" w:rsidRPr="009002FE" w:rsidRDefault="009002FE" w:rsidP="009002FE">
      <w:pPr>
        <w:pStyle w:val="Corrig"/>
        <w:rPr>
          <w:rStyle w:val="QuestionsCar"/>
          <w:rFonts w:cs="Arial"/>
        </w:rPr>
      </w:pPr>
      <w:r w:rsidRPr="009002FE">
        <w:t>►</w:t>
      </w:r>
      <w:r w:rsidRPr="009002FE">
        <w:rPr>
          <w:rFonts w:eastAsia="Arial Unicode MS"/>
        </w:rPr>
        <w:t>tasteless = taste + less, en français : sans gout</w:t>
      </w:r>
    </w:p>
    <w:bookmarkEnd w:id="18"/>
    <w:p w14:paraId="7C71AEA9" w14:textId="2E0BFA06" w:rsidR="00FF5CA6" w:rsidRPr="00FF5CA6" w:rsidRDefault="00CB3070" w:rsidP="00FF5CA6">
      <w:pPr>
        <w:pStyle w:val="Questions"/>
        <w:rPr>
          <w:rStyle w:val="QuestionsCar"/>
          <w:b/>
          <w:bCs/>
        </w:rPr>
      </w:pPr>
      <w:r>
        <w:rPr>
          <w:rStyle w:val="QuestionsCar"/>
          <w:b/>
          <w:bCs/>
        </w:rPr>
        <w:t>Mots composés</w:t>
      </w:r>
    </w:p>
    <w:p w14:paraId="0E518D3A" w14:textId="1D237072" w:rsidR="00CB3070" w:rsidRPr="00CB3070" w:rsidRDefault="00CB3070" w:rsidP="00CB3070">
      <w:pPr>
        <w:pStyle w:val="Consignes"/>
        <w:rPr>
          <w:rStyle w:val="QuestionsCar"/>
        </w:rPr>
      </w:pPr>
      <w:bookmarkStart w:id="19" w:name="_Hlk215225894"/>
      <w:r w:rsidRPr="003F7B09">
        <w:rPr>
          <w:noProof/>
        </w:rPr>
        <w:drawing>
          <wp:inline distT="0" distB="0" distL="0" distR="0" wp14:anchorId="45A90C7A" wp14:editId="01509025">
            <wp:extent cx="360045" cy="360045"/>
            <wp:effectExtent l="0" t="0" r="1905" b="1905"/>
            <wp:docPr id="7" name="Graphique 7" descr="Crayon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que 1" descr="Crayon avec un remplissage uni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3070">
        <w:t xml:space="preserve"> </w:t>
      </w:r>
      <w:r>
        <w:t xml:space="preserve">1. </w:t>
      </w:r>
      <w:r w:rsidRPr="00CB3070">
        <w:rPr>
          <w:rStyle w:val="QuestionsCar"/>
        </w:rPr>
        <w:t>Repérez les mots composés de plusieurs éléments que vous connaissez.</w:t>
      </w:r>
    </w:p>
    <w:p w14:paraId="69A3A2CA" w14:textId="57C8F4E1" w:rsidR="00CB3070" w:rsidRPr="000B1419" w:rsidRDefault="00CB3070" w:rsidP="00CB3070">
      <w:pPr>
        <w:pStyle w:val="Consignes"/>
        <w:rPr>
          <w:rStyle w:val="QuestionsCar"/>
          <w:lang w:val="en-US"/>
        </w:rPr>
      </w:pPr>
      <w:r w:rsidRPr="000B1419">
        <w:rPr>
          <w:rStyle w:val="QuestionsCar"/>
          <w:lang w:val="en-US"/>
        </w:rPr>
        <w:t>2. Traduisez-les</w:t>
      </w:r>
    </w:p>
    <w:p w14:paraId="0CCE73F5" w14:textId="701276CB" w:rsidR="000B1419" w:rsidRPr="009002FE" w:rsidRDefault="004212CC" w:rsidP="000B1419">
      <w:pPr>
        <w:pStyle w:val="Corrig"/>
        <w:rPr>
          <w:rFonts w:eastAsia="Arial Unicode MS"/>
        </w:rPr>
      </w:pPr>
      <w:r w:rsidRPr="009002FE">
        <w:t>►</w:t>
      </w:r>
      <w:r w:rsidR="000B1419" w:rsidRPr="009002FE">
        <w:rPr>
          <w:rFonts w:eastAsia="Arial Unicode MS"/>
        </w:rPr>
        <w:t xml:space="preserve"> high-rise = high + rise</w:t>
      </w:r>
      <w:r w:rsidR="009002FE" w:rsidRPr="009002FE">
        <w:rPr>
          <w:rFonts w:eastAsia="Arial Unicode MS"/>
        </w:rPr>
        <w:t xml:space="preserve">, en français : dans </w:t>
      </w:r>
      <w:proofErr w:type="gramStart"/>
      <w:r w:rsidR="009002FE" w:rsidRPr="009002FE">
        <w:rPr>
          <w:rFonts w:eastAsia="Arial Unicode MS"/>
        </w:rPr>
        <w:t>des gratte-ciel</w:t>
      </w:r>
      <w:proofErr w:type="gramEnd"/>
    </w:p>
    <w:p w14:paraId="536738F3" w14:textId="74FFEE1B" w:rsidR="004212CC" w:rsidRPr="000B1419" w:rsidRDefault="000B1419" w:rsidP="000B1419">
      <w:pPr>
        <w:pStyle w:val="Corrig"/>
        <w:rPr>
          <w:rStyle w:val="QuestionsCar"/>
          <w:rFonts w:cs="Arial"/>
          <w:color w:val="002060"/>
          <w:lang w:val="en-US"/>
        </w:rPr>
      </w:pPr>
      <w:r w:rsidRPr="000B1419">
        <w:rPr>
          <w:lang w:val="en-US"/>
        </w:rPr>
        <w:lastRenderedPageBreak/>
        <w:t xml:space="preserve">► </w:t>
      </w:r>
      <w:r w:rsidRPr="000B1419">
        <w:rPr>
          <w:rFonts w:eastAsia="Arial Unicode MS"/>
          <w:lang w:val="en-GB"/>
        </w:rPr>
        <w:t>year-round</w:t>
      </w:r>
      <w:r>
        <w:rPr>
          <w:rFonts w:eastAsia="Arial Unicode MS"/>
          <w:lang w:val="en-GB"/>
        </w:rPr>
        <w:t xml:space="preserve"> = year + round</w:t>
      </w:r>
      <w:r w:rsidR="009002FE">
        <w:rPr>
          <w:rFonts w:eastAsia="Arial Unicode MS"/>
          <w:lang w:val="en-GB"/>
        </w:rPr>
        <w:t xml:space="preserve">, en </w:t>
      </w:r>
      <w:proofErr w:type="gramStart"/>
      <w:r w:rsidR="009002FE">
        <w:rPr>
          <w:rFonts w:eastAsia="Arial Unicode MS"/>
          <w:lang w:val="en-GB"/>
        </w:rPr>
        <w:t>français :</w:t>
      </w:r>
      <w:proofErr w:type="gramEnd"/>
      <w:r w:rsidR="009002FE">
        <w:rPr>
          <w:rFonts w:eastAsia="Arial Unicode MS"/>
          <w:lang w:val="en-GB"/>
        </w:rPr>
        <w:t xml:space="preserve"> </w:t>
      </w:r>
      <w:r w:rsidR="009002FE" w:rsidRPr="009002FE">
        <w:rPr>
          <w:rFonts w:eastAsia="Arial Unicode MS"/>
          <w:lang w:val="en-GB"/>
        </w:rPr>
        <w:t>toute l’année</w:t>
      </w:r>
    </w:p>
    <w:bookmarkEnd w:id="19"/>
    <w:p w14:paraId="16E8A688" w14:textId="6872A7B4" w:rsidR="00CB3070" w:rsidRDefault="00CB3070" w:rsidP="00FF5CA6">
      <w:pPr>
        <w:pStyle w:val="Questions"/>
        <w:rPr>
          <w:rStyle w:val="QuestionsCar"/>
          <w:b/>
          <w:bCs/>
        </w:rPr>
      </w:pPr>
      <w:r>
        <w:rPr>
          <w:rStyle w:val="QuestionsCar"/>
          <w:b/>
          <w:bCs/>
        </w:rPr>
        <w:t>Synonymes de « skyscrapers »</w:t>
      </w:r>
    </w:p>
    <w:p w14:paraId="7CB0495F" w14:textId="59ED2C4F" w:rsidR="00CB3070" w:rsidRPr="00CB3070" w:rsidRDefault="00CB3070" w:rsidP="00CB3070">
      <w:pPr>
        <w:pStyle w:val="Consignes"/>
        <w:rPr>
          <w:rStyle w:val="QuestionsCar"/>
        </w:rPr>
      </w:pPr>
      <w:r w:rsidRPr="003F7B09">
        <w:rPr>
          <w:noProof/>
        </w:rPr>
        <w:drawing>
          <wp:inline distT="0" distB="0" distL="0" distR="0" wp14:anchorId="7FD67728" wp14:editId="61A6480B">
            <wp:extent cx="360045" cy="360045"/>
            <wp:effectExtent l="0" t="0" r="1905" b="1905"/>
            <wp:docPr id="9" name="Graphique 9" descr="Crayon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que 1" descr="Crayon avec un remplissage uni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3070">
        <w:t xml:space="preserve"> </w:t>
      </w:r>
      <w:r>
        <w:t xml:space="preserve">1. </w:t>
      </w:r>
      <w:r w:rsidRPr="00CB3070">
        <w:rPr>
          <w:rStyle w:val="QuestionsCar"/>
        </w:rPr>
        <w:t xml:space="preserve">Dans le paragraphe 2, trouvez les expressions qui veulent dire la même chose que </w:t>
      </w:r>
      <w:r>
        <w:rPr>
          <w:rStyle w:val="QuestionsCar"/>
        </w:rPr>
        <w:t>« </w:t>
      </w:r>
      <w:r w:rsidRPr="00CB3070">
        <w:rPr>
          <w:rStyle w:val="QuestionsCar"/>
          <w:b/>
          <w:bCs/>
        </w:rPr>
        <w:t>skyscrapers</w:t>
      </w:r>
      <w:r>
        <w:rPr>
          <w:rStyle w:val="QuestionsCar"/>
        </w:rPr>
        <w:t> »</w:t>
      </w:r>
      <w:r w:rsidRPr="00CB3070">
        <w:rPr>
          <w:rStyle w:val="QuestionsCar"/>
        </w:rPr>
        <w:t>.</w:t>
      </w:r>
    </w:p>
    <w:p w14:paraId="243079EF" w14:textId="5B0DBE12" w:rsidR="00CB3070" w:rsidRDefault="00CB3070" w:rsidP="00CB3070">
      <w:pPr>
        <w:pStyle w:val="Consignes"/>
        <w:rPr>
          <w:rStyle w:val="QuestionsCar"/>
        </w:rPr>
      </w:pPr>
      <w:r>
        <w:rPr>
          <w:rStyle w:val="QuestionsCar"/>
        </w:rPr>
        <w:t>2. Maintenant, d</w:t>
      </w:r>
      <w:r w:rsidRPr="00CB3070">
        <w:rPr>
          <w:rStyle w:val="QuestionsCar"/>
        </w:rPr>
        <w:t>evine</w:t>
      </w:r>
      <w:r>
        <w:rPr>
          <w:rStyle w:val="QuestionsCar"/>
        </w:rPr>
        <w:t>z</w:t>
      </w:r>
      <w:r w:rsidRPr="00CB3070">
        <w:rPr>
          <w:rStyle w:val="QuestionsCar"/>
        </w:rPr>
        <w:t xml:space="preserve"> </w:t>
      </w:r>
      <w:r>
        <w:rPr>
          <w:rStyle w:val="QuestionsCar"/>
        </w:rPr>
        <w:t>le</w:t>
      </w:r>
      <w:r w:rsidRPr="00CB3070">
        <w:rPr>
          <w:rStyle w:val="QuestionsCar"/>
        </w:rPr>
        <w:t xml:space="preserve"> sens</w:t>
      </w:r>
      <w:r>
        <w:rPr>
          <w:rStyle w:val="QuestionsCar"/>
        </w:rPr>
        <w:t xml:space="preserve"> du mot « </w:t>
      </w:r>
      <w:r w:rsidRPr="00CB3070">
        <w:rPr>
          <w:rStyle w:val="QuestionsCar"/>
          <w:b/>
          <w:bCs/>
        </w:rPr>
        <w:t>skyscrapers</w:t>
      </w:r>
      <w:r>
        <w:rPr>
          <w:rStyle w:val="QuestionsCar"/>
        </w:rPr>
        <w:t> » dans le titre</w:t>
      </w:r>
      <w:r w:rsidRPr="00CB3070">
        <w:rPr>
          <w:rStyle w:val="QuestionsCar"/>
        </w:rPr>
        <w:t>.</w:t>
      </w:r>
    </w:p>
    <w:p w14:paraId="1380B527" w14:textId="77777777" w:rsidR="00BB72F3" w:rsidRPr="00BB72F3" w:rsidRDefault="004212CC" w:rsidP="004212CC">
      <w:pPr>
        <w:pStyle w:val="Rponses"/>
        <w:rPr>
          <w:lang w:val="en-US"/>
        </w:rPr>
      </w:pPr>
      <w:r w:rsidRPr="00BB72F3">
        <w:rPr>
          <w:lang w:val="en-US"/>
        </w:rPr>
        <w:t>►</w:t>
      </w:r>
      <w:r w:rsidR="00BB72F3" w:rsidRPr="00BB72F3">
        <w:rPr>
          <w:lang w:val="en-US"/>
        </w:rPr>
        <w:t xml:space="preserve"> High-rise city farms / vertical farms  </w:t>
      </w:r>
    </w:p>
    <w:p w14:paraId="3941B046" w14:textId="0D83C747" w:rsidR="004212CC" w:rsidRPr="004212CC" w:rsidRDefault="00BB72F3" w:rsidP="004212CC">
      <w:pPr>
        <w:pStyle w:val="Rponses"/>
        <w:rPr>
          <w:rStyle w:val="QuestionsCar"/>
          <w:rFonts w:cs="Arial"/>
        </w:rPr>
      </w:pPr>
      <w:proofErr w:type="gramStart"/>
      <w:r w:rsidRPr="00BB72F3">
        <w:t>skyscrapers</w:t>
      </w:r>
      <w:proofErr w:type="gramEnd"/>
      <w:r w:rsidRPr="00BB72F3">
        <w:t xml:space="preserve"> = mot composé comme le français “gratte-ciel”</w:t>
      </w:r>
    </w:p>
    <w:p w14:paraId="53AE0414" w14:textId="35FA2FD7" w:rsidR="00285F2D" w:rsidRPr="004212CC" w:rsidRDefault="00401276" w:rsidP="00C27660">
      <w:pPr>
        <w:pStyle w:val="Titre3"/>
        <w:rPr>
          <w:lang w:val="fr-FR"/>
        </w:rPr>
      </w:pPr>
      <w:bookmarkStart w:id="20" w:name="_Toc215233780"/>
      <w:r w:rsidRPr="004212CC">
        <w:rPr>
          <w:rFonts w:cs="Arial"/>
          <w:lang w:val="fr-FR"/>
        </w:rPr>
        <w:t>É</w:t>
      </w:r>
      <w:r w:rsidRPr="004212CC">
        <w:rPr>
          <w:lang w:val="fr-FR"/>
        </w:rPr>
        <w:t xml:space="preserve">tape </w:t>
      </w:r>
      <w:r w:rsidR="00C27660" w:rsidRPr="004212CC">
        <w:rPr>
          <w:lang w:val="fr-FR"/>
        </w:rPr>
        <w:t>2</w:t>
      </w:r>
      <w:r w:rsidRPr="004212CC">
        <w:rPr>
          <w:lang w:val="fr-FR"/>
        </w:rPr>
        <w:t> :</w:t>
      </w:r>
      <w:r w:rsidR="00285F2D" w:rsidRPr="004212CC">
        <w:rPr>
          <w:lang w:val="fr-FR"/>
        </w:rPr>
        <w:t xml:space="preserve"> déduire le sens des mots inconnus</w:t>
      </w:r>
      <w:bookmarkEnd w:id="20"/>
    </w:p>
    <w:p w14:paraId="37BA794C" w14:textId="77777777" w:rsidR="00401276" w:rsidRPr="00401276" w:rsidRDefault="00285F2D" w:rsidP="00285F2D">
      <w:pPr>
        <w:rPr>
          <w:sz w:val="32"/>
          <w:szCs w:val="32"/>
        </w:rPr>
      </w:pPr>
      <w:r w:rsidRPr="00401276">
        <w:rPr>
          <w:b/>
          <w:sz w:val="32"/>
          <w:szCs w:val="32"/>
        </w:rPr>
        <w:t>Dans les paragraphes 3 et 4</w:t>
      </w:r>
      <w:r w:rsidR="00401276" w:rsidRPr="00401276">
        <w:rPr>
          <w:sz w:val="32"/>
          <w:szCs w:val="32"/>
        </w:rPr>
        <w:t> :</w:t>
      </w:r>
    </w:p>
    <w:p w14:paraId="492EA3A5" w14:textId="031B4F97" w:rsidR="004212CC" w:rsidRPr="00CB3070" w:rsidRDefault="004212CC" w:rsidP="004212CC">
      <w:pPr>
        <w:pStyle w:val="Consignes"/>
        <w:rPr>
          <w:rStyle w:val="QuestionsCar"/>
        </w:rPr>
      </w:pPr>
      <w:r w:rsidRPr="003F7B09">
        <w:rPr>
          <w:noProof/>
        </w:rPr>
        <w:drawing>
          <wp:inline distT="0" distB="0" distL="0" distR="0" wp14:anchorId="12200212" wp14:editId="70FC34B1">
            <wp:extent cx="360045" cy="360045"/>
            <wp:effectExtent l="0" t="0" r="1905" b="1905"/>
            <wp:docPr id="1" name="Graphique 1" descr="Crayon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que 1" descr="Crayon avec un remplissage uni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3070">
        <w:t xml:space="preserve"> </w:t>
      </w:r>
      <w:r>
        <w:t xml:space="preserve">1. Observez les </w:t>
      </w:r>
      <w:r w:rsidRPr="00401276">
        <w:rPr>
          <w:szCs w:val="28"/>
        </w:rPr>
        <w:t>mots soulignés en vous appuyant sur le contexte</w:t>
      </w:r>
      <w:r w:rsidRPr="00CB3070">
        <w:rPr>
          <w:rStyle w:val="QuestionsCar"/>
        </w:rPr>
        <w:t>.</w:t>
      </w:r>
    </w:p>
    <w:p w14:paraId="71956260" w14:textId="7F05F43B" w:rsidR="00285F2D" w:rsidRPr="004212CC" w:rsidRDefault="004212CC" w:rsidP="004212CC">
      <w:pPr>
        <w:pStyle w:val="Consignes"/>
      </w:pPr>
      <w:r>
        <w:rPr>
          <w:rStyle w:val="QuestionsCar"/>
        </w:rPr>
        <w:t xml:space="preserve">2. Devinez </w:t>
      </w:r>
      <w:r w:rsidRPr="00401276">
        <w:rPr>
          <w:szCs w:val="28"/>
        </w:rPr>
        <w:t>le</w:t>
      </w:r>
      <w:r>
        <w:rPr>
          <w:szCs w:val="28"/>
        </w:rPr>
        <w:t>ur</w:t>
      </w:r>
      <w:r w:rsidRPr="00401276">
        <w:rPr>
          <w:szCs w:val="28"/>
        </w:rPr>
        <w:t xml:space="preserve"> sens </w:t>
      </w:r>
      <w:r>
        <w:rPr>
          <w:szCs w:val="28"/>
        </w:rPr>
        <w:t>à partir du contexte</w:t>
      </w:r>
      <w:r>
        <w:rPr>
          <w:rStyle w:val="QuestionsCar"/>
        </w:rPr>
        <w:t>.</w:t>
      </w:r>
      <w:r w:rsidRPr="00CB3070">
        <w:rPr>
          <w:rStyle w:val="QuestionsCar"/>
        </w:rPr>
        <w:t xml:space="preserve"> </w:t>
      </w:r>
    </w:p>
    <w:p w14:paraId="07F75782" w14:textId="338CB8A6" w:rsidR="00BB72F3" w:rsidRPr="00BB72F3" w:rsidRDefault="00BB72F3" w:rsidP="00BB72F3">
      <w:pPr>
        <w:pStyle w:val="Rponses"/>
        <w:rPr>
          <w:b/>
          <w:bCs w:val="0"/>
        </w:rPr>
      </w:pPr>
      <w:r w:rsidRPr="00BB72F3">
        <w:rPr>
          <w:b/>
          <w:bCs w:val="0"/>
        </w:rPr>
        <w:t xml:space="preserve">-stunts </w:t>
      </w:r>
      <w:r>
        <w:rPr>
          <w:b/>
          <w:bCs w:val="0"/>
        </w:rPr>
        <w:t>=</w:t>
      </w:r>
      <w:r w:rsidRPr="00BB72F3">
        <w:t xml:space="preserve"> forcément un impact négatif sur la croissance : freiner / empêcher / retarder</w:t>
      </w:r>
    </w:p>
    <w:p w14:paraId="36E4BA15" w14:textId="1E09CF0E" w:rsidR="00BB72F3" w:rsidRPr="00BB72F3" w:rsidRDefault="00BB72F3" w:rsidP="00BB72F3">
      <w:pPr>
        <w:pStyle w:val="Rponses"/>
        <w:rPr>
          <w:b/>
          <w:bCs w:val="0"/>
        </w:rPr>
      </w:pPr>
      <w:r w:rsidRPr="00BB72F3">
        <w:rPr>
          <w:b/>
          <w:bCs w:val="0"/>
        </w:rPr>
        <w:t xml:space="preserve">-to come up with </w:t>
      </w:r>
      <w:r w:rsidRPr="00BB72F3">
        <w:t>= inventer</w:t>
      </w:r>
    </w:p>
    <w:p w14:paraId="7FC37B06" w14:textId="3B7975E4" w:rsidR="00BB72F3" w:rsidRPr="00BB72F3" w:rsidRDefault="00BB72F3" w:rsidP="00BB72F3">
      <w:pPr>
        <w:pStyle w:val="Rponses"/>
      </w:pPr>
      <w:r w:rsidRPr="00BB72F3">
        <w:rPr>
          <w:b/>
          <w:bCs w:val="0"/>
        </w:rPr>
        <w:t xml:space="preserve">-pour down the drain </w:t>
      </w:r>
      <w:r w:rsidRPr="00BB72F3">
        <w:t>= l’eau usagée / jetée (puisqu’on envisage de la recycler)</w:t>
      </w:r>
    </w:p>
    <w:p w14:paraId="095390F7" w14:textId="24C10E43" w:rsidR="00BB72F3" w:rsidRPr="00BB72F3" w:rsidRDefault="00BB72F3" w:rsidP="00BB72F3">
      <w:pPr>
        <w:pStyle w:val="Rponses"/>
        <w:rPr>
          <w:b/>
          <w:bCs w:val="0"/>
        </w:rPr>
      </w:pPr>
      <w:r w:rsidRPr="00BB72F3">
        <w:rPr>
          <w:b/>
          <w:bCs w:val="0"/>
        </w:rPr>
        <w:t xml:space="preserve">-stories </w:t>
      </w:r>
      <w:r w:rsidRPr="00BB72F3">
        <w:t>= étages</w:t>
      </w:r>
    </w:p>
    <w:p w14:paraId="65ED09E7" w14:textId="55F89282" w:rsidR="00BB72F3" w:rsidRPr="00BB72F3" w:rsidRDefault="00BB72F3" w:rsidP="00BB72F3">
      <w:pPr>
        <w:pStyle w:val="Rponses"/>
        <w:rPr>
          <w:b/>
          <w:bCs w:val="0"/>
        </w:rPr>
      </w:pPr>
      <w:r w:rsidRPr="00BB72F3">
        <w:rPr>
          <w:b/>
          <w:bCs w:val="0"/>
        </w:rPr>
        <w:t>-pests “-icide” = qui tue</w:t>
      </w:r>
      <w:r>
        <w:rPr>
          <w:b/>
          <w:bCs w:val="0"/>
        </w:rPr>
        <w:t>,</w:t>
      </w:r>
      <w:r w:rsidRPr="00BB72F3">
        <w:rPr>
          <w:b/>
          <w:bCs w:val="0"/>
        </w:rPr>
        <w:t xml:space="preserve"> pest-icide = qui tue quoi ? les insectes nuisibles</w:t>
      </w:r>
    </w:p>
    <w:p w14:paraId="51A1C945" w14:textId="3898D006" w:rsidR="00BB72F3" w:rsidRPr="00BB72F3" w:rsidRDefault="00BB72F3" w:rsidP="00BB72F3">
      <w:pPr>
        <w:pStyle w:val="Rponses"/>
      </w:pPr>
      <w:r w:rsidRPr="00BB72F3">
        <w:rPr>
          <w:b/>
          <w:bCs w:val="0"/>
        </w:rPr>
        <w:lastRenderedPageBreak/>
        <w:t xml:space="preserve">-frosts </w:t>
      </w:r>
      <w:r w:rsidRPr="00BB72F3">
        <w:t>= problèmes possibles en fin de printemps : gelées tardives</w:t>
      </w:r>
    </w:p>
    <w:p w14:paraId="46B33A8D" w14:textId="390D1C88" w:rsidR="00BB72F3" w:rsidRPr="00BB72F3" w:rsidRDefault="00BB72F3" w:rsidP="00BB72F3">
      <w:pPr>
        <w:pStyle w:val="Rponses"/>
        <w:rPr>
          <w:b/>
          <w:bCs w:val="0"/>
        </w:rPr>
      </w:pPr>
      <w:r w:rsidRPr="00BB72F3">
        <w:rPr>
          <w:b/>
          <w:bCs w:val="0"/>
        </w:rPr>
        <w:t xml:space="preserve">-tanks </w:t>
      </w:r>
      <w:r w:rsidRPr="00BB72F3">
        <w:t>= bassins / réservoirs / aquariums</w:t>
      </w:r>
    </w:p>
    <w:p w14:paraId="64DA0EEF" w14:textId="2476AF2C" w:rsidR="00BB72F3" w:rsidRPr="00BB72F3" w:rsidRDefault="00BB72F3" w:rsidP="00BB72F3">
      <w:pPr>
        <w:pStyle w:val="Rponses"/>
        <w:rPr>
          <w:b/>
          <w:bCs w:val="0"/>
        </w:rPr>
      </w:pPr>
      <w:r w:rsidRPr="00BB72F3">
        <w:rPr>
          <w:b/>
          <w:bCs w:val="0"/>
        </w:rPr>
        <w:t>-hydroponically</w:t>
      </w:r>
      <w:r>
        <w:rPr>
          <w:b/>
          <w:bCs w:val="0"/>
        </w:rPr>
        <w:t xml:space="preserve"> </w:t>
      </w:r>
      <w:r w:rsidRPr="00BB72F3">
        <w:t>= l’apposition explique le sens : hors sol, juste dans l’eau</w:t>
      </w:r>
    </w:p>
    <w:p w14:paraId="5F7037DF" w14:textId="45244EC3" w:rsidR="00285F2D" w:rsidRPr="00401276" w:rsidRDefault="00BB72F3" w:rsidP="00BB72F3">
      <w:pPr>
        <w:pStyle w:val="Rponses"/>
        <w:rPr>
          <w:lang w:val="en-US"/>
        </w:rPr>
      </w:pPr>
      <w:r w:rsidRPr="00BB72F3">
        <w:rPr>
          <w:b/>
          <w:bCs w:val="0"/>
          <w:lang w:val="en-US"/>
        </w:rPr>
        <w:t xml:space="preserve">-around the clock </w:t>
      </w:r>
      <w:r w:rsidRPr="00BB72F3">
        <w:rPr>
          <w:lang w:val="en-US"/>
        </w:rPr>
        <w:t xml:space="preserve">= 24 heures </w:t>
      </w:r>
      <w:r>
        <w:rPr>
          <w:lang w:val="en-US"/>
        </w:rPr>
        <w:t>sur</w:t>
      </w:r>
      <w:r w:rsidRPr="00BB72F3">
        <w:rPr>
          <w:lang w:val="en-US"/>
        </w:rPr>
        <w:t xml:space="preserve"> 24</w:t>
      </w:r>
    </w:p>
    <w:p w14:paraId="29B920A5" w14:textId="7FC488D3" w:rsidR="00285F2D" w:rsidRPr="00C27660" w:rsidRDefault="002E2BF0" w:rsidP="00C27660">
      <w:pPr>
        <w:pStyle w:val="Titre2"/>
      </w:pPr>
      <w:bookmarkStart w:id="21" w:name="_Toc215233781"/>
      <w:r w:rsidRPr="00E16BBE">
        <w:t xml:space="preserve">Texte </w:t>
      </w:r>
      <w:proofErr w:type="gramStart"/>
      <w:r w:rsidRPr="00E16BBE">
        <w:t>2 :</w:t>
      </w:r>
      <w:proofErr w:type="gramEnd"/>
      <w:r w:rsidRPr="00E16BBE">
        <w:t xml:space="preserve"> Faux amis</w:t>
      </w:r>
      <w:bookmarkEnd w:id="21"/>
      <w:r w:rsidRPr="00E16BBE">
        <w:t xml:space="preserve"> </w:t>
      </w:r>
    </w:p>
    <w:p w14:paraId="207B9DA8" w14:textId="77777777" w:rsidR="004212CC" w:rsidRDefault="004212CC" w:rsidP="004212CC">
      <w:pPr>
        <w:pStyle w:val="Consignes"/>
        <w:rPr>
          <w:bCs/>
          <w:iCs/>
        </w:rPr>
      </w:pPr>
      <w:r w:rsidRPr="003F7B09">
        <w:rPr>
          <w:noProof/>
        </w:rPr>
        <w:drawing>
          <wp:inline distT="0" distB="0" distL="0" distR="0" wp14:anchorId="3AF9B5AC" wp14:editId="18BB5543">
            <wp:extent cx="360045" cy="360045"/>
            <wp:effectExtent l="0" t="0" r="1905" b="1905"/>
            <wp:docPr id="3" name="Graphique 3" descr="Crayon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que 1" descr="Crayon avec un remplissage uni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3070">
        <w:t xml:space="preserve"> </w:t>
      </w:r>
      <w:r w:rsidRPr="004212CC">
        <w:rPr>
          <w:bCs/>
          <w:iCs/>
        </w:rPr>
        <w:t xml:space="preserve">Saurez-vous déjouer les pièges d’un texte aussi « faux en amitié » que celui-ci ? </w:t>
      </w:r>
    </w:p>
    <w:p w14:paraId="7B57AEC8" w14:textId="42056E24" w:rsidR="004212CC" w:rsidRDefault="004212CC" w:rsidP="004212CC">
      <w:pPr>
        <w:pStyle w:val="Consignes"/>
        <w:rPr>
          <w:bCs/>
          <w:iCs/>
        </w:rPr>
      </w:pPr>
      <w:r>
        <w:rPr>
          <w:bCs/>
          <w:iCs/>
        </w:rPr>
        <w:t>1.</w:t>
      </w:r>
      <w:r w:rsidRPr="004212CC">
        <w:rPr>
          <w:bCs/>
          <w:iCs/>
        </w:rPr>
        <w:t>Soulignez les « faux amis</w:t>
      </w:r>
      <w:r>
        <w:rPr>
          <w:bCs/>
          <w:iCs/>
        </w:rPr>
        <w:t> </w:t>
      </w:r>
      <w:r w:rsidRPr="004212CC">
        <w:rPr>
          <w:bCs/>
          <w:iCs/>
        </w:rPr>
        <w:t>»</w:t>
      </w:r>
      <w:r>
        <w:rPr>
          <w:bCs/>
          <w:iCs/>
        </w:rPr>
        <w:t>.</w:t>
      </w:r>
    </w:p>
    <w:p w14:paraId="5880E9A4" w14:textId="118F00C3" w:rsidR="00E16BBE" w:rsidRPr="004212CC" w:rsidRDefault="004212CC" w:rsidP="004212CC">
      <w:pPr>
        <w:pStyle w:val="Consignes"/>
        <w:rPr>
          <w:bCs/>
          <w:iCs/>
        </w:rPr>
      </w:pPr>
      <w:r>
        <w:rPr>
          <w:bCs/>
          <w:iCs/>
        </w:rPr>
        <w:t>2.</w:t>
      </w:r>
      <w:r w:rsidRPr="004212CC">
        <w:rPr>
          <w:bCs/>
          <w:iCs/>
        </w:rPr>
        <w:t xml:space="preserve"> </w:t>
      </w:r>
      <w:r>
        <w:rPr>
          <w:bCs/>
          <w:iCs/>
        </w:rPr>
        <w:t>T</w:t>
      </w:r>
      <w:r w:rsidRPr="004212CC">
        <w:rPr>
          <w:bCs/>
          <w:iCs/>
        </w:rPr>
        <w:t>raduisez</w:t>
      </w:r>
      <w:r>
        <w:rPr>
          <w:bCs/>
          <w:iCs/>
        </w:rPr>
        <w:t>-</w:t>
      </w:r>
      <w:r w:rsidRPr="004212CC">
        <w:rPr>
          <w:bCs/>
          <w:iCs/>
        </w:rPr>
        <w:t>les.</w:t>
      </w:r>
      <w:r w:rsidRPr="00CB3070">
        <w:rPr>
          <w:rStyle w:val="QuestionsCar"/>
        </w:rPr>
        <w:t xml:space="preserve"> </w:t>
      </w:r>
    </w:p>
    <w:p w14:paraId="072D9864" w14:textId="10001663" w:rsidR="004212CC" w:rsidRDefault="002E2BF0" w:rsidP="00C27660">
      <w:pPr>
        <w:jc w:val="both"/>
        <w:rPr>
          <w:lang w:val="en-US"/>
        </w:rPr>
      </w:pPr>
      <w:r w:rsidRPr="002E2BF0">
        <w:rPr>
          <w:lang w:val="en-US"/>
        </w:rPr>
        <w:t xml:space="preserve">John had always wished he could </w:t>
      </w:r>
      <w:r w:rsidRPr="00BB72F3">
        <w:rPr>
          <w:b/>
          <w:bCs/>
          <w:lang w:val="en-US"/>
        </w:rPr>
        <w:t>pass</w:t>
      </w:r>
      <w:r w:rsidRPr="002E2BF0">
        <w:rPr>
          <w:lang w:val="en-US"/>
        </w:rPr>
        <w:t xml:space="preserve"> his </w:t>
      </w:r>
      <w:r w:rsidRPr="00BB72F3">
        <w:rPr>
          <w:b/>
          <w:bCs/>
          <w:lang w:val="en-US"/>
        </w:rPr>
        <w:t>college</w:t>
      </w:r>
      <w:r w:rsidRPr="002E2BF0">
        <w:rPr>
          <w:lang w:val="en-US"/>
        </w:rPr>
        <w:t xml:space="preserve"> exam. When he </w:t>
      </w:r>
      <w:proofErr w:type="gramStart"/>
      <w:r w:rsidRPr="00BB72F3">
        <w:rPr>
          <w:b/>
          <w:bCs/>
          <w:lang w:val="en-US"/>
        </w:rPr>
        <w:t>graduated</w:t>
      </w:r>
      <w:proofErr w:type="gramEnd"/>
      <w:r w:rsidRPr="002E2BF0">
        <w:rPr>
          <w:lang w:val="en-US"/>
        </w:rPr>
        <w:t xml:space="preserve"> he let his friends and </w:t>
      </w:r>
      <w:r w:rsidRPr="00BB72F3">
        <w:rPr>
          <w:b/>
          <w:bCs/>
          <w:lang w:val="en-US"/>
        </w:rPr>
        <w:t>relatives</w:t>
      </w:r>
      <w:r w:rsidRPr="002E2BF0">
        <w:rPr>
          <w:lang w:val="en-US"/>
        </w:rPr>
        <w:t xml:space="preserve"> know about his success. “First of </w:t>
      </w:r>
      <w:proofErr w:type="gramStart"/>
      <w:r w:rsidRPr="002E2BF0">
        <w:rPr>
          <w:lang w:val="en-US"/>
        </w:rPr>
        <w:t>all</w:t>
      </w:r>
      <w:proofErr w:type="gramEnd"/>
      <w:r w:rsidRPr="002E2BF0">
        <w:rPr>
          <w:lang w:val="en-US"/>
        </w:rPr>
        <w:t xml:space="preserve"> I want to thank you all for your </w:t>
      </w:r>
      <w:r w:rsidRPr="00BB72F3">
        <w:rPr>
          <w:b/>
          <w:bCs/>
          <w:lang w:val="en-US"/>
        </w:rPr>
        <w:t>terrific support</w:t>
      </w:r>
      <w:r w:rsidRPr="002E2BF0">
        <w:rPr>
          <w:lang w:val="en-US"/>
        </w:rPr>
        <w:t xml:space="preserve"> during my exam period. I have </w:t>
      </w:r>
      <w:r w:rsidRPr="00BB72F3">
        <w:rPr>
          <w:b/>
          <w:bCs/>
          <w:lang w:val="en-US"/>
        </w:rPr>
        <w:t>eventually achieved</w:t>
      </w:r>
      <w:r w:rsidRPr="002E2BF0">
        <w:rPr>
          <w:lang w:val="en-US"/>
        </w:rPr>
        <w:t xml:space="preserve"> my goal. From now on my </w:t>
      </w:r>
      <w:r w:rsidRPr="00BB72F3">
        <w:rPr>
          <w:b/>
          <w:bCs/>
          <w:lang w:val="en-US"/>
        </w:rPr>
        <w:t>résumé</w:t>
      </w:r>
      <w:r w:rsidRPr="002E2BF0">
        <w:rPr>
          <w:lang w:val="en-US"/>
        </w:rPr>
        <w:t xml:space="preserve"> will read: Diploma: </w:t>
      </w:r>
      <w:r w:rsidRPr="00BB72F3">
        <w:rPr>
          <w:b/>
          <w:bCs/>
          <w:lang w:val="en-US"/>
        </w:rPr>
        <w:t>College graduate</w:t>
      </w:r>
      <w:r w:rsidRPr="002E2BF0">
        <w:rPr>
          <w:lang w:val="en-US"/>
        </w:rPr>
        <w:t xml:space="preserve">; </w:t>
      </w:r>
      <w:r w:rsidRPr="00BB72F3">
        <w:rPr>
          <w:b/>
          <w:bCs/>
          <w:lang w:val="en-US"/>
        </w:rPr>
        <w:t>Occupation</w:t>
      </w:r>
      <w:r w:rsidRPr="002E2BF0">
        <w:rPr>
          <w:lang w:val="en-US"/>
        </w:rPr>
        <w:t xml:space="preserve">: </w:t>
      </w:r>
      <w:r w:rsidRPr="00BB72F3">
        <w:rPr>
          <w:b/>
          <w:bCs/>
          <w:lang w:val="en-US"/>
        </w:rPr>
        <w:t>Physician</w:t>
      </w:r>
      <w:r w:rsidRPr="002E2BF0">
        <w:rPr>
          <w:lang w:val="en-US"/>
        </w:rPr>
        <w:t xml:space="preserve">; Marital status: </w:t>
      </w:r>
      <w:r w:rsidRPr="00BB72F3">
        <w:rPr>
          <w:b/>
          <w:bCs/>
          <w:lang w:val="en-US"/>
        </w:rPr>
        <w:t>Bachelor</w:t>
      </w:r>
      <w:r w:rsidRPr="002E2BF0">
        <w:rPr>
          <w:lang w:val="en-US"/>
        </w:rPr>
        <w:t xml:space="preserve"> … but not for long, because I might get </w:t>
      </w:r>
      <w:r w:rsidRPr="00BB72F3">
        <w:rPr>
          <w:b/>
          <w:bCs/>
          <w:lang w:val="en-US"/>
        </w:rPr>
        <w:t>engaged</w:t>
      </w:r>
      <w:r w:rsidRPr="002E2BF0">
        <w:rPr>
          <w:lang w:val="en-US"/>
        </w:rPr>
        <w:t xml:space="preserve"> soon but </w:t>
      </w:r>
      <w:r w:rsidRPr="00BB72F3">
        <w:rPr>
          <w:b/>
          <w:bCs/>
          <w:lang w:val="en-US"/>
        </w:rPr>
        <w:t>I can’t let the cat out of the bag</w:t>
      </w:r>
      <w:r w:rsidRPr="002E2BF0">
        <w:rPr>
          <w:lang w:val="en-US"/>
        </w:rPr>
        <w:t xml:space="preserve"> yet … Anyway, I do </w:t>
      </w:r>
      <w:r w:rsidRPr="00BB72F3">
        <w:rPr>
          <w:b/>
          <w:bCs/>
          <w:lang w:val="en-US"/>
        </w:rPr>
        <w:t>sympathize</w:t>
      </w:r>
      <w:r w:rsidRPr="002E2BF0">
        <w:rPr>
          <w:lang w:val="en-US"/>
        </w:rPr>
        <w:t xml:space="preserve"> with those who have failed in spite of their hard work. </w:t>
      </w:r>
      <w:proofErr w:type="gramStart"/>
      <w:r w:rsidRPr="002E2BF0">
        <w:rPr>
          <w:lang w:val="en-US"/>
        </w:rPr>
        <w:t>Indeed</w:t>
      </w:r>
      <w:proofErr w:type="gramEnd"/>
      <w:r w:rsidRPr="002E2BF0">
        <w:rPr>
          <w:lang w:val="en-US"/>
        </w:rPr>
        <w:t xml:space="preserve"> our professors are so </w:t>
      </w:r>
      <w:r w:rsidRPr="00BB72F3">
        <w:rPr>
          <w:b/>
          <w:bCs/>
          <w:lang w:val="en-US"/>
        </w:rPr>
        <w:t>demanding</w:t>
      </w:r>
      <w:r w:rsidRPr="002E2BF0">
        <w:rPr>
          <w:lang w:val="en-US"/>
        </w:rPr>
        <w:t xml:space="preserve">! I hope you will be able to </w:t>
      </w:r>
      <w:r w:rsidRPr="00BB72F3">
        <w:rPr>
          <w:b/>
          <w:bCs/>
          <w:lang w:val="en-US"/>
        </w:rPr>
        <w:t>attend</w:t>
      </w:r>
      <w:r w:rsidRPr="002E2BF0">
        <w:rPr>
          <w:lang w:val="en-US"/>
        </w:rPr>
        <w:t xml:space="preserve"> my </w:t>
      </w:r>
      <w:r w:rsidRPr="00BB72F3">
        <w:rPr>
          <w:b/>
          <w:bCs/>
          <w:lang w:val="en-US"/>
        </w:rPr>
        <w:t>graduation party</w:t>
      </w:r>
      <w:r w:rsidRPr="002E2BF0">
        <w:rPr>
          <w:lang w:val="en-US"/>
        </w:rPr>
        <w:t xml:space="preserve">. Most of my </w:t>
      </w:r>
      <w:r w:rsidRPr="00BB72F3">
        <w:rPr>
          <w:b/>
          <w:bCs/>
          <w:lang w:val="en-US"/>
        </w:rPr>
        <w:t>lecturers</w:t>
      </w:r>
      <w:r w:rsidRPr="002E2BF0">
        <w:rPr>
          <w:lang w:val="en-US"/>
        </w:rPr>
        <w:t xml:space="preserve"> will! I can </w:t>
      </w:r>
      <w:r w:rsidRPr="00BB72F3">
        <w:rPr>
          <w:b/>
          <w:bCs/>
          <w:lang w:val="en-US"/>
        </w:rPr>
        <w:t>accommodate</w:t>
      </w:r>
      <w:r w:rsidRPr="002E2BF0">
        <w:rPr>
          <w:lang w:val="en-US"/>
        </w:rPr>
        <w:t xml:space="preserve"> those of you who have a long </w:t>
      </w:r>
      <w:r w:rsidRPr="00BB72F3">
        <w:rPr>
          <w:b/>
          <w:bCs/>
          <w:lang w:val="en-US"/>
        </w:rPr>
        <w:t>journey</w:t>
      </w:r>
      <w:r w:rsidRPr="002E2BF0">
        <w:rPr>
          <w:lang w:val="en-US"/>
        </w:rPr>
        <w:t xml:space="preserve"> home. The most </w:t>
      </w:r>
      <w:r w:rsidRPr="00BB72F3">
        <w:rPr>
          <w:b/>
          <w:bCs/>
          <w:lang w:val="en-US"/>
        </w:rPr>
        <w:t>sensible</w:t>
      </w:r>
      <w:r w:rsidRPr="002E2BF0">
        <w:rPr>
          <w:lang w:val="en-US"/>
        </w:rPr>
        <w:t xml:space="preserve"> thing to do would be to </w:t>
      </w:r>
      <w:r w:rsidRPr="00BB72F3">
        <w:rPr>
          <w:b/>
          <w:bCs/>
          <w:lang w:val="en-US"/>
        </w:rPr>
        <w:t>purchase</w:t>
      </w:r>
      <w:r w:rsidRPr="002E2BF0">
        <w:rPr>
          <w:lang w:val="en-US"/>
        </w:rPr>
        <w:t xml:space="preserve"> </w:t>
      </w:r>
      <w:r w:rsidRPr="002E2BF0">
        <w:rPr>
          <w:lang w:val="en-US"/>
        </w:rPr>
        <w:lastRenderedPageBreak/>
        <w:t xml:space="preserve">your </w:t>
      </w:r>
      <w:r w:rsidRPr="00BB72F3">
        <w:rPr>
          <w:b/>
          <w:bCs/>
          <w:lang w:val="en-US"/>
        </w:rPr>
        <w:t>air tickets</w:t>
      </w:r>
      <w:r w:rsidRPr="002E2BF0">
        <w:rPr>
          <w:lang w:val="en-US"/>
        </w:rPr>
        <w:t xml:space="preserve"> now! </w:t>
      </w:r>
      <w:proofErr w:type="gramStart"/>
      <w:r w:rsidRPr="002E2BF0">
        <w:rPr>
          <w:lang w:val="en-US"/>
        </w:rPr>
        <w:t>Again</w:t>
      </w:r>
      <w:proofErr w:type="gramEnd"/>
      <w:r w:rsidRPr="002E2BF0">
        <w:rPr>
          <w:lang w:val="en-US"/>
        </w:rPr>
        <w:t xml:space="preserve"> thank you for being such a nice </w:t>
      </w:r>
      <w:r w:rsidRPr="00BB72F3">
        <w:rPr>
          <w:b/>
          <w:bCs/>
          <w:lang w:val="en-US"/>
        </w:rPr>
        <w:t>audience</w:t>
      </w:r>
      <w:r w:rsidRPr="002E2BF0">
        <w:rPr>
          <w:lang w:val="en-US"/>
        </w:rPr>
        <w:t xml:space="preserve">, and friends, thanks for being such </w:t>
      </w:r>
      <w:r w:rsidRPr="00BB72F3">
        <w:rPr>
          <w:b/>
          <w:bCs/>
          <w:lang w:val="en-US"/>
        </w:rPr>
        <w:t>good sports</w:t>
      </w:r>
      <w:r w:rsidRPr="002E2BF0">
        <w:rPr>
          <w:lang w:val="en-US"/>
        </w:rPr>
        <w:t>!”</w:t>
      </w:r>
    </w:p>
    <w:p w14:paraId="28AF92B6" w14:textId="77777777" w:rsidR="00BB72F3" w:rsidRDefault="00BB72F3" w:rsidP="005B255A">
      <w:pPr>
        <w:pStyle w:val="Corrig"/>
        <w:numPr>
          <w:ilvl w:val="0"/>
          <w:numId w:val="13"/>
        </w:numPr>
      </w:pPr>
      <w:r>
        <w:t>P</w:t>
      </w:r>
      <w:r w:rsidRPr="00BB72F3">
        <w:t xml:space="preserve">ass =réussir </w:t>
      </w:r>
    </w:p>
    <w:p w14:paraId="08FBE5B7" w14:textId="77777777" w:rsidR="00BB72F3" w:rsidRDefault="00BB72F3" w:rsidP="005B255A">
      <w:pPr>
        <w:pStyle w:val="Corrig"/>
        <w:numPr>
          <w:ilvl w:val="0"/>
          <w:numId w:val="13"/>
        </w:numPr>
      </w:pPr>
      <w:r>
        <w:t>C</w:t>
      </w:r>
      <w:r w:rsidRPr="00BB72F3">
        <w:t xml:space="preserve">ollege = université </w:t>
      </w:r>
    </w:p>
    <w:p w14:paraId="5D01230D" w14:textId="77777777" w:rsidR="00BB72F3" w:rsidRPr="00BB72F3" w:rsidRDefault="00BB72F3" w:rsidP="005B255A">
      <w:pPr>
        <w:pStyle w:val="Corrig"/>
        <w:numPr>
          <w:ilvl w:val="0"/>
          <w:numId w:val="13"/>
        </w:numPr>
      </w:pPr>
      <w:r w:rsidRPr="00BB72F3">
        <w:t>Graduate = obtenir un diplôme</w:t>
      </w:r>
    </w:p>
    <w:p w14:paraId="2462A700" w14:textId="77777777" w:rsidR="00BB72F3" w:rsidRDefault="00BB72F3" w:rsidP="005B255A">
      <w:pPr>
        <w:pStyle w:val="Corrig"/>
        <w:numPr>
          <w:ilvl w:val="0"/>
          <w:numId w:val="13"/>
        </w:numPr>
      </w:pPr>
      <w:r>
        <w:t>R</w:t>
      </w:r>
      <w:r w:rsidRPr="00BB72F3">
        <w:t xml:space="preserve">elatives = les proches/la famille </w:t>
      </w:r>
    </w:p>
    <w:p w14:paraId="07150E57" w14:textId="77777777" w:rsidR="00BB72F3" w:rsidRDefault="00BB72F3" w:rsidP="005B255A">
      <w:pPr>
        <w:pStyle w:val="Corrig"/>
        <w:numPr>
          <w:ilvl w:val="0"/>
          <w:numId w:val="13"/>
        </w:numPr>
      </w:pPr>
      <w:r>
        <w:t>T</w:t>
      </w:r>
      <w:r w:rsidRPr="00BB72F3">
        <w:t xml:space="preserve">errific support = soutien fantastique/formidable </w:t>
      </w:r>
    </w:p>
    <w:p w14:paraId="3BC4827B" w14:textId="77777777" w:rsidR="005B255A" w:rsidRDefault="00BB72F3" w:rsidP="005B255A">
      <w:pPr>
        <w:pStyle w:val="Corrig"/>
        <w:numPr>
          <w:ilvl w:val="0"/>
          <w:numId w:val="13"/>
        </w:numPr>
        <w:rPr>
          <w:lang w:val="en-US"/>
        </w:rPr>
      </w:pPr>
      <w:r w:rsidRPr="005B255A">
        <w:rPr>
          <w:lang w:val="en-US"/>
        </w:rPr>
        <w:t>I have eventually achieved</w:t>
      </w:r>
      <w:r w:rsidR="005B255A">
        <w:rPr>
          <w:lang w:val="en-US"/>
        </w:rPr>
        <w:t xml:space="preserve"> </w:t>
      </w:r>
      <w:r w:rsidR="005B255A" w:rsidRPr="005B255A">
        <w:rPr>
          <w:lang w:val="en-US"/>
        </w:rPr>
        <w:t>my goal</w:t>
      </w:r>
      <w:r w:rsidRPr="005B255A">
        <w:rPr>
          <w:lang w:val="en-US"/>
        </w:rPr>
        <w:t xml:space="preserve"> = j’ai enfin atteint mon but/j’ai fini par atteindre mon but</w:t>
      </w:r>
    </w:p>
    <w:p w14:paraId="74CD9733" w14:textId="77777777" w:rsidR="005B255A" w:rsidRDefault="005B255A" w:rsidP="005B255A">
      <w:pPr>
        <w:pStyle w:val="Corrig"/>
        <w:numPr>
          <w:ilvl w:val="0"/>
          <w:numId w:val="13"/>
        </w:numPr>
        <w:rPr>
          <w:lang w:val="en-US"/>
        </w:rPr>
      </w:pPr>
      <w:r>
        <w:rPr>
          <w:lang w:val="en-US"/>
        </w:rPr>
        <w:t>R</w:t>
      </w:r>
      <w:r w:rsidR="00BB72F3" w:rsidRPr="005B255A">
        <w:rPr>
          <w:lang w:val="en-US"/>
        </w:rPr>
        <w:t xml:space="preserve">ésumé = CV </w:t>
      </w:r>
    </w:p>
    <w:p w14:paraId="5FC213A0" w14:textId="77777777" w:rsidR="005B255A" w:rsidRPr="005B255A" w:rsidRDefault="00BB72F3" w:rsidP="005B255A">
      <w:pPr>
        <w:pStyle w:val="Corrig"/>
        <w:numPr>
          <w:ilvl w:val="0"/>
          <w:numId w:val="13"/>
        </w:numPr>
      </w:pPr>
      <w:proofErr w:type="gramStart"/>
      <w:r w:rsidRPr="005B255A">
        <w:t>Diploma:</w:t>
      </w:r>
      <w:proofErr w:type="gramEnd"/>
      <w:r w:rsidRPr="005B255A">
        <w:t xml:space="preserve"> College graduate =diplômé de l’université</w:t>
      </w:r>
    </w:p>
    <w:p w14:paraId="0A6B61D5" w14:textId="77777777" w:rsidR="005B255A" w:rsidRDefault="00BB72F3" w:rsidP="005B255A">
      <w:pPr>
        <w:pStyle w:val="Corrig"/>
        <w:numPr>
          <w:ilvl w:val="0"/>
          <w:numId w:val="13"/>
        </w:numPr>
        <w:rPr>
          <w:lang w:val="en-US"/>
        </w:rPr>
      </w:pPr>
      <w:r w:rsidRPr="005B255A">
        <w:rPr>
          <w:lang w:val="en-US"/>
        </w:rPr>
        <w:t xml:space="preserve">Occupation </w:t>
      </w:r>
      <w:r w:rsidR="005B255A">
        <w:rPr>
          <w:lang w:val="en-US"/>
        </w:rPr>
        <w:t xml:space="preserve">= </w:t>
      </w:r>
      <w:r w:rsidRPr="005B255A">
        <w:rPr>
          <w:lang w:val="en-US"/>
        </w:rPr>
        <w:t>métier</w:t>
      </w:r>
    </w:p>
    <w:p w14:paraId="09D7809B" w14:textId="77777777" w:rsidR="005B255A" w:rsidRDefault="00BB72F3" w:rsidP="005B255A">
      <w:pPr>
        <w:pStyle w:val="Corrig"/>
        <w:numPr>
          <w:ilvl w:val="0"/>
          <w:numId w:val="13"/>
        </w:numPr>
        <w:rPr>
          <w:lang w:val="en-US"/>
        </w:rPr>
      </w:pPr>
      <w:r w:rsidRPr="005B255A">
        <w:rPr>
          <w:lang w:val="en-US"/>
        </w:rPr>
        <w:t>Physician =médecin</w:t>
      </w:r>
    </w:p>
    <w:p w14:paraId="11060366" w14:textId="77777777" w:rsidR="005B255A" w:rsidRDefault="00BB72F3" w:rsidP="005B255A">
      <w:pPr>
        <w:pStyle w:val="Corrig"/>
        <w:numPr>
          <w:ilvl w:val="0"/>
          <w:numId w:val="13"/>
        </w:numPr>
        <w:rPr>
          <w:lang w:val="en-US"/>
        </w:rPr>
      </w:pPr>
      <w:r w:rsidRPr="005B255A">
        <w:rPr>
          <w:lang w:val="en-US"/>
        </w:rPr>
        <w:t>Bachelor = célibataire</w:t>
      </w:r>
    </w:p>
    <w:p w14:paraId="70241FFF" w14:textId="77777777" w:rsidR="005B255A" w:rsidRDefault="005B255A" w:rsidP="005B255A">
      <w:pPr>
        <w:pStyle w:val="Corrig"/>
        <w:numPr>
          <w:ilvl w:val="0"/>
          <w:numId w:val="13"/>
        </w:numPr>
        <w:rPr>
          <w:lang w:val="en-US"/>
        </w:rPr>
      </w:pPr>
      <w:r>
        <w:rPr>
          <w:lang w:val="en-US"/>
        </w:rPr>
        <w:t>G</w:t>
      </w:r>
      <w:r w:rsidR="00BB72F3" w:rsidRPr="005B255A">
        <w:rPr>
          <w:lang w:val="en-US"/>
        </w:rPr>
        <w:t xml:space="preserve">et engaged = se fiancer </w:t>
      </w:r>
    </w:p>
    <w:p w14:paraId="5E4A9BDA" w14:textId="77777777" w:rsidR="005B255A" w:rsidRDefault="00BB72F3" w:rsidP="005B255A">
      <w:pPr>
        <w:pStyle w:val="Corrig"/>
        <w:numPr>
          <w:ilvl w:val="0"/>
          <w:numId w:val="13"/>
        </w:numPr>
        <w:rPr>
          <w:lang w:val="en-US"/>
        </w:rPr>
      </w:pPr>
      <w:r w:rsidRPr="005B255A">
        <w:rPr>
          <w:lang w:val="en-US"/>
        </w:rPr>
        <w:t>I can’t let the cat out of the bag = dévoiler le pot aux roses/vendre la mèche</w:t>
      </w:r>
    </w:p>
    <w:p w14:paraId="7E54EBE3" w14:textId="77777777" w:rsidR="005B255A" w:rsidRDefault="005B255A" w:rsidP="005B255A">
      <w:pPr>
        <w:pStyle w:val="Corrig"/>
        <w:numPr>
          <w:ilvl w:val="0"/>
          <w:numId w:val="13"/>
        </w:numPr>
        <w:rPr>
          <w:lang w:val="en-US"/>
        </w:rPr>
      </w:pPr>
      <w:r>
        <w:rPr>
          <w:lang w:val="en-US"/>
        </w:rPr>
        <w:t>S</w:t>
      </w:r>
      <w:r w:rsidR="00BB72F3" w:rsidRPr="005B255A">
        <w:rPr>
          <w:lang w:val="en-US"/>
        </w:rPr>
        <w:t>ympathize = compatir</w:t>
      </w:r>
    </w:p>
    <w:p w14:paraId="73929114" w14:textId="77777777" w:rsidR="005B255A" w:rsidRDefault="005B255A" w:rsidP="005B255A">
      <w:pPr>
        <w:pStyle w:val="Corrig"/>
        <w:numPr>
          <w:ilvl w:val="0"/>
          <w:numId w:val="13"/>
        </w:numPr>
      </w:pPr>
      <w:r>
        <w:t>D</w:t>
      </w:r>
      <w:r w:rsidR="00BB72F3" w:rsidRPr="00BB72F3">
        <w:t>emanding = exigeant</w:t>
      </w:r>
    </w:p>
    <w:p w14:paraId="01507146" w14:textId="77777777" w:rsidR="005B255A" w:rsidRPr="005B255A" w:rsidRDefault="005B255A" w:rsidP="005B255A">
      <w:pPr>
        <w:pStyle w:val="Corrig"/>
        <w:numPr>
          <w:ilvl w:val="0"/>
          <w:numId w:val="13"/>
        </w:numPr>
      </w:pPr>
      <w:r w:rsidRPr="005B255A">
        <w:t>A</w:t>
      </w:r>
      <w:r w:rsidR="00BB72F3" w:rsidRPr="005B255A">
        <w:t>ttend =</w:t>
      </w:r>
      <w:r w:rsidRPr="005B255A">
        <w:t xml:space="preserve"> </w:t>
      </w:r>
      <w:r w:rsidR="00BB72F3" w:rsidRPr="005B255A">
        <w:t>assister à</w:t>
      </w:r>
    </w:p>
    <w:p w14:paraId="6B1FDB1B" w14:textId="77777777" w:rsidR="005B255A" w:rsidRDefault="005B255A" w:rsidP="005B255A">
      <w:pPr>
        <w:pStyle w:val="Corrig"/>
        <w:numPr>
          <w:ilvl w:val="0"/>
          <w:numId w:val="13"/>
        </w:numPr>
      </w:pPr>
      <w:r w:rsidRPr="005B255A">
        <w:t>G</w:t>
      </w:r>
      <w:r w:rsidR="00BB72F3" w:rsidRPr="005B255A">
        <w:t>raduation party</w:t>
      </w:r>
      <w:r w:rsidRPr="005B255A">
        <w:t xml:space="preserve"> </w:t>
      </w:r>
      <w:r w:rsidR="00BB72F3" w:rsidRPr="00BB72F3">
        <w:t>= fête de fin d’études</w:t>
      </w:r>
    </w:p>
    <w:p w14:paraId="36AA7295" w14:textId="77777777" w:rsidR="005B255A" w:rsidRDefault="005B255A" w:rsidP="005B255A">
      <w:pPr>
        <w:pStyle w:val="Corrig"/>
        <w:numPr>
          <w:ilvl w:val="0"/>
          <w:numId w:val="13"/>
        </w:numPr>
      </w:pPr>
      <w:r>
        <w:lastRenderedPageBreak/>
        <w:t>L</w:t>
      </w:r>
      <w:r w:rsidR="00BB72F3" w:rsidRPr="00BB72F3">
        <w:t xml:space="preserve">ecturers = enseignants-chercheurs, maîtres de </w:t>
      </w:r>
      <w:proofErr w:type="gramStart"/>
      <w:r w:rsidRPr="00BB72F3">
        <w:t>conférence</w:t>
      </w:r>
      <w:proofErr w:type="gramEnd"/>
      <w:r w:rsidR="00BB72F3" w:rsidRPr="00BB72F3">
        <w:t xml:space="preserve"> </w:t>
      </w:r>
      <w:r>
        <w:t>A</w:t>
      </w:r>
      <w:r w:rsidR="00BB72F3" w:rsidRPr="00BB72F3">
        <w:t xml:space="preserve">ccommodate = loger </w:t>
      </w:r>
    </w:p>
    <w:p w14:paraId="141FF022" w14:textId="77777777" w:rsidR="005B255A" w:rsidRDefault="005B255A" w:rsidP="005B255A">
      <w:pPr>
        <w:pStyle w:val="Corrig"/>
        <w:numPr>
          <w:ilvl w:val="0"/>
          <w:numId w:val="13"/>
        </w:numPr>
      </w:pPr>
      <w:r>
        <w:t>J</w:t>
      </w:r>
      <w:r w:rsidR="00BB72F3" w:rsidRPr="00BB72F3">
        <w:t>ourney = voyage, trajet</w:t>
      </w:r>
    </w:p>
    <w:p w14:paraId="668F52F2" w14:textId="77777777" w:rsidR="005B255A" w:rsidRDefault="005B255A" w:rsidP="005B255A">
      <w:pPr>
        <w:pStyle w:val="Corrig"/>
        <w:numPr>
          <w:ilvl w:val="0"/>
          <w:numId w:val="13"/>
        </w:numPr>
        <w:rPr>
          <w:lang w:val="en-US"/>
        </w:rPr>
      </w:pPr>
      <w:r>
        <w:rPr>
          <w:lang w:val="en-US"/>
        </w:rPr>
        <w:t>S</w:t>
      </w:r>
      <w:r w:rsidR="00BB72F3" w:rsidRPr="005B255A">
        <w:rPr>
          <w:lang w:val="en-US"/>
        </w:rPr>
        <w:t>ensible =</w:t>
      </w:r>
      <w:r>
        <w:rPr>
          <w:lang w:val="en-US"/>
        </w:rPr>
        <w:t xml:space="preserve"> </w:t>
      </w:r>
      <w:r w:rsidR="00BB72F3" w:rsidRPr="005B255A">
        <w:rPr>
          <w:lang w:val="en-US"/>
        </w:rPr>
        <w:t xml:space="preserve">raisonnable </w:t>
      </w:r>
    </w:p>
    <w:p w14:paraId="48B180E4" w14:textId="77777777" w:rsidR="005B255A" w:rsidRDefault="005B255A" w:rsidP="005B255A">
      <w:pPr>
        <w:pStyle w:val="Corrig"/>
        <w:numPr>
          <w:ilvl w:val="0"/>
          <w:numId w:val="13"/>
        </w:numPr>
        <w:rPr>
          <w:lang w:val="en-US"/>
        </w:rPr>
      </w:pPr>
      <w:r>
        <w:rPr>
          <w:lang w:val="en-US"/>
        </w:rPr>
        <w:t>P</w:t>
      </w:r>
      <w:r w:rsidR="00BB72F3" w:rsidRPr="005B255A">
        <w:rPr>
          <w:lang w:val="en-US"/>
        </w:rPr>
        <w:t xml:space="preserve">urchase = acheter </w:t>
      </w:r>
    </w:p>
    <w:p w14:paraId="3E3F9288" w14:textId="77777777" w:rsidR="005B255A" w:rsidRDefault="005B255A" w:rsidP="005B255A">
      <w:pPr>
        <w:pStyle w:val="Corrig"/>
        <w:numPr>
          <w:ilvl w:val="0"/>
          <w:numId w:val="13"/>
        </w:numPr>
        <w:rPr>
          <w:lang w:val="en-US"/>
        </w:rPr>
      </w:pPr>
      <w:r>
        <w:rPr>
          <w:lang w:val="en-US"/>
        </w:rPr>
        <w:t>A</w:t>
      </w:r>
      <w:r w:rsidR="00BB72F3" w:rsidRPr="005B255A">
        <w:rPr>
          <w:lang w:val="en-US"/>
        </w:rPr>
        <w:t>ir tickets = billets d’avion</w:t>
      </w:r>
    </w:p>
    <w:p w14:paraId="782F6AAB" w14:textId="77777777" w:rsidR="005B255A" w:rsidRPr="005B255A" w:rsidRDefault="005B255A" w:rsidP="005B255A">
      <w:pPr>
        <w:pStyle w:val="Corrig"/>
        <w:numPr>
          <w:ilvl w:val="0"/>
          <w:numId w:val="13"/>
        </w:numPr>
      </w:pPr>
      <w:r w:rsidRPr="005B255A">
        <w:t>A</w:t>
      </w:r>
      <w:r w:rsidR="00BB72F3" w:rsidRPr="005B255A">
        <w:t>udience = public</w:t>
      </w:r>
    </w:p>
    <w:p w14:paraId="5455D1A9" w14:textId="23BE1123" w:rsidR="00BB72F3" w:rsidRPr="00BB72F3" w:rsidRDefault="005B255A" w:rsidP="00B90007">
      <w:pPr>
        <w:pStyle w:val="Corrig"/>
        <w:numPr>
          <w:ilvl w:val="0"/>
          <w:numId w:val="13"/>
        </w:numPr>
      </w:pPr>
      <w:r w:rsidRPr="005B255A">
        <w:t>G</w:t>
      </w:r>
      <w:r w:rsidR="00BB72F3" w:rsidRPr="005B255A">
        <w:t>ood sports</w:t>
      </w:r>
      <w:r>
        <w:t xml:space="preserve"> </w:t>
      </w:r>
      <w:r w:rsidR="00BB72F3" w:rsidRPr="00BB72F3">
        <w:t xml:space="preserve">= sympas, chics types, gars </w:t>
      </w:r>
      <w:proofErr w:type="gramStart"/>
      <w:r w:rsidR="00BB72F3" w:rsidRPr="00BB72F3">
        <w:t>sympas;</w:t>
      </w:r>
      <w:proofErr w:type="gramEnd"/>
      <w:r w:rsidR="00BB72F3" w:rsidRPr="00BB72F3">
        <w:t xml:space="preserve"> </w:t>
      </w:r>
      <w:r>
        <w:t>dans</w:t>
      </w:r>
      <w:r w:rsidR="00BB72F3" w:rsidRPr="00BB72F3">
        <w:t xml:space="preserve"> un contexte  de jeu: beaux joueurs.</w:t>
      </w:r>
      <w:r w:rsidR="00B90007">
        <w:br w:type="page"/>
      </w:r>
    </w:p>
    <w:p w14:paraId="4397A2C0" w14:textId="011CBA5E" w:rsidR="002E2BF0" w:rsidRPr="004212CC" w:rsidRDefault="00C27660" w:rsidP="004212CC">
      <w:pPr>
        <w:pStyle w:val="Titre2"/>
      </w:pPr>
      <w:bookmarkStart w:id="22" w:name="_Toc215233782"/>
      <w:r w:rsidRPr="004212CC">
        <w:lastRenderedPageBreak/>
        <w:t>A</w:t>
      </w:r>
      <w:r w:rsidR="002E2BF0" w:rsidRPr="004212CC">
        <w:t>ctivité</w:t>
      </w:r>
      <w:r w:rsidR="004212CC" w:rsidRPr="004212CC">
        <w:t>s</w:t>
      </w:r>
      <w:r w:rsidR="002E2BF0" w:rsidRPr="004212CC">
        <w:t xml:space="preserve"> complémentaire</w:t>
      </w:r>
      <w:r w:rsidR="004212CC" w:rsidRPr="004212CC">
        <w:t>s</w:t>
      </w:r>
      <w:bookmarkEnd w:id="22"/>
    </w:p>
    <w:p w14:paraId="22FEE07F" w14:textId="77777777" w:rsidR="004212CC" w:rsidRDefault="004212CC" w:rsidP="004212CC">
      <w:pPr>
        <w:rPr>
          <w:u w:val="single"/>
        </w:rPr>
      </w:pPr>
      <w:bookmarkStart w:id="23" w:name="_Toc215233783"/>
      <w:r w:rsidRPr="004212CC">
        <w:rPr>
          <w:rStyle w:val="Titre3Car"/>
          <w:lang w:val="fr-FR"/>
        </w:rPr>
        <w:t>Activité 1</w:t>
      </w:r>
      <w:r>
        <w:rPr>
          <w:rStyle w:val="Titre3Car"/>
          <w:lang w:val="fr-FR"/>
        </w:rPr>
        <w:t xml:space="preserve"> : </w:t>
      </w:r>
      <w:r w:rsidR="00285F2D" w:rsidRPr="004212CC">
        <w:rPr>
          <w:rStyle w:val="Titre3Car"/>
          <w:lang w:val="fr-FR"/>
        </w:rPr>
        <w:t>Préfixes et suffixes</w:t>
      </w:r>
      <w:bookmarkEnd w:id="23"/>
    </w:p>
    <w:p w14:paraId="709E26FE" w14:textId="7BB879B2" w:rsidR="00285F2D" w:rsidRDefault="004212CC" w:rsidP="004212CC">
      <w:pPr>
        <w:pStyle w:val="Consignes"/>
      </w:pPr>
      <w:r w:rsidRPr="003F7B09">
        <w:rPr>
          <w:noProof/>
        </w:rPr>
        <w:drawing>
          <wp:inline distT="0" distB="0" distL="0" distR="0" wp14:anchorId="633EE421" wp14:editId="7EC29EDA">
            <wp:extent cx="360045" cy="360045"/>
            <wp:effectExtent l="0" t="0" r="1905" b="1905"/>
            <wp:docPr id="5" name="Graphique 5" descr="Crayon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que 1" descr="Crayon avec un remplissage uni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3070">
        <w:t xml:space="preserve"> </w:t>
      </w:r>
      <w:r>
        <w:t>Complétez le tableau suivant</w:t>
      </w:r>
      <w:r w:rsidR="007140EC">
        <w:t>.</w:t>
      </w:r>
    </w:p>
    <w:p w14:paraId="6F21926E" w14:textId="38F3A646" w:rsidR="007140EC" w:rsidRDefault="007140EC" w:rsidP="004212CC">
      <w:pPr>
        <w:pStyle w:val="Consignes"/>
        <w:rPr>
          <w:bCs/>
          <w:iCs/>
        </w:rPr>
      </w:pPr>
      <w:r>
        <w:rPr>
          <w:bCs/>
          <w:iCs/>
        </w:rPr>
        <w:t>Segments 1-5 = traduisez-les vers le français (colonne à droite).</w:t>
      </w:r>
    </w:p>
    <w:p w14:paraId="16836C24" w14:textId="45BED639" w:rsidR="007140EC" w:rsidRPr="004212CC" w:rsidRDefault="007140EC" w:rsidP="004212CC">
      <w:pPr>
        <w:pStyle w:val="Consignes"/>
        <w:rPr>
          <w:bCs/>
          <w:iCs/>
        </w:rPr>
      </w:pPr>
      <w:r>
        <w:rPr>
          <w:bCs/>
          <w:iCs/>
        </w:rPr>
        <w:t>Segments 5-10 = traduisez- les vers l’anglais (colonne à gauche).</w:t>
      </w:r>
    </w:p>
    <w:tbl>
      <w:tblPr>
        <w:tblStyle w:val="TableauGrille4-Accentuation1"/>
        <w:tblW w:w="9351" w:type="dxa"/>
        <w:tblLayout w:type="fixed"/>
        <w:tblLook w:val="04A0" w:firstRow="1" w:lastRow="0" w:firstColumn="1" w:lastColumn="0" w:noHBand="0" w:noVBand="1"/>
      </w:tblPr>
      <w:tblGrid>
        <w:gridCol w:w="4390"/>
        <w:gridCol w:w="4961"/>
      </w:tblGrid>
      <w:tr w:rsidR="00A268B9" w14:paraId="7CC1757F" w14:textId="77777777" w:rsidTr="00E066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7E4AD45B" w14:textId="77777777" w:rsidR="00A268B9" w:rsidRPr="00E066B7" w:rsidRDefault="00AB798B" w:rsidP="00E066B7">
            <w:pPr>
              <w:pStyle w:val="Tableau"/>
              <w:rPr>
                <w:b/>
                <w:bCs/>
                <w:sz w:val="32"/>
              </w:rPr>
            </w:pPr>
            <w:r w:rsidRPr="00E066B7">
              <w:rPr>
                <w:b/>
                <w:bCs/>
                <w:sz w:val="32"/>
              </w:rPr>
              <w:t>Anglais</w:t>
            </w:r>
          </w:p>
        </w:tc>
        <w:tc>
          <w:tcPr>
            <w:tcW w:w="4961" w:type="dxa"/>
          </w:tcPr>
          <w:p w14:paraId="17C1B174" w14:textId="77777777" w:rsidR="00A268B9" w:rsidRPr="00E066B7" w:rsidRDefault="00A268B9" w:rsidP="00E066B7">
            <w:pPr>
              <w:pStyle w:val="Tableau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</w:rPr>
            </w:pPr>
            <w:r w:rsidRPr="00E066B7">
              <w:rPr>
                <w:b/>
                <w:bCs/>
                <w:sz w:val="32"/>
              </w:rPr>
              <w:t>Français</w:t>
            </w:r>
          </w:p>
        </w:tc>
      </w:tr>
      <w:tr w:rsidR="005B255A" w14:paraId="4A5E4B86" w14:textId="77777777" w:rsidTr="00E06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24C5787B" w14:textId="0F48C696" w:rsidR="005B255A" w:rsidRPr="00E066B7" w:rsidRDefault="005B255A" w:rsidP="005B255A">
            <w:pPr>
              <w:pStyle w:val="Tableau"/>
              <w:spacing w:line="480" w:lineRule="auto"/>
            </w:pPr>
            <w:r w:rsidRPr="00E066B7">
              <w:t>1.a forgetful person </w:t>
            </w:r>
          </w:p>
        </w:tc>
        <w:tc>
          <w:tcPr>
            <w:tcW w:w="4961" w:type="dxa"/>
          </w:tcPr>
          <w:p w14:paraId="46ABDD87" w14:textId="4C4560BD" w:rsidR="005B255A" w:rsidRPr="00E066B7" w:rsidRDefault="005B255A" w:rsidP="005B255A">
            <w:pPr>
              <w:pStyle w:val="Tableau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0D36">
              <w:t>Distrait / étourdi</w:t>
            </w:r>
          </w:p>
        </w:tc>
      </w:tr>
      <w:tr w:rsidR="005B255A" w14:paraId="549ADF56" w14:textId="77777777" w:rsidTr="00E066B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1E843876" w14:textId="49641F32" w:rsidR="005B255A" w:rsidRPr="00E066B7" w:rsidRDefault="005B255A" w:rsidP="005B255A">
            <w:pPr>
              <w:pStyle w:val="Tableau"/>
              <w:spacing w:line="480" w:lineRule="auto"/>
            </w:pPr>
            <w:r w:rsidRPr="00E066B7">
              <w:t xml:space="preserve">2.a hopeless situation </w:t>
            </w:r>
          </w:p>
        </w:tc>
        <w:tc>
          <w:tcPr>
            <w:tcW w:w="4961" w:type="dxa"/>
          </w:tcPr>
          <w:p w14:paraId="5176C61B" w14:textId="1C9D2394" w:rsidR="005B255A" w:rsidRPr="00E066B7" w:rsidRDefault="005B255A" w:rsidP="005B255A">
            <w:pPr>
              <w:pStyle w:val="Tableau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240D36">
              <w:t>désespéré</w:t>
            </w:r>
            <w:proofErr w:type="gramEnd"/>
          </w:p>
        </w:tc>
      </w:tr>
      <w:tr w:rsidR="005B255A" w14:paraId="2EDFED7A" w14:textId="77777777" w:rsidTr="00E06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5476C4CD" w14:textId="7A290B2A" w:rsidR="005B255A" w:rsidRPr="00E066B7" w:rsidRDefault="005B255A" w:rsidP="005B255A">
            <w:pPr>
              <w:pStyle w:val="Tableau"/>
              <w:spacing w:line="480" w:lineRule="auto"/>
            </w:pPr>
            <w:r w:rsidRPr="00E066B7">
              <w:t xml:space="preserve">3. a painful experience </w:t>
            </w:r>
          </w:p>
        </w:tc>
        <w:tc>
          <w:tcPr>
            <w:tcW w:w="4961" w:type="dxa"/>
          </w:tcPr>
          <w:p w14:paraId="6B68CF27" w14:textId="536AB457" w:rsidR="005B255A" w:rsidRPr="00E066B7" w:rsidRDefault="005B255A" w:rsidP="005B255A">
            <w:pPr>
              <w:pStyle w:val="Tableau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240D36">
              <w:t>douloureux</w:t>
            </w:r>
            <w:proofErr w:type="gramEnd"/>
          </w:p>
        </w:tc>
      </w:tr>
      <w:tr w:rsidR="005B255A" w14:paraId="78CBAB8C" w14:textId="77777777" w:rsidTr="00E066B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5FA620C8" w14:textId="52870415" w:rsidR="005B255A" w:rsidRPr="00E066B7" w:rsidRDefault="005B255A" w:rsidP="005B255A">
            <w:pPr>
              <w:pStyle w:val="Tableau"/>
              <w:spacing w:line="480" w:lineRule="auto"/>
            </w:pPr>
            <w:r w:rsidRPr="00E066B7">
              <w:t xml:space="preserve">4. a fearless child </w:t>
            </w:r>
          </w:p>
        </w:tc>
        <w:tc>
          <w:tcPr>
            <w:tcW w:w="4961" w:type="dxa"/>
          </w:tcPr>
          <w:p w14:paraId="03449318" w14:textId="1BD1931F" w:rsidR="005B255A" w:rsidRPr="00E066B7" w:rsidRDefault="005B255A" w:rsidP="005B255A">
            <w:pPr>
              <w:pStyle w:val="Tableau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0D36">
              <w:t>Qui n’a peur de rien, courageux</w:t>
            </w:r>
          </w:p>
        </w:tc>
      </w:tr>
      <w:tr w:rsidR="005B255A" w14:paraId="136A2F11" w14:textId="77777777" w:rsidTr="00E06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38812408" w14:textId="6197CF8B" w:rsidR="005B255A" w:rsidRPr="00E066B7" w:rsidRDefault="005B255A" w:rsidP="005B255A">
            <w:pPr>
              <w:pStyle w:val="Tableau"/>
              <w:spacing w:line="480" w:lineRule="auto"/>
            </w:pPr>
            <w:r w:rsidRPr="00E066B7">
              <w:t xml:space="preserve">5. you look </w:t>
            </w:r>
            <w:proofErr w:type="gramStart"/>
            <w:r w:rsidRPr="00E066B7">
              <w:t>thoughtful!</w:t>
            </w:r>
            <w:proofErr w:type="gramEnd"/>
          </w:p>
        </w:tc>
        <w:tc>
          <w:tcPr>
            <w:tcW w:w="4961" w:type="dxa"/>
          </w:tcPr>
          <w:p w14:paraId="4D500F5D" w14:textId="5C52F88D" w:rsidR="005B255A" w:rsidRPr="00E066B7" w:rsidRDefault="005B255A" w:rsidP="005B255A">
            <w:pPr>
              <w:pStyle w:val="Tableau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0D36">
              <w:t xml:space="preserve">Pensif </w:t>
            </w:r>
          </w:p>
        </w:tc>
      </w:tr>
      <w:tr w:rsidR="005B255A" w14:paraId="5988B606" w14:textId="77777777" w:rsidTr="00E066B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6B9C4F34" w14:textId="7ACB33E6" w:rsidR="005B255A" w:rsidRPr="005B255A" w:rsidRDefault="005B255A" w:rsidP="005B255A">
            <w:pPr>
              <w:pStyle w:val="Tableau"/>
              <w:spacing w:line="480" w:lineRule="auto"/>
              <w:rPr>
                <w:b/>
                <w:bCs/>
              </w:rPr>
            </w:pPr>
            <w:r w:rsidRPr="005B255A">
              <w:rPr>
                <w:b/>
                <w:bCs/>
              </w:rPr>
              <w:t>6.a playful dog</w:t>
            </w:r>
          </w:p>
        </w:tc>
        <w:tc>
          <w:tcPr>
            <w:tcW w:w="4961" w:type="dxa"/>
          </w:tcPr>
          <w:p w14:paraId="66976849" w14:textId="77777777" w:rsidR="005B255A" w:rsidRPr="005B255A" w:rsidRDefault="005B255A" w:rsidP="005B255A">
            <w:pPr>
              <w:pStyle w:val="Tableau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5B255A">
              <w:rPr>
                <w:b w:val="0"/>
                <w:bCs w:val="0"/>
              </w:rPr>
              <w:t>Un chien joueur</w:t>
            </w:r>
          </w:p>
        </w:tc>
      </w:tr>
      <w:tr w:rsidR="005B255A" w14:paraId="5BE917FD" w14:textId="77777777" w:rsidTr="00E06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6CBBE788" w14:textId="0824E7F7" w:rsidR="005B255A" w:rsidRPr="005B255A" w:rsidRDefault="005B255A" w:rsidP="005B255A">
            <w:pPr>
              <w:pStyle w:val="Tableau"/>
              <w:spacing w:line="480" w:lineRule="auto"/>
              <w:rPr>
                <w:b/>
                <w:bCs/>
              </w:rPr>
            </w:pPr>
            <w:r w:rsidRPr="005B255A">
              <w:rPr>
                <w:b/>
                <w:bCs/>
              </w:rPr>
              <w:t>7.a colourless face</w:t>
            </w:r>
          </w:p>
        </w:tc>
        <w:tc>
          <w:tcPr>
            <w:tcW w:w="4961" w:type="dxa"/>
          </w:tcPr>
          <w:p w14:paraId="7FAE470F" w14:textId="77777777" w:rsidR="005B255A" w:rsidRPr="005B255A" w:rsidRDefault="005B255A" w:rsidP="005B255A">
            <w:pPr>
              <w:pStyle w:val="Tableau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5B255A">
              <w:rPr>
                <w:b w:val="0"/>
                <w:bCs w:val="0"/>
              </w:rPr>
              <w:t>Un visage livide</w:t>
            </w:r>
          </w:p>
        </w:tc>
      </w:tr>
      <w:tr w:rsidR="005B255A" w14:paraId="070816D9" w14:textId="77777777" w:rsidTr="00E066B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184A2366" w14:textId="2B0A8E93" w:rsidR="005B255A" w:rsidRPr="005B255A" w:rsidRDefault="005B255A" w:rsidP="005B255A">
            <w:pPr>
              <w:pStyle w:val="Tableau"/>
              <w:spacing w:line="480" w:lineRule="auto"/>
              <w:rPr>
                <w:b/>
                <w:bCs/>
              </w:rPr>
            </w:pPr>
            <w:r w:rsidRPr="005B255A">
              <w:rPr>
                <w:b/>
                <w:bCs/>
              </w:rPr>
              <w:t>8.a peaceful village</w:t>
            </w:r>
          </w:p>
        </w:tc>
        <w:tc>
          <w:tcPr>
            <w:tcW w:w="4961" w:type="dxa"/>
          </w:tcPr>
          <w:p w14:paraId="6F3CB567" w14:textId="77777777" w:rsidR="005B255A" w:rsidRPr="005B255A" w:rsidRDefault="005B255A" w:rsidP="005B255A">
            <w:pPr>
              <w:pStyle w:val="Tableau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5B255A">
              <w:rPr>
                <w:b w:val="0"/>
                <w:bCs w:val="0"/>
              </w:rPr>
              <w:t>Un village paisible</w:t>
            </w:r>
          </w:p>
        </w:tc>
      </w:tr>
      <w:tr w:rsidR="005B255A" w14:paraId="661A0AD8" w14:textId="77777777" w:rsidTr="00E06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5C6141FF" w14:textId="362F5C72" w:rsidR="005B255A" w:rsidRPr="005B255A" w:rsidRDefault="005B255A" w:rsidP="005B255A">
            <w:pPr>
              <w:pStyle w:val="Tableau"/>
              <w:spacing w:line="480" w:lineRule="auto"/>
              <w:rPr>
                <w:b/>
                <w:bCs/>
              </w:rPr>
            </w:pPr>
            <w:r w:rsidRPr="005B255A">
              <w:rPr>
                <w:b/>
                <w:bCs/>
              </w:rPr>
              <w:t>9.a useless thing</w:t>
            </w:r>
          </w:p>
        </w:tc>
        <w:tc>
          <w:tcPr>
            <w:tcW w:w="4961" w:type="dxa"/>
          </w:tcPr>
          <w:p w14:paraId="1A2DB233" w14:textId="77777777" w:rsidR="005B255A" w:rsidRPr="005B255A" w:rsidRDefault="005B255A" w:rsidP="005B255A">
            <w:pPr>
              <w:pStyle w:val="Tableau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5B255A">
              <w:rPr>
                <w:b w:val="0"/>
                <w:bCs w:val="0"/>
              </w:rPr>
              <w:t>Un objet inutile</w:t>
            </w:r>
          </w:p>
        </w:tc>
      </w:tr>
      <w:tr w:rsidR="005B255A" w14:paraId="5E40058B" w14:textId="77777777" w:rsidTr="00E066B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101EE2C7" w14:textId="06D1C46B" w:rsidR="005B255A" w:rsidRPr="005B255A" w:rsidRDefault="005B255A" w:rsidP="005B255A">
            <w:pPr>
              <w:pStyle w:val="Tableau"/>
              <w:spacing w:line="480" w:lineRule="auto"/>
              <w:rPr>
                <w:b/>
                <w:bCs/>
              </w:rPr>
            </w:pPr>
            <w:r w:rsidRPr="005B255A">
              <w:rPr>
                <w:b/>
                <w:bCs/>
              </w:rPr>
              <w:t>10. a powerless government</w:t>
            </w:r>
          </w:p>
        </w:tc>
        <w:tc>
          <w:tcPr>
            <w:tcW w:w="4961" w:type="dxa"/>
          </w:tcPr>
          <w:p w14:paraId="0BEEABC3" w14:textId="77777777" w:rsidR="005B255A" w:rsidRPr="005B255A" w:rsidRDefault="005B255A" w:rsidP="005B255A">
            <w:pPr>
              <w:pStyle w:val="Tableau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5B255A">
              <w:rPr>
                <w:b w:val="0"/>
                <w:bCs w:val="0"/>
              </w:rPr>
              <w:t>Un gouvernement impuissant</w:t>
            </w:r>
          </w:p>
        </w:tc>
      </w:tr>
    </w:tbl>
    <w:p w14:paraId="631E6287" w14:textId="7EAAFDCF" w:rsidR="00E066B7" w:rsidRDefault="00E066B7" w:rsidP="00285F2D">
      <w:bookmarkStart w:id="24" w:name="_Toc215233784"/>
      <w:r w:rsidRPr="00E066B7">
        <w:rPr>
          <w:rStyle w:val="Titre3Car"/>
          <w:lang w:val="fr-FR"/>
        </w:rPr>
        <w:lastRenderedPageBreak/>
        <w:t>Activité 2 :</w:t>
      </w:r>
      <w:r>
        <w:rPr>
          <w:rStyle w:val="Titre3Car"/>
          <w:lang w:val="fr-FR"/>
        </w:rPr>
        <w:t xml:space="preserve"> </w:t>
      </w:r>
      <w:r w:rsidR="00285F2D" w:rsidRPr="00E066B7">
        <w:rPr>
          <w:rStyle w:val="Titre3Car"/>
          <w:lang w:val="fr-FR"/>
        </w:rPr>
        <w:t>Mots composés</w:t>
      </w:r>
      <w:bookmarkEnd w:id="24"/>
    </w:p>
    <w:p w14:paraId="0CC5E66C" w14:textId="77777777" w:rsidR="00E066B7" w:rsidRDefault="00E066B7" w:rsidP="00E066B7">
      <w:pPr>
        <w:pStyle w:val="Consignes"/>
      </w:pPr>
      <w:r w:rsidRPr="003F7B09">
        <w:rPr>
          <w:noProof/>
        </w:rPr>
        <w:drawing>
          <wp:inline distT="0" distB="0" distL="0" distR="0" wp14:anchorId="64A33687" wp14:editId="646FC2EA">
            <wp:extent cx="360045" cy="360045"/>
            <wp:effectExtent l="0" t="0" r="1905" b="1905"/>
            <wp:docPr id="6" name="Graphique 6" descr="Crayon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que 1" descr="Crayon avec un remplissage uni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3070">
        <w:t xml:space="preserve"> </w:t>
      </w:r>
      <w:r>
        <w:t>Complétez le tableau suivant.</w:t>
      </w:r>
    </w:p>
    <w:p w14:paraId="1F257DE6" w14:textId="77777777" w:rsidR="00E066B7" w:rsidRDefault="00E066B7" w:rsidP="00E066B7">
      <w:pPr>
        <w:pStyle w:val="Consignes"/>
        <w:rPr>
          <w:bCs/>
          <w:iCs/>
        </w:rPr>
      </w:pPr>
      <w:r>
        <w:rPr>
          <w:bCs/>
          <w:iCs/>
        </w:rPr>
        <w:t>Segments 1-5 = traduisez-les vers le français (colonne à droite).</w:t>
      </w:r>
    </w:p>
    <w:p w14:paraId="2244AB12" w14:textId="53C19D5D" w:rsidR="00285F2D" w:rsidRPr="00E066B7" w:rsidRDefault="00E066B7" w:rsidP="00E066B7">
      <w:pPr>
        <w:pStyle w:val="Consignes"/>
        <w:rPr>
          <w:bCs/>
          <w:iCs/>
        </w:rPr>
      </w:pPr>
      <w:r>
        <w:rPr>
          <w:bCs/>
          <w:iCs/>
        </w:rPr>
        <w:t>Segments 5-10 = traduisez- les vers l’anglais (colonne à gauche).</w:t>
      </w:r>
    </w:p>
    <w:tbl>
      <w:tblPr>
        <w:tblStyle w:val="TableauGrille4-Accentuation1"/>
        <w:tblW w:w="8784" w:type="dxa"/>
        <w:tblLayout w:type="fixed"/>
        <w:tblLook w:val="04A0" w:firstRow="1" w:lastRow="0" w:firstColumn="1" w:lastColumn="0" w:noHBand="0" w:noVBand="1"/>
      </w:tblPr>
      <w:tblGrid>
        <w:gridCol w:w="4106"/>
        <w:gridCol w:w="4678"/>
      </w:tblGrid>
      <w:tr w:rsidR="00A268B9" w14:paraId="2EB6F34E" w14:textId="77777777" w:rsidTr="00E066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3F639127" w14:textId="77777777" w:rsidR="00A268B9" w:rsidRPr="00D22290" w:rsidRDefault="005F184E" w:rsidP="00E066B7">
            <w:pPr>
              <w:spacing w:line="360" w:lineRule="auto"/>
              <w:rPr>
                <w:sz w:val="32"/>
                <w:szCs w:val="32"/>
              </w:rPr>
            </w:pPr>
            <w:r w:rsidRPr="00D22290">
              <w:rPr>
                <w:sz w:val="32"/>
                <w:szCs w:val="32"/>
              </w:rPr>
              <w:t>Anglais</w:t>
            </w:r>
          </w:p>
        </w:tc>
        <w:tc>
          <w:tcPr>
            <w:tcW w:w="4678" w:type="dxa"/>
          </w:tcPr>
          <w:p w14:paraId="69C4672C" w14:textId="77777777" w:rsidR="00A268B9" w:rsidRPr="00D22290" w:rsidRDefault="00A268B9" w:rsidP="00E066B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D22290">
              <w:rPr>
                <w:sz w:val="32"/>
                <w:szCs w:val="32"/>
              </w:rPr>
              <w:t>Français</w:t>
            </w:r>
          </w:p>
        </w:tc>
      </w:tr>
      <w:tr w:rsidR="005B255A" w14:paraId="5F9B608D" w14:textId="77777777" w:rsidTr="00E06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3BA0B587" w14:textId="5A2D5568" w:rsidR="005B255A" w:rsidRDefault="005B255A" w:rsidP="005B255A">
            <w:pPr>
              <w:pStyle w:val="Tableau"/>
              <w:spacing w:line="480" w:lineRule="auto"/>
            </w:pPr>
            <w:r>
              <w:rPr>
                <w:lang w:val="en-US"/>
              </w:rPr>
              <w:t>1.</w:t>
            </w:r>
            <w:r w:rsidRPr="00285F2D">
              <w:rPr>
                <w:lang w:val="en-US"/>
              </w:rPr>
              <w:t>A bookshop</w:t>
            </w:r>
          </w:p>
        </w:tc>
        <w:tc>
          <w:tcPr>
            <w:tcW w:w="4678" w:type="dxa"/>
          </w:tcPr>
          <w:p w14:paraId="1F60CCBE" w14:textId="632699F7" w:rsidR="005B255A" w:rsidRPr="005B255A" w:rsidRDefault="005B255A" w:rsidP="005B255A">
            <w:pPr>
              <w:pStyle w:val="Tableau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255A">
              <w:t>Un magasin de livres / une librairie</w:t>
            </w:r>
          </w:p>
        </w:tc>
      </w:tr>
      <w:tr w:rsidR="005B255A" w14:paraId="690A3730" w14:textId="77777777" w:rsidTr="00E066B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66D3DEA8" w14:textId="5D3A7635" w:rsidR="005B255A" w:rsidRDefault="005B255A" w:rsidP="005B255A">
            <w:pPr>
              <w:pStyle w:val="Tableau"/>
              <w:spacing w:line="480" w:lineRule="auto"/>
            </w:pPr>
            <w:r>
              <w:rPr>
                <w:lang w:val="en-US"/>
              </w:rPr>
              <w:t>2.</w:t>
            </w:r>
            <w:r w:rsidRPr="00285F2D">
              <w:rPr>
                <w:lang w:val="en-US"/>
              </w:rPr>
              <w:t>A one-way street</w:t>
            </w:r>
          </w:p>
        </w:tc>
        <w:tc>
          <w:tcPr>
            <w:tcW w:w="4678" w:type="dxa"/>
          </w:tcPr>
          <w:p w14:paraId="6911C046" w14:textId="5AED84C7" w:rsidR="005B255A" w:rsidRPr="005B255A" w:rsidRDefault="005B255A" w:rsidP="005B255A">
            <w:pPr>
              <w:pStyle w:val="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255A">
              <w:t>Une rue à sens unique</w:t>
            </w:r>
          </w:p>
        </w:tc>
      </w:tr>
      <w:tr w:rsidR="005B255A" w14:paraId="2C6A0E54" w14:textId="77777777" w:rsidTr="00E06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7F40CA5" w14:textId="7168257C" w:rsidR="005B255A" w:rsidRDefault="005B255A" w:rsidP="005B255A">
            <w:pPr>
              <w:pStyle w:val="Tableau"/>
              <w:spacing w:line="480" w:lineRule="auto"/>
            </w:pPr>
            <w:r>
              <w:rPr>
                <w:lang w:val="en-US"/>
              </w:rPr>
              <w:t>3.</w:t>
            </w:r>
            <w:r w:rsidRPr="00285F2D">
              <w:rPr>
                <w:lang w:val="en-US"/>
              </w:rPr>
              <w:t>A heart-breaking story</w:t>
            </w:r>
          </w:p>
        </w:tc>
        <w:tc>
          <w:tcPr>
            <w:tcW w:w="4678" w:type="dxa"/>
          </w:tcPr>
          <w:p w14:paraId="7895F878" w14:textId="650B9D48" w:rsidR="005B255A" w:rsidRPr="005B255A" w:rsidRDefault="005B255A" w:rsidP="005B255A">
            <w:pPr>
              <w:pStyle w:val="Tableau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255A">
              <w:t>Une histoire qui brise le cœur</w:t>
            </w:r>
          </w:p>
        </w:tc>
      </w:tr>
      <w:tr w:rsidR="005B255A" w14:paraId="60A4F3B6" w14:textId="77777777" w:rsidTr="00E066B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BB4745E" w14:textId="2FD1CAD7" w:rsidR="005B255A" w:rsidRDefault="005B255A" w:rsidP="005B255A">
            <w:pPr>
              <w:pStyle w:val="Tableau"/>
              <w:spacing w:line="480" w:lineRule="auto"/>
            </w:pPr>
            <w:r>
              <w:rPr>
                <w:lang w:val="en-US"/>
              </w:rPr>
              <w:t>4.</w:t>
            </w:r>
            <w:r w:rsidRPr="001D2057">
              <w:rPr>
                <w:lang w:val="en-US"/>
              </w:rPr>
              <w:t>A horse-race</w:t>
            </w:r>
          </w:p>
        </w:tc>
        <w:tc>
          <w:tcPr>
            <w:tcW w:w="4678" w:type="dxa"/>
          </w:tcPr>
          <w:p w14:paraId="54E141C5" w14:textId="099DCEF1" w:rsidR="005B255A" w:rsidRPr="005B255A" w:rsidRDefault="005B255A" w:rsidP="005B255A">
            <w:pPr>
              <w:pStyle w:val="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255A">
              <w:t>Une course de chevaux</w:t>
            </w:r>
          </w:p>
        </w:tc>
      </w:tr>
      <w:tr w:rsidR="005B255A" w14:paraId="09BB121D" w14:textId="77777777" w:rsidTr="00E06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33268275" w14:textId="4F5A37CD" w:rsidR="005B255A" w:rsidRDefault="005B255A" w:rsidP="005B255A">
            <w:pPr>
              <w:pStyle w:val="Tableau"/>
              <w:spacing w:line="480" w:lineRule="auto"/>
            </w:pPr>
            <w:r>
              <w:rPr>
                <w:lang w:val="en-US"/>
              </w:rPr>
              <w:t>5.</w:t>
            </w:r>
            <w:r w:rsidRPr="00285F2D">
              <w:rPr>
                <w:lang w:val="en-US"/>
              </w:rPr>
              <w:t>A newcomer</w:t>
            </w:r>
          </w:p>
        </w:tc>
        <w:tc>
          <w:tcPr>
            <w:tcW w:w="4678" w:type="dxa"/>
          </w:tcPr>
          <w:p w14:paraId="67678736" w14:textId="0618A9BA" w:rsidR="005B255A" w:rsidRPr="005B255A" w:rsidRDefault="005B255A" w:rsidP="005B255A">
            <w:pPr>
              <w:pStyle w:val="Tableau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255A">
              <w:t>Un nouveau venu</w:t>
            </w:r>
          </w:p>
        </w:tc>
      </w:tr>
      <w:tr w:rsidR="005B255A" w14:paraId="65A51C7C" w14:textId="77777777" w:rsidTr="00E066B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68B2A0CC" w14:textId="7EE5EDF7" w:rsidR="005B255A" w:rsidRPr="005B255A" w:rsidRDefault="005B255A" w:rsidP="005B255A">
            <w:pPr>
              <w:pStyle w:val="Tableau"/>
              <w:spacing w:line="480" w:lineRule="auto"/>
              <w:rPr>
                <w:b/>
                <w:bCs/>
              </w:rPr>
            </w:pPr>
            <w:r w:rsidRPr="005B255A">
              <w:rPr>
                <w:b/>
                <w:bCs/>
              </w:rPr>
              <w:t>6.A toothbrush</w:t>
            </w:r>
          </w:p>
        </w:tc>
        <w:tc>
          <w:tcPr>
            <w:tcW w:w="4678" w:type="dxa"/>
          </w:tcPr>
          <w:p w14:paraId="27CFB024" w14:textId="77777777" w:rsidR="005B255A" w:rsidRPr="005B255A" w:rsidRDefault="005B255A" w:rsidP="005B255A">
            <w:pPr>
              <w:pStyle w:val="Tableau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5B255A">
              <w:rPr>
                <w:b w:val="0"/>
                <w:bCs w:val="0"/>
              </w:rPr>
              <w:t>Une brosse à dents</w:t>
            </w:r>
          </w:p>
        </w:tc>
      </w:tr>
      <w:tr w:rsidR="005B255A" w14:paraId="636AAC4F" w14:textId="77777777" w:rsidTr="00E06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A429EDC" w14:textId="1CF4DE18" w:rsidR="005B255A" w:rsidRPr="005B255A" w:rsidRDefault="005B255A" w:rsidP="005B255A">
            <w:pPr>
              <w:pStyle w:val="Tableau"/>
              <w:spacing w:line="480" w:lineRule="auto"/>
              <w:rPr>
                <w:b/>
                <w:bCs/>
              </w:rPr>
            </w:pPr>
            <w:r w:rsidRPr="005B255A">
              <w:rPr>
                <w:b/>
                <w:bCs/>
              </w:rPr>
              <w:t>7.A waterfall</w:t>
            </w:r>
          </w:p>
        </w:tc>
        <w:tc>
          <w:tcPr>
            <w:tcW w:w="4678" w:type="dxa"/>
          </w:tcPr>
          <w:p w14:paraId="38D52148" w14:textId="77777777" w:rsidR="005B255A" w:rsidRPr="005B255A" w:rsidRDefault="005B255A" w:rsidP="005B255A">
            <w:pPr>
              <w:pStyle w:val="Tableau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5B255A">
              <w:rPr>
                <w:b w:val="0"/>
                <w:bCs w:val="0"/>
              </w:rPr>
              <w:t>Une chute d’eau</w:t>
            </w:r>
          </w:p>
        </w:tc>
      </w:tr>
      <w:tr w:rsidR="005B255A" w14:paraId="2D39E733" w14:textId="77777777" w:rsidTr="00E066B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E6134C9" w14:textId="01C955D5" w:rsidR="005B255A" w:rsidRPr="005B255A" w:rsidRDefault="005B255A" w:rsidP="005B255A">
            <w:pPr>
              <w:pStyle w:val="Tableau"/>
              <w:spacing w:line="480" w:lineRule="auto"/>
              <w:rPr>
                <w:b/>
                <w:bCs/>
                <w:lang w:val="en-US"/>
              </w:rPr>
            </w:pPr>
            <w:r w:rsidRPr="005B255A">
              <w:rPr>
                <w:b/>
                <w:bCs/>
              </w:rPr>
              <w:t>8.A schoolboy</w:t>
            </w:r>
          </w:p>
        </w:tc>
        <w:tc>
          <w:tcPr>
            <w:tcW w:w="4678" w:type="dxa"/>
          </w:tcPr>
          <w:p w14:paraId="4232AD94" w14:textId="77777777" w:rsidR="005B255A" w:rsidRPr="005B255A" w:rsidRDefault="005B255A" w:rsidP="005B255A">
            <w:pPr>
              <w:pStyle w:val="Tableau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5B255A">
              <w:rPr>
                <w:b w:val="0"/>
                <w:bCs w:val="0"/>
              </w:rPr>
              <w:t>Un écolier</w:t>
            </w:r>
          </w:p>
        </w:tc>
      </w:tr>
      <w:tr w:rsidR="005B255A" w14:paraId="75C44878" w14:textId="77777777" w:rsidTr="00E06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167609A" w14:textId="0DB79CBD" w:rsidR="005B255A" w:rsidRPr="005B255A" w:rsidRDefault="005B255A" w:rsidP="005B255A">
            <w:pPr>
              <w:pStyle w:val="Tableau"/>
              <w:spacing w:line="480" w:lineRule="auto"/>
              <w:rPr>
                <w:b/>
                <w:bCs/>
              </w:rPr>
            </w:pPr>
            <w:r w:rsidRPr="005B255A">
              <w:rPr>
                <w:b/>
                <w:bCs/>
              </w:rPr>
              <w:t>9.A haircut</w:t>
            </w:r>
          </w:p>
        </w:tc>
        <w:tc>
          <w:tcPr>
            <w:tcW w:w="4678" w:type="dxa"/>
          </w:tcPr>
          <w:p w14:paraId="15F1BBF4" w14:textId="77777777" w:rsidR="005B255A" w:rsidRPr="005B255A" w:rsidRDefault="005B255A" w:rsidP="005B255A">
            <w:pPr>
              <w:pStyle w:val="Tableau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5B255A">
              <w:rPr>
                <w:b w:val="0"/>
                <w:bCs w:val="0"/>
              </w:rPr>
              <w:t>Une coupe de cheveux</w:t>
            </w:r>
          </w:p>
        </w:tc>
      </w:tr>
      <w:tr w:rsidR="005B255A" w14:paraId="20A3D4D9" w14:textId="77777777" w:rsidTr="00E066B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61D12B7" w14:textId="197A67B9" w:rsidR="005B255A" w:rsidRPr="005B255A" w:rsidRDefault="005B255A" w:rsidP="005B255A">
            <w:pPr>
              <w:pStyle w:val="Tableau"/>
              <w:spacing w:line="480" w:lineRule="auto"/>
              <w:rPr>
                <w:b/>
                <w:bCs/>
              </w:rPr>
            </w:pPr>
            <w:r w:rsidRPr="005B255A">
              <w:rPr>
                <w:b/>
                <w:bCs/>
              </w:rPr>
              <w:t>10.A snowman</w:t>
            </w:r>
          </w:p>
        </w:tc>
        <w:tc>
          <w:tcPr>
            <w:tcW w:w="4678" w:type="dxa"/>
          </w:tcPr>
          <w:p w14:paraId="2463B858" w14:textId="77777777" w:rsidR="005B255A" w:rsidRPr="005B255A" w:rsidRDefault="005B255A" w:rsidP="005B255A">
            <w:pPr>
              <w:pStyle w:val="Tableau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5B255A">
              <w:rPr>
                <w:b w:val="0"/>
                <w:bCs w:val="0"/>
              </w:rPr>
              <w:t>Un bonhomme de neige</w:t>
            </w:r>
          </w:p>
        </w:tc>
      </w:tr>
    </w:tbl>
    <w:p w14:paraId="3A050509" w14:textId="77777777" w:rsidR="00E066B7" w:rsidRDefault="00E066B7" w:rsidP="00D22290">
      <w:pPr>
        <w:spacing w:after="0" w:line="360" w:lineRule="auto"/>
      </w:pPr>
      <w:bookmarkStart w:id="25" w:name="_Toc215233785"/>
      <w:r w:rsidRPr="00E066B7">
        <w:rPr>
          <w:rStyle w:val="Titre3Car"/>
          <w:lang w:val="fr-FR"/>
        </w:rPr>
        <w:lastRenderedPageBreak/>
        <w:t xml:space="preserve">Activité 3 : </w:t>
      </w:r>
      <w:r w:rsidR="00285F2D" w:rsidRPr="00E066B7">
        <w:rPr>
          <w:rStyle w:val="Titre3Car"/>
          <w:lang w:val="fr-FR"/>
        </w:rPr>
        <w:t>Verbes irréguliers</w:t>
      </w:r>
      <w:bookmarkEnd w:id="25"/>
      <w:r w:rsidR="00285F2D" w:rsidRPr="002E2BF0">
        <w:t xml:space="preserve"> </w:t>
      </w:r>
    </w:p>
    <w:p w14:paraId="2A2313D8" w14:textId="77777777" w:rsidR="00E066B7" w:rsidRDefault="00E066B7" w:rsidP="00E066B7">
      <w:pPr>
        <w:pStyle w:val="Consignes"/>
      </w:pPr>
      <w:r w:rsidRPr="003F7B09">
        <w:rPr>
          <w:noProof/>
        </w:rPr>
        <w:drawing>
          <wp:inline distT="0" distB="0" distL="0" distR="0" wp14:anchorId="4EDB4673" wp14:editId="4D2A8317">
            <wp:extent cx="360045" cy="360045"/>
            <wp:effectExtent l="0" t="0" r="1905" b="1905"/>
            <wp:docPr id="8" name="Graphique 8" descr="Crayon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que 1" descr="Crayon avec un remplissage uni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3070">
        <w:t xml:space="preserve"> </w:t>
      </w:r>
      <w:r>
        <w:t>Complétez le tableau suivant.</w:t>
      </w:r>
    </w:p>
    <w:p w14:paraId="1EBD02D6" w14:textId="0A42CF0E" w:rsidR="00E066B7" w:rsidRDefault="00E066B7" w:rsidP="00E066B7">
      <w:pPr>
        <w:pStyle w:val="Consignes"/>
        <w:rPr>
          <w:bCs/>
          <w:iCs/>
        </w:rPr>
      </w:pPr>
      <w:r>
        <w:rPr>
          <w:bCs/>
          <w:iCs/>
        </w:rPr>
        <w:t>Colonne 2 = trouvez l’infinitif du verbe présenté en colonne « Forme irrégulière » (en anglais).</w:t>
      </w:r>
    </w:p>
    <w:p w14:paraId="5D72FBF3" w14:textId="069937E4" w:rsidR="00285F2D" w:rsidRPr="00E066B7" w:rsidRDefault="00E066B7" w:rsidP="00E066B7">
      <w:pPr>
        <w:pStyle w:val="Consignes"/>
        <w:rPr>
          <w:bCs/>
          <w:iCs/>
        </w:rPr>
      </w:pPr>
      <w:r>
        <w:rPr>
          <w:bCs/>
          <w:iCs/>
        </w:rPr>
        <w:t>Colonne 3 = indiquez le sens du verbe trouvé (en français).</w:t>
      </w:r>
    </w:p>
    <w:tbl>
      <w:tblPr>
        <w:tblStyle w:val="TableauGrille4-Accentuation1"/>
        <w:tblW w:w="0" w:type="auto"/>
        <w:tblLook w:val="04A0" w:firstRow="1" w:lastRow="0" w:firstColumn="1" w:lastColumn="0" w:noHBand="0" w:noVBand="1"/>
      </w:tblPr>
      <w:tblGrid>
        <w:gridCol w:w="3115"/>
        <w:gridCol w:w="3006"/>
        <w:gridCol w:w="2941"/>
      </w:tblGrid>
      <w:tr w:rsidR="00A268B9" w:rsidRPr="002E2BF0" w14:paraId="66B842C7" w14:textId="77777777" w:rsidTr="005B25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  <w:tcBorders>
              <w:right w:val="single" w:sz="18" w:space="0" w:color="00B0F0"/>
            </w:tcBorders>
          </w:tcPr>
          <w:p w14:paraId="1F38937D" w14:textId="77777777" w:rsidR="00A268B9" w:rsidRPr="00D22290" w:rsidRDefault="00A268B9" w:rsidP="00D22290">
            <w:pPr>
              <w:spacing w:line="360" w:lineRule="auto"/>
              <w:rPr>
                <w:sz w:val="32"/>
                <w:szCs w:val="32"/>
              </w:rPr>
            </w:pPr>
            <w:r w:rsidRPr="00D22290">
              <w:rPr>
                <w:sz w:val="32"/>
                <w:szCs w:val="32"/>
              </w:rPr>
              <w:t>Forme irrégulière</w:t>
            </w:r>
          </w:p>
        </w:tc>
        <w:tc>
          <w:tcPr>
            <w:tcW w:w="3006" w:type="dxa"/>
            <w:tcBorders>
              <w:left w:val="single" w:sz="18" w:space="0" w:color="00B0F0"/>
              <w:right w:val="single" w:sz="18" w:space="0" w:color="00B0F0"/>
            </w:tcBorders>
          </w:tcPr>
          <w:p w14:paraId="587EDFB3" w14:textId="77777777" w:rsidR="00A268B9" w:rsidRPr="00D22290" w:rsidRDefault="00A268B9" w:rsidP="00D2229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D22290">
              <w:rPr>
                <w:sz w:val="32"/>
                <w:szCs w:val="32"/>
              </w:rPr>
              <w:t>Infinitif</w:t>
            </w:r>
          </w:p>
        </w:tc>
        <w:tc>
          <w:tcPr>
            <w:tcW w:w="2941" w:type="dxa"/>
            <w:tcBorders>
              <w:left w:val="single" w:sz="18" w:space="0" w:color="00B0F0"/>
            </w:tcBorders>
          </w:tcPr>
          <w:p w14:paraId="1658C633" w14:textId="77777777" w:rsidR="00A268B9" w:rsidRPr="00D22290" w:rsidRDefault="00A268B9" w:rsidP="00D2229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D22290">
              <w:rPr>
                <w:sz w:val="32"/>
                <w:szCs w:val="32"/>
              </w:rPr>
              <w:t>Sens</w:t>
            </w:r>
          </w:p>
        </w:tc>
      </w:tr>
      <w:tr w:rsidR="005B255A" w:rsidRPr="002E2BF0" w14:paraId="5C8BAFA5" w14:textId="77777777" w:rsidTr="005B25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14:paraId="45E6CB99" w14:textId="6D80E54E" w:rsidR="005B255A" w:rsidRPr="002E2BF0" w:rsidRDefault="005B255A" w:rsidP="005B255A">
            <w:pPr>
              <w:pStyle w:val="Tableau"/>
            </w:pPr>
            <w:r w:rsidRPr="003925B4">
              <w:t>Taught</w:t>
            </w:r>
          </w:p>
        </w:tc>
        <w:tc>
          <w:tcPr>
            <w:tcW w:w="3006" w:type="dxa"/>
          </w:tcPr>
          <w:p w14:paraId="421D775C" w14:textId="04E9CFA2" w:rsidR="005B255A" w:rsidRPr="002E2BF0" w:rsidRDefault="005B255A" w:rsidP="005B255A">
            <w:pPr>
              <w:pStyle w:val="Tableau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25B4">
              <w:t>To teach</w:t>
            </w:r>
          </w:p>
        </w:tc>
        <w:tc>
          <w:tcPr>
            <w:tcW w:w="2941" w:type="dxa"/>
          </w:tcPr>
          <w:p w14:paraId="7F78E8E6" w14:textId="18CF3BB7" w:rsidR="005B255A" w:rsidRPr="002E2BF0" w:rsidRDefault="005B255A" w:rsidP="005B255A">
            <w:pPr>
              <w:pStyle w:val="Tableau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3925B4">
              <w:t>enseigner</w:t>
            </w:r>
            <w:proofErr w:type="gramEnd"/>
          </w:p>
        </w:tc>
      </w:tr>
      <w:tr w:rsidR="005B255A" w:rsidRPr="002E2BF0" w14:paraId="60C3C97C" w14:textId="77777777" w:rsidTr="005B25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14:paraId="75DE42F3" w14:textId="6F7192D5" w:rsidR="005B255A" w:rsidRPr="002E2BF0" w:rsidRDefault="005B255A" w:rsidP="005B255A">
            <w:pPr>
              <w:pStyle w:val="Tableau"/>
            </w:pPr>
            <w:r w:rsidRPr="003925B4">
              <w:t xml:space="preserve">Worn </w:t>
            </w:r>
          </w:p>
        </w:tc>
        <w:tc>
          <w:tcPr>
            <w:tcW w:w="3006" w:type="dxa"/>
          </w:tcPr>
          <w:p w14:paraId="6ABB67B3" w14:textId="731AE52B" w:rsidR="005B255A" w:rsidRPr="002E2BF0" w:rsidRDefault="005B255A" w:rsidP="005B255A">
            <w:pPr>
              <w:pStyle w:val="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25B4">
              <w:t>To wear</w:t>
            </w:r>
          </w:p>
        </w:tc>
        <w:tc>
          <w:tcPr>
            <w:tcW w:w="2941" w:type="dxa"/>
          </w:tcPr>
          <w:p w14:paraId="32862EF2" w14:textId="69D6A31F" w:rsidR="005B255A" w:rsidRPr="002E2BF0" w:rsidRDefault="005B255A" w:rsidP="005B255A">
            <w:pPr>
              <w:pStyle w:val="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25B4">
              <w:t>Porter</w:t>
            </w:r>
          </w:p>
        </w:tc>
      </w:tr>
      <w:tr w:rsidR="005B255A" w:rsidRPr="002E2BF0" w14:paraId="4EF394B6" w14:textId="77777777" w:rsidTr="005B25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14:paraId="52159681" w14:textId="3919B2FA" w:rsidR="005B255A" w:rsidRPr="002E2BF0" w:rsidRDefault="005B255A" w:rsidP="005B255A">
            <w:pPr>
              <w:pStyle w:val="Tableau"/>
            </w:pPr>
            <w:r w:rsidRPr="003925B4">
              <w:t>Struck</w:t>
            </w:r>
          </w:p>
        </w:tc>
        <w:tc>
          <w:tcPr>
            <w:tcW w:w="3006" w:type="dxa"/>
          </w:tcPr>
          <w:p w14:paraId="213BA164" w14:textId="29F3EC6D" w:rsidR="005B255A" w:rsidRPr="002E2BF0" w:rsidRDefault="005B255A" w:rsidP="005B255A">
            <w:pPr>
              <w:pStyle w:val="Tableau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25B4">
              <w:t>To strike</w:t>
            </w:r>
          </w:p>
        </w:tc>
        <w:tc>
          <w:tcPr>
            <w:tcW w:w="2941" w:type="dxa"/>
          </w:tcPr>
          <w:p w14:paraId="07AB3A98" w14:textId="0DC1CFA4" w:rsidR="005B255A" w:rsidRPr="002E2BF0" w:rsidRDefault="005B255A" w:rsidP="005B255A">
            <w:pPr>
              <w:pStyle w:val="Tableau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3925B4">
              <w:t>frapper</w:t>
            </w:r>
            <w:proofErr w:type="gramEnd"/>
          </w:p>
        </w:tc>
      </w:tr>
      <w:tr w:rsidR="005B255A" w:rsidRPr="002E2BF0" w14:paraId="773FCE7F" w14:textId="77777777" w:rsidTr="005B25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14:paraId="719CEC7F" w14:textId="566CA260" w:rsidR="005B255A" w:rsidRPr="002E2BF0" w:rsidRDefault="005B255A" w:rsidP="005B255A">
            <w:pPr>
              <w:pStyle w:val="Tableau"/>
            </w:pPr>
            <w:r w:rsidRPr="003925B4">
              <w:t>Torn</w:t>
            </w:r>
          </w:p>
        </w:tc>
        <w:tc>
          <w:tcPr>
            <w:tcW w:w="3006" w:type="dxa"/>
          </w:tcPr>
          <w:p w14:paraId="2C29B0EF" w14:textId="209E1990" w:rsidR="005B255A" w:rsidRPr="002E2BF0" w:rsidRDefault="005B255A" w:rsidP="005B255A">
            <w:pPr>
              <w:pStyle w:val="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25B4">
              <w:t>To tear</w:t>
            </w:r>
          </w:p>
        </w:tc>
        <w:tc>
          <w:tcPr>
            <w:tcW w:w="2941" w:type="dxa"/>
          </w:tcPr>
          <w:p w14:paraId="567590C6" w14:textId="6C47773C" w:rsidR="005B255A" w:rsidRPr="002E2BF0" w:rsidRDefault="005B255A" w:rsidP="005B255A">
            <w:pPr>
              <w:pStyle w:val="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3925B4">
              <w:t>déchirer</w:t>
            </w:r>
            <w:proofErr w:type="gramEnd"/>
          </w:p>
        </w:tc>
      </w:tr>
      <w:tr w:rsidR="005B255A" w:rsidRPr="002E2BF0" w14:paraId="28E8E6A1" w14:textId="77777777" w:rsidTr="005B25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14:paraId="65E1E4C8" w14:textId="452B8CF4" w:rsidR="005B255A" w:rsidRPr="002E2BF0" w:rsidRDefault="005B255A" w:rsidP="005B255A">
            <w:pPr>
              <w:pStyle w:val="Tableau"/>
            </w:pPr>
            <w:r w:rsidRPr="003925B4">
              <w:t>Caught</w:t>
            </w:r>
          </w:p>
        </w:tc>
        <w:tc>
          <w:tcPr>
            <w:tcW w:w="3006" w:type="dxa"/>
          </w:tcPr>
          <w:p w14:paraId="2612B63B" w14:textId="32CB52FE" w:rsidR="005B255A" w:rsidRPr="002E2BF0" w:rsidRDefault="005B255A" w:rsidP="005B255A">
            <w:pPr>
              <w:pStyle w:val="Tableau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25B4">
              <w:t>To catch</w:t>
            </w:r>
          </w:p>
        </w:tc>
        <w:tc>
          <w:tcPr>
            <w:tcW w:w="2941" w:type="dxa"/>
          </w:tcPr>
          <w:p w14:paraId="36E5CCA7" w14:textId="3D3BB8C2" w:rsidR="005B255A" w:rsidRPr="002E2BF0" w:rsidRDefault="005B255A" w:rsidP="005B255A">
            <w:pPr>
              <w:pStyle w:val="Tableau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25B4">
              <w:t>Attraper</w:t>
            </w:r>
          </w:p>
        </w:tc>
      </w:tr>
      <w:tr w:rsidR="005B255A" w:rsidRPr="002E2BF0" w14:paraId="35ED1B16" w14:textId="77777777" w:rsidTr="005B25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14:paraId="09E47EAA" w14:textId="255F05DE" w:rsidR="005B255A" w:rsidRPr="002E2BF0" w:rsidRDefault="005B255A" w:rsidP="005B255A">
            <w:pPr>
              <w:pStyle w:val="Tableau"/>
            </w:pPr>
            <w:r w:rsidRPr="003925B4">
              <w:t>Stuck</w:t>
            </w:r>
          </w:p>
        </w:tc>
        <w:tc>
          <w:tcPr>
            <w:tcW w:w="3006" w:type="dxa"/>
          </w:tcPr>
          <w:p w14:paraId="1DDC00DF" w14:textId="4970D4BD" w:rsidR="005B255A" w:rsidRPr="002E2BF0" w:rsidRDefault="005B255A" w:rsidP="005B255A">
            <w:pPr>
              <w:pStyle w:val="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25B4">
              <w:t>To stick</w:t>
            </w:r>
          </w:p>
        </w:tc>
        <w:tc>
          <w:tcPr>
            <w:tcW w:w="2941" w:type="dxa"/>
          </w:tcPr>
          <w:p w14:paraId="1C1A3EEF" w14:textId="089E2E41" w:rsidR="005B255A" w:rsidRPr="002E2BF0" w:rsidRDefault="005B255A" w:rsidP="005B255A">
            <w:pPr>
              <w:pStyle w:val="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25B4">
              <w:t>Coller</w:t>
            </w:r>
          </w:p>
        </w:tc>
      </w:tr>
      <w:tr w:rsidR="005B255A" w:rsidRPr="002E2BF0" w14:paraId="7ADB2536" w14:textId="77777777" w:rsidTr="005B25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14:paraId="6434E0AC" w14:textId="2716B8A8" w:rsidR="005B255A" w:rsidRPr="002E2BF0" w:rsidRDefault="005B255A" w:rsidP="005B255A">
            <w:pPr>
              <w:pStyle w:val="Tableau"/>
            </w:pPr>
            <w:r w:rsidRPr="003925B4">
              <w:t>Lain</w:t>
            </w:r>
          </w:p>
        </w:tc>
        <w:tc>
          <w:tcPr>
            <w:tcW w:w="3006" w:type="dxa"/>
          </w:tcPr>
          <w:p w14:paraId="5B9C23D7" w14:textId="2DB6C805" w:rsidR="005B255A" w:rsidRPr="002E2BF0" w:rsidRDefault="005B255A" w:rsidP="005B255A">
            <w:pPr>
              <w:pStyle w:val="Tableau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25B4">
              <w:t>To lie</w:t>
            </w:r>
          </w:p>
        </w:tc>
        <w:tc>
          <w:tcPr>
            <w:tcW w:w="2941" w:type="dxa"/>
          </w:tcPr>
          <w:p w14:paraId="1017C487" w14:textId="58242A20" w:rsidR="005B255A" w:rsidRPr="002E2BF0" w:rsidRDefault="005B255A" w:rsidP="005B255A">
            <w:pPr>
              <w:pStyle w:val="Tableau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25B4">
              <w:t>Etre allongé</w:t>
            </w:r>
          </w:p>
        </w:tc>
      </w:tr>
      <w:tr w:rsidR="005B255A" w:rsidRPr="002E2BF0" w14:paraId="6E6A1D7E" w14:textId="77777777" w:rsidTr="005B25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14:paraId="442F9555" w14:textId="50BF401C" w:rsidR="005B255A" w:rsidRPr="002E2BF0" w:rsidRDefault="005B255A" w:rsidP="005B255A">
            <w:pPr>
              <w:pStyle w:val="Tableau"/>
            </w:pPr>
            <w:r w:rsidRPr="003925B4">
              <w:t>Left</w:t>
            </w:r>
          </w:p>
        </w:tc>
        <w:tc>
          <w:tcPr>
            <w:tcW w:w="3006" w:type="dxa"/>
          </w:tcPr>
          <w:p w14:paraId="7080BC83" w14:textId="540B6449" w:rsidR="005B255A" w:rsidRPr="002E2BF0" w:rsidRDefault="005B255A" w:rsidP="005B255A">
            <w:pPr>
              <w:pStyle w:val="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25B4">
              <w:t>To leave</w:t>
            </w:r>
          </w:p>
        </w:tc>
        <w:tc>
          <w:tcPr>
            <w:tcW w:w="2941" w:type="dxa"/>
          </w:tcPr>
          <w:p w14:paraId="15CCD73E" w14:textId="541336DC" w:rsidR="005B255A" w:rsidRPr="002E2BF0" w:rsidRDefault="005B255A" w:rsidP="005B255A">
            <w:pPr>
              <w:pStyle w:val="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25B4">
              <w:t>Laisser, partir</w:t>
            </w:r>
          </w:p>
        </w:tc>
      </w:tr>
      <w:tr w:rsidR="005B255A" w:rsidRPr="002E2BF0" w14:paraId="7F43E57C" w14:textId="77777777" w:rsidTr="005B25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14:paraId="77FA5EE9" w14:textId="44D6915B" w:rsidR="005B255A" w:rsidRPr="002E2BF0" w:rsidRDefault="005B255A" w:rsidP="005B255A">
            <w:pPr>
              <w:pStyle w:val="Tableau"/>
            </w:pPr>
            <w:r w:rsidRPr="003925B4">
              <w:t>Fought</w:t>
            </w:r>
          </w:p>
        </w:tc>
        <w:tc>
          <w:tcPr>
            <w:tcW w:w="3006" w:type="dxa"/>
          </w:tcPr>
          <w:p w14:paraId="5B17FF76" w14:textId="769325B3" w:rsidR="005B255A" w:rsidRPr="002E2BF0" w:rsidRDefault="005B255A" w:rsidP="005B255A">
            <w:pPr>
              <w:pStyle w:val="Tableau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25B4">
              <w:t>To fight</w:t>
            </w:r>
          </w:p>
        </w:tc>
        <w:tc>
          <w:tcPr>
            <w:tcW w:w="2941" w:type="dxa"/>
          </w:tcPr>
          <w:p w14:paraId="42B04495" w14:textId="061A43DC" w:rsidR="005B255A" w:rsidRPr="002E2BF0" w:rsidRDefault="005B255A" w:rsidP="005B255A">
            <w:pPr>
              <w:pStyle w:val="Tableau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25B4">
              <w:t>Combattre</w:t>
            </w:r>
          </w:p>
        </w:tc>
      </w:tr>
      <w:tr w:rsidR="005B255A" w:rsidRPr="002E2BF0" w14:paraId="777B6645" w14:textId="77777777" w:rsidTr="005B25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14:paraId="6AC7D2AF" w14:textId="6C7E5C7C" w:rsidR="005B255A" w:rsidRPr="002E2BF0" w:rsidRDefault="005B255A" w:rsidP="005B255A">
            <w:pPr>
              <w:pStyle w:val="Tableau"/>
            </w:pPr>
            <w:proofErr w:type="gramStart"/>
            <w:r w:rsidRPr="003925B4">
              <w:t>brought</w:t>
            </w:r>
            <w:proofErr w:type="gramEnd"/>
          </w:p>
        </w:tc>
        <w:tc>
          <w:tcPr>
            <w:tcW w:w="3006" w:type="dxa"/>
          </w:tcPr>
          <w:p w14:paraId="0EEA8188" w14:textId="46AEEB85" w:rsidR="005B255A" w:rsidRPr="002E2BF0" w:rsidRDefault="005B255A" w:rsidP="005B255A">
            <w:pPr>
              <w:pStyle w:val="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25B4">
              <w:t>To bring</w:t>
            </w:r>
          </w:p>
        </w:tc>
        <w:tc>
          <w:tcPr>
            <w:tcW w:w="2941" w:type="dxa"/>
          </w:tcPr>
          <w:p w14:paraId="5577FEEB" w14:textId="3F8E2B80" w:rsidR="005B255A" w:rsidRPr="002E2BF0" w:rsidRDefault="005B255A" w:rsidP="005B255A">
            <w:pPr>
              <w:pStyle w:val="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3925B4">
              <w:t>apporter</w:t>
            </w:r>
            <w:proofErr w:type="gramEnd"/>
          </w:p>
        </w:tc>
      </w:tr>
    </w:tbl>
    <w:p w14:paraId="61D3ACDB" w14:textId="77777777" w:rsidR="00285F2D" w:rsidRPr="00285F2D" w:rsidRDefault="00285F2D"/>
    <w:sectPr w:rsidR="00285F2D" w:rsidRPr="00285F2D" w:rsidSect="00401276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EB21F" w14:textId="77777777" w:rsidR="004D0849" w:rsidRDefault="004D0849" w:rsidP="00FF0C7B">
      <w:pPr>
        <w:spacing w:before="0" w:after="0" w:line="240" w:lineRule="auto"/>
      </w:pPr>
      <w:r>
        <w:separator/>
      </w:r>
    </w:p>
  </w:endnote>
  <w:endnote w:type="continuationSeparator" w:id="0">
    <w:p w14:paraId="74CD232F" w14:textId="77777777" w:rsidR="004D0849" w:rsidRDefault="004D0849" w:rsidP="00FF0C7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37DD2" w14:textId="31B5B861" w:rsidR="00FF0C7B" w:rsidRPr="00FF0C7B" w:rsidRDefault="00FF0C7B" w:rsidP="00FF0C7B">
    <w:pPr>
      <w:pStyle w:val="Pieddepage"/>
      <w:jc w:val="right"/>
      <w:rPr>
        <w:sz w:val="24"/>
      </w:rPr>
    </w:pPr>
    <w:r w:rsidRPr="00FF0C7B">
      <w:rPr>
        <w:sz w:val="24"/>
      </w:rPr>
      <w:t xml:space="preserve">Page </w:t>
    </w:r>
    <w:r w:rsidRPr="00FF0C7B">
      <w:rPr>
        <w:b/>
        <w:bCs/>
        <w:sz w:val="24"/>
      </w:rPr>
      <w:fldChar w:fldCharType="begin"/>
    </w:r>
    <w:r w:rsidRPr="00FF0C7B">
      <w:rPr>
        <w:b/>
        <w:bCs/>
        <w:sz w:val="24"/>
      </w:rPr>
      <w:instrText>PAGE  \* Arabic  \* MERGEFORMAT</w:instrText>
    </w:r>
    <w:r w:rsidRPr="00FF0C7B">
      <w:rPr>
        <w:b/>
        <w:bCs/>
        <w:sz w:val="24"/>
      </w:rPr>
      <w:fldChar w:fldCharType="separate"/>
    </w:r>
    <w:r w:rsidRPr="00FF0C7B">
      <w:rPr>
        <w:b/>
        <w:bCs/>
        <w:sz w:val="24"/>
      </w:rPr>
      <w:t>1</w:t>
    </w:r>
    <w:r w:rsidRPr="00FF0C7B">
      <w:rPr>
        <w:b/>
        <w:bCs/>
        <w:sz w:val="24"/>
      </w:rPr>
      <w:fldChar w:fldCharType="end"/>
    </w:r>
    <w:r w:rsidRPr="00FF0C7B">
      <w:rPr>
        <w:sz w:val="24"/>
      </w:rPr>
      <w:t xml:space="preserve"> sur </w:t>
    </w:r>
    <w:r w:rsidRPr="00FF0C7B">
      <w:rPr>
        <w:b/>
        <w:bCs/>
        <w:sz w:val="24"/>
      </w:rPr>
      <w:fldChar w:fldCharType="begin"/>
    </w:r>
    <w:r w:rsidRPr="00FF0C7B">
      <w:rPr>
        <w:b/>
        <w:bCs/>
        <w:sz w:val="24"/>
      </w:rPr>
      <w:instrText>NUMPAGES  \* Arabic  \* MERGEFORMAT</w:instrText>
    </w:r>
    <w:r w:rsidRPr="00FF0C7B">
      <w:rPr>
        <w:b/>
        <w:bCs/>
        <w:sz w:val="24"/>
      </w:rPr>
      <w:fldChar w:fldCharType="separate"/>
    </w:r>
    <w:r w:rsidRPr="00FF0C7B">
      <w:rPr>
        <w:b/>
        <w:bCs/>
        <w:sz w:val="24"/>
      </w:rPr>
      <w:t>2</w:t>
    </w:r>
    <w:r w:rsidRPr="00FF0C7B">
      <w:rPr>
        <w:b/>
        <w:bCs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0558F" w14:textId="77777777" w:rsidR="004D0849" w:rsidRDefault="004D0849" w:rsidP="00FF0C7B">
      <w:pPr>
        <w:spacing w:before="0" w:after="0" w:line="240" w:lineRule="auto"/>
      </w:pPr>
      <w:r>
        <w:separator/>
      </w:r>
    </w:p>
  </w:footnote>
  <w:footnote w:type="continuationSeparator" w:id="0">
    <w:p w14:paraId="64393426" w14:textId="77777777" w:rsidR="004D0849" w:rsidRDefault="004D0849" w:rsidP="00FF0C7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712E2" w14:textId="52E4C2A1" w:rsidR="00FF0C7B" w:rsidRPr="00FF0C7B" w:rsidRDefault="00FF0C7B" w:rsidP="00FF0C7B">
    <w:pPr>
      <w:pStyle w:val="En-tte"/>
      <w:jc w:val="right"/>
      <w:rPr>
        <w:sz w:val="24"/>
      </w:rPr>
    </w:pPr>
    <w:r w:rsidRPr="00FF0C7B">
      <w:rPr>
        <w:sz w:val="24"/>
      </w:rPr>
      <w:t>S2-Compréhension écrite-Anglais</w:t>
    </w:r>
  </w:p>
  <w:p w14:paraId="243CE9AF" w14:textId="2CED5B82" w:rsidR="00FF0C7B" w:rsidRPr="00FF0C7B" w:rsidRDefault="00FF0C7B" w:rsidP="00FF0C7B">
    <w:pPr>
      <w:pStyle w:val="En-tte"/>
      <w:jc w:val="right"/>
      <w:rPr>
        <w:sz w:val="24"/>
      </w:rPr>
    </w:pPr>
    <w:r w:rsidRPr="00FF0C7B">
      <w:rPr>
        <w:sz w:val="24"/>
      </w:rPr>
      <w:t>Fiche de travail – séance 7</w:t>
    </w:r>
  </w:p>
  <w:p w14:paraId="3CE8D79D" w14:textId="77777777" w:rsidR="00FF0C7B" w:rsidRDefault="00FF0C7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Mille avec un remplissage uni" style="width:1in;height:1in;visibility:visible;mso-wrap-style:square" o:bullet="t">
        <v:imagedata r:id="rId1" o:title="Mille avec un remplissage uni"/>
      </v:shape>
    </w:pict>
  </w:numPicBullet>
  <w:abstractNum w:abstractNumId="0" w15:restartNumberingAfterBreak="0">
    <w:nsid w:val="00492F5D"/>
    <w:multiLevelType w:val="hybridMultilevel"/>
    <w:tmpl w:val="FF5E4DC6"/>
    <w:lvl w:ilvl="0" w:tplc="035C5114">
      <w:start w:val="1"/>
      <w:numFmt w:val="lowerLetter"/>
      <w:pStyle w:val="Questions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1A1AE0"/>
    <w:multiLevelType w:val="hybridMultilevel"/>
    <w:tmpl w:val="5BDA14E2"/>
    <w:lvl w:ilvl="0" w:tplc="139CB4B6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740FD"/>
    <w:multiLevelType w:val="hybridMultilevel"/>
    <w:tmpl w:val="0EA2AD42"/>
    <w:lvl w:ilvl="0" w:tplc="B57E4E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90105"/>
    <w:multiLevelType w:val="hybridMultilevel"/>
    <w:tmpl w:val="B5506F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1662D4"/>
    <w:multiLevelType w:val="hybridMultilevel"/>
    <w:tmpl w:val="816442DC"/>
    <w:lvl w:ilvl="0" w:tplc="77C8B68A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70432"/>
    <w:multiLevelType w:val="hybridMultilevel"/>
    <w:tmpl w:val="26E81B2C"/>
    <w:lvl w:ilvl="0" w:tplc="1076E548">
      <w:start w:val="1"/>
      <w:numFmt w:val="decimal"/>
      <w:pStyle w:val="Texte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F57B37"/>
    <w:multiLevelType w:val="hybridMultilevel"/>
    <w:tmpl w:val="24507BB8"/>
    <w:lvl w:ilvl="0" w:tplc="33328DB6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19" w:hanging="360"/>
      </w:pPr>
    </w:lvl>
    <w:lvl w:ilvl="2" w:tplc="040C001B" w:tentative="1">
      <w:start w:val="1"/>
      <w:numFmt w:val="lowerRoman"/>
      <w:lvlText w:val="%3."/>
      <w:lvlJc w:val="right"/>
      <w:pPr>
        <w:ind w:left="2339" w:hanging="180"/>
      </w:pPr>
    </w:lvl>
    <w:lvl w:ilvl="3" w:tplc="040C000F" w:tentative="1">
      <w:start w:val="1"/>
      <w:numFmt w:val="decimal"/>
      <w:lvlText w:val="%4."/>
      <w:lvlJc w:val="left"/>
      <w:pPr>
        <w:ind w:left="3059" w:hanging="360"/>
      </w:pPr>
    </w:lvl>
    <w:lvl w:ilvl="4" w:tplc="040C0019" w:tentative="1">
      <w:start w:val="1"/>
      <w:numFmt w:val="lowerLetter"/>
      <w:lvlText w:val="%5."/>
      <w:lvlJc w:val="left"/>
      <w:pPr>
        <w:ind w:left="3779" w:hanging="360"/>
      </w:pPr>
    </w:lvl>
    <w:lvl w:ilvl="5" w:tplc="040C001B" w:tentative="1">
      <w:start w:val="1"/>
      <w:numFmt w:val="lowerRoman"/>
      <w:lvlText w:val="%6."/>
      <w:lvlJc w:val="right"/>
      <w:pPr>
        <w:ind w:left="4499" w:hanging="180"/>
      </w:pPr>
    </w:lvl>
    <w:lvl w:ilvl="6" w:tplc="040C000F" w:tentative="1">
      <w:start w:val="1"/>
      <w:numFmt w:val="decimal"/>
      <w:lvlText w:val="%7."/>
      <w:lvlJc w:val="left"/>
      <w:pPr>
        <w:ind w:left="5219" w:hanging="360"/>
      </w:pPr>
    </w:lvl>
    <w:lvl w:ilvl="7" w:tplc="040C0019" w:tentative="1">
      <w:start w:val="1"/>
      <w:numFmt w:val="lowerLetter"/>
      <w:lvlText w:val="%8."/>
      <w:lvlJc w:val="left"/>
      <w:pPr>
        <w:ind w:left="5939" w:hanging="360"/>
      </w:pPr>
    </w:lvl>
    <w:lvl w:ilvl="8" w:tplc="040C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7" w15:restartNumberingAfterBreak="0">
    <w:nsid w:val="48DF5D8E"/>
    <w:multiLevelType w:val="hybridMultilevel"/>
    <w:tmpl w:val="94A85CC2"/>
    <w:lvl w:ilvl="0" w:tplc="84DE98D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D86299E"/>
    <w:multiLevelType w:val="hybridMultilevel"/>
    <w:tmpl w:val="36D6FC2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733F2F"/>
    <w:multiLevelType w:val="hybridMultilevel"/>
    <w:tmpl w:val="9C865F9E"/>
    <w:lvl w:ilvl="0" w:tplc="22580E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8E0B45"/>
    <w:multiLevelType w:val="hybridMultilevel"/>
    <w:tmpl w:val="0C66F882"/>
    <w:lvl w:ilvl="0" w:tplc="BCE4037A">
      <w:start w:val="1"/>
      <w:numFmt w:val="decimal"/>
      <w:pStyle w:val="Texte-num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4C4C3D"/>
    <w:multiLevelType w:val="hybridMultilevel"/>
    <w:tmpl w:val="04A452C6"/>
    <w:lvl w:ilvl="0" w:tplc="B8FE79D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20" w:hanging="360"/>
      </w:pPr>
    </w:lvl>
    <w:lvl w:ilvl="2" w:tplc="040C001B" w:tentative="1">
      <w:start w:val="1"/>
      <w:numFmt w:val="lowerRoman"/>
      <w:lvlText w:val="%3."/>
      <w:lvlJc w:val="right"/>
      <w:pPr>
        <w:ind w:left="2340" w:hanging="180"/>
      </w:pPr>
    </w:lvl>
    <w:lvl w:ilvl="3" w:tplc="040C000F" w:tentative="1">
      <w:start w:val="1"/>
      <w:numFmt w:val="decimal"/>
      <w:lvlText w:val="%4."/>
      <w:lvlJc w:val="left"/>
      <w:pPr>
        <w:ind w:left="3060" w:hanging="360"/>
      </w:pPr>
    </w:lvl>
    <w:lvl w:ilvl="4" w:tplc="040C0019" w:tentative="1">
      <w:start w:val="1"/>
      <w:numFmt w:val="lowerLetter"/>
      <w:lvlText w:val="%5."/>
      <w:lvlJc w:val="left"/>
      <w:pPr>
        <w:ind w:left="3780" w:hanging="360"/>
      </w:pPr>
    </w:lvl>
    <w:lvl w:ilvl="5" w:tplc="040C001B" w:tentative="1">
      <w:start w:val="1"/>
      <w:numFmt w:val="lowerRoman"/>
      <w:lvlText w:val="%6."/>
      <w:lvlJc w:val="right"/>
      <w:pPr>
        <w:ind w:left="4500" w:hanging="180"/>
      </w:pPr>
    </w:lvl>
    <w:lvl w:ilvl="6" w:tplc="040C000F" w:tentative="1">
      <w:start w:val="1"/>
      <w:numFmt w:val="decimal"/>
      <w:lvlText w:val="%7."/>
      <w:lvlJc w:val="left"/>
      <w:pPr>
        <w:ind w:left="5220" w:hanging="360"/>
      </w:pPr>
    </w:lvl>
    <w:lvl w:ilvl="7" w:tplc="040C0019" w:tentative="1">
      <w:start w:val="1"/>
      <w:numFmt w:val="lowerLetter"/>
      <w:lvlText w:val="%8."/>
      <w:lvlJc w:val="left"/>
      <w:pPr>
        <w:ind w:left="5940" w:hanging="360"/>
      </w:pPr>
    </w:lvl>
    <w:lvl w:ilvl="8" w:tplc="040C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6D651514"/>
    <w:multiLevelType w:val="hybridMultilevel"/>
    <w:tmpl w:val="9A2E6D14"/>
    <w:lvl w:ilvl="0" w:tplc="248C7402">
      <w:start w:val="1"/>
      <w:numFmt w:val="upperRoman"/>
      <w:pStyle w:val="Titre2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6"/>
  </w:num>
  <w:num w:numId="5">
    <w:abstractNumId w:val="7"/>
  </w:num>
  <w:num w:numId="6">
    <w:abstractNumId w:val="4"/>
  </w:num>
  <w:num w:numId="7">
    <w:abstractNumId w:val="12"/>
  </w:num>
  <w:num w:numId="8">
    <w:abstractNumId w:val="9"/>
  </w:num>
  <w:num w:numId="9">
    <w:abstractNumId w:val="5"/>
  </w:num>
  <w:num w:numId="10">
    <w:abstractNumId w:val="10"/>
  </w:num>
  <w:num w:numId="11">
    <w:abstractNumId w:val="2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F2D"/>
    <w:rsid w:val="00035CA9"/>
    <w:rsid w:val="000813DF"/>
    <w:rsid w:val="00094E52"/>
    <w:rsid w:val="000B1419"/>
    <w:rsid w:val="000B57D0"/>
    <w:rsid w:val="000B7123"/>
    <w:rsid w:val="001113C2"/>
    <w:rsid w:val="00134C21"/>
    <w:rsid w:val="00144B33"/>
    <w:rsid w:val="00160ACB"/>
    <w:rsid w:val="001953A1"/>
    <w:rsid w:val="001E4572"/>
    <w:rsid w:val="00212277"/>
    <w:rsid w:val="002143DC"/>
    <w:rsid w:val="00260340"/>
    <w:rsid w:val="00267441"/>
    <w:rsid w:val="00271D73"/>
    <w:rsid w:val="0028060E"/>
    <w:rsid w:val="00285F2D"/>
    <w:rsid w:val="002A20BD"/>
    <w:rsid w:val="002C368C"/>
    <w:rsid w:val="002E2BF0"/>
    <w:rsid w:val="002F733C"/>
    <w:rsid w:val="00305D2A"/>
    <w:rsid w:val="00386611"/>
    <w:rsid w:val="003A5CDD"/>
    <w:rsid w:val="00401276"/>
    <w:rsid w:val="004212CC"/>
    <w:rsid w:val="004218F3"/>
    <w:rsid w:val="0047652E"/>
    <w:rsid w:val="004B661F"/>
    <w:rsid w:val="004C1C6E"/>
    <w:rsid w:val="004D0849"/>
    <w:rsid w:val="004D59C3"/>
    <w:rsid w:val="0050172E"/>
    <w:rsid w:val="0050408D"/>
    <w:rsid w:val="005172B4"/>
    <w:rsid w:val="005202D9"/>
    <w:rsid w:val="00550CC6"/>
    <w:rsid w:val="005577CA"/>
    <w:rsid w:val="005B255A"/>
    <w:rsid w:val="005B6E6B"/>
    <w:rsid w:val="005E2107"/>
    <w:rsid w:val="005F184E"/>
    <w:rsid w:val="00655718"/>
    <w:rsid w:val="00656888"/>
    <w:rsid w:val="006A3519"/>
    <w:rsid w:val="006A6F1B"/>
    <w:rsid w:val="006D3CDE"/>
    <w:rsid w:val="006D52CC"/>
    <w:rsid w:val="006D7CC0"/>
    <w:rsid w:val="00704870"/>
    <w:rsid w:val="007140EC"/>
    <w:rsid w:val="00714D02"/>
    <w:rsid w:val="00736AFF"/>
    <w:rsid w:val="00757DA6"/>
    <w:rsid w:val="00760ACB"/>
    <w:rsid w:val="007A5B61"/>
    <w:rsid w:val="007C2B68"/>
    <w:rsid w:val="007D7A0A"/>
    <w:rsid w:val="007E347C"/>
    <w:rsid w:val="008525B3"/>
    <w:rsid w:val="00854760"/>
    <w:rsid w:val="00874F5B"/>
    <w:rsid w:val="008D0001"/>
    <w:rsid w:val="008D15DE"/>
    <w:rsid w:val="008D4B84"/>
    <w:rsid w:val="009002FE"/>
    <w:rsid w:val="009257A0"/>
    <w:rsid w:val="00942600"/>
    <w:rsid w:val="009610D0"/>
    <w:rsid w:val="00962918"/>
    <w:rsid w:val="00973C9D"/>
    <w:rsid w:val="009822F2"/>
    <w:rsid w:val="0099458E"/>
    <w:rsid w:val="009B435B"/>
    <w:rsid w:val="009D179B"/>
    <w:rsid w:val="009E3897"/>
    <w:rsid w:val="009F3C7C"/>
    <w:rsid w:val="00A268B9"/>
    <w:rsid w:val="00AB798B"/>
    <w:rsid w:val="00AD49A1"/>
    <w:rsid w:val="00AE70A8"/>
    <w:rsid w:val="00AF24F4"/>
    <w:rsid w:val="00B0584D"/>
    <w:rsid w:val="00B176F3"/>
    <w:rsid w:val="00B26B42"/>
    <w:rsid w:val="00B27E0C"/>
    <w:rsid w:val="00B40269"/>
    <w:rsid w:val="00B44178"/>
    <w:rsid w:val="00B7209A"/>
    <w:rsid w:val="00B90007"/>
    <w:rsid w:val="00BB27B7"/>
    <w:rsid w:val="00BB72F3"/>
    <w:rsid w:val="00C0654D"/>
    <w:rsid w:val="00C10C09"/>
    <w:rsid w:val="00C12828"/>
    <w:rsid w:val="00C27660"/>
    <w:rsid w:val="00C558B6"/>
    <w:rsid w:val="00C731A8"/>
    <w:rsid w:val="00C7358E"/>
    <w:rsid w:val="00C7711F"/>
    <w:rsid w:val="00CB3070"/>
    <w:rsid w:val="00CE7AFA"/>
    <w:rsid w:val="00D123B6"/>
    <w:rsid w:val="00D16D22"/>
    <w:rsid w:val="00D22290"/>
    <w:rsid w:val="00D267CB"/>
    <w:rsid w:val="00D30EF2"/>
    <w:rsid w:val="00D31844"/>
    <w:rsid w:val="00D80B6D"/>
    <w:rsid w:val="00DA427D"/>
    <w:rsid w:val="00DD38CC"/>
    <w:rsid w:val="00DD6FCA"/>
    <w:rsid w:val="00E066B7"/>
    <w:rsid w:val="00E16BBE"/>
    <w:rsid w:val="00E36FC2"/>
    <w:rsid w:val="00E4731C"/>
    <w:rsid w:val="00E47C11"/>
    <w:rsid w:val="00E5201C"/>
    <w:rsid w:val="00E93BC1"/>
    <w:rsid w:val="00EB1A56"/>
    <w:rsid w:val="00F24302"/>
    <w:rsid w:val="00F40C79"/>
    <w:rsid w:val="00FF0C7B"/>
    <w:rsid w:val="00FF5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F11B9E3"/>
  <w15:docId w15:val="{F67A4841-0109-48FB-AF98-815612E84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276"/>
    <w:pPr>
      <w:spacing w:before="240" w:after="240" w:line="480" w:lineRule="auto"/>
    </w:pPr>
    <w:rPr>
      <w:rFonts w:ascii="Arial" w:eastAsia="Times New Roman" w:hAnsi="Arial" w:cs="Times New Roman"/>
      <w:sz w:val="28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FF0C7B"/>
    <w:pPr>
      <w:keepNext/>
      <w:spacing w:line="240" w:lineRule="auto"/>
      <w:jc w:val="center"/>
      <w:outlineLvl w:val="0"/>
    </w:pPr>
    <w:rPr>
      <w:b/>
      <w:bCs/>
      <w:sz w:val="40"/>
      <w:lang w:val="en-GB"/>
    </w:rPr>
  </w:style>
  <w:style w:type="paragraph" w:styleId="Titre2">
    <w:name w:val="heading 2"/>
    <w:basedOn w:val="Normal"/>
    <w:next w:val="Normal"/>
    <w:link w:val="Titre2Car"/>
    <w:qFormat/>
    <w:rsid w:val="00401276"/>
    <w:pPr>
      <w:keepNext/>
      <w:numPr>
        <w:numId w:val="7"/>
      </w:numPr>
      <w:tabs>
        <w:tab w:val="left" w:pos="360"/>
      </w:tabs>
      <w:spacing w:line="360" w:lineRule="auto"/>
      <w:outlineLvl w:val="1"/>
    </w:pPr>
    <w:rPr>
      <w:b/>
      <w:sz w:val="36"/>
      <w:lang w:val="en-GB"/>
    </w:rPr>
  </w:style>
  <w:style w:type="paragraph" w:styleId="Titre3">
    <w:name w:val="heading 3"/>
    <w:basedOn w:val="Normal"/>
    <w:next w:val="Normal"/>
    <w:link w:val="Titre3Car"/>
    <w:qFormat/>
    <w:rsid w:val="00E066B7"/>
    <w:pPr>
      <w:keepNext/>
      <w:spacing w:before="120" w:after="120" w:line="240" w:lineRule="auto"/>
      <w:outlineLvl w:val="2"/>
    </w:pPr>
    <w:rPr>
      <w:b/>
      <w:iCs/>
      <w:color w:val="333333"/>
      <w:sz w:val="36"/>
      <w:szCs w:val="15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FF0C7B"/>
    <w:rPr>
      <w:rFonts w:ascii="Arial" w:eastAsia="Times New Roman" w:hAnsi="Arial" w:cs="Times New Roman"/>
      <w:b/>
      <w:bCs/>
      <w:sz w:val="40"/>
      <w:szCs w:val="24"/>
      <w:lang w:val="en-GB" w:eastAsia="fr-FR"/>
    </w:rPr>
  </w:style>
  <w:style w:type="character" w:customStyle="1" w:styleId="Titre2Car">
    <w:name w:val="Titre 2 Car"/>
    <w:basedOn w:val="Policepardfaut"/>
    <w:link w:val="Titre2"/>
    <w:rsid w:val="00401276"/>
    <w:rPr>
      <w:rFonts w:ascii="Arial" w:eastAsia="Times New Roman" w:hAnsi="Arial" w:cs="Times New Roman"/>
      <w:b/>
      <w:sz w:val="36"/>
      <w:szCs w:val="24"/>
      <w:lang w:val="en-GB" w:eastAsia="fr-FR"/>
    </w:rPr>
  </w:style>
  <w:style w:type="character" w:customStyle="1" w:styleId="Titre3Car">
    <w:name w:val="Titre 3 Car"/>
    <w:basedOn w:val="Policepardfaut"/>
    <w:link w:val="Titre3"/>
    <w:rsid w:val="00E066B7"/>
    <w:rPr>
      <w:rFonts w:ascii="Arial" w:eastAsia="Times New Roman" w:hAnsi="Arial" w:cs="Times New Roman"/>
      <w:b/>
      <w:iCs/>
      <w:color w:val="333333"/>
      <w:sz w:val="36"/>
      <w:szCs w:val="15"/>
      <w:lang w:val="en-GB" w:eastAsia="fr-FR"/>
    </w:rPr>
  </w:style>
  <w:style w:type="paragraph" w:styleId="NormalWeb">
    <w:name w:val="Normal (Web)"/>
    <w:basedOn w:val="Normal"/>
    <w:rsid w:val="00285F2D"/>
    <w:rPr>
      <w:rFonts w:ascii="Arial Unicode MS" w:eastAsia="Arial Unicode MS" w:hAnsi="Arial Unicode MS" w:cs="Arial Unicode MS"/>
    </w:rPr>
  </w:style>
  <w:style w:type="paragraph" w:styleId="Paragraphedeliste">
    <w:name w:val="List Paragraph"/>
    <w:basedOn w:val="Normal"/>
    <w:link w:val="ParagraphedelisteCar"/>
    <w:uiPriority w:val="34"/>
    <w:qFormat/>
    <w:rsid w:val="00285F2D"/>
    <w:pPr>
      <w:ind w:left="720"/>
      <w:contextualSpacing/>
    </w:pPr>
  </w:style>
  <w:style w:type="table" w:styleId="Grilledutableau">
    <w:name w:val="Table Grid"/>
    <w:basedOn w:val="TableauNormal"/>
    <w:uiPriority w:val="39"/>
    <w:rsid w:val="00285F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estions">
    <w:name w:val="Questions"/>
    <w:basedOn w:val="Paragraphedeliste"/>
    <w:link w:val="QuestionsCar"/>
    <w:qFormat/>
    <w:rsid w:val="00401276"/>
    <w:pPr>
      <w:numPr>
        <w:numId w:val="2"/>
      </w:numPr>
      <w:ind w:left="0" w:firstLine="0"/>
    </w:pPr>
  </w:style>
  <w:style w:type="paragraph" w:customStyle="1" w:styleId="Rponses">
    <w:name w:val="Réponses"/>
    <w:basedOn w:val="Normal"/>
    <w:link w:val="RponsesCar"/>
    <w:qFormat/>
    <w:rsid w:val="00401276"/>
    <w:pPr>
      <w:shd w:val="clear" w:color="auto" w:fill="F5F5F5"/>
      <w:contextualSpacing/>
    </w:pPr>
    <w:rPr>
      <w:rFonts w:cs="Arial"/>
      <w:bCs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401276"/>
    <w:rPr>
      <w:rFonts w:ascii="Arial" w:eastAsia="Times New Roman" w:hAnsi="Arial" w:cs="Times New Roman"/>
      <w:sz w:val="28"/>
      <w:szCs w:val="24"/>
      <w:lang w:eastAsia="fr-FR"/>
    </w:rPr>
  </w:style>
  <w:style w:type="character" w:customStyle="1" w:styleId="QuestionsCar">
    <w:name w:val="Questions Car"/>
    <w:basedOn w:val="ParagraphedelisteCar"/>
    <w:link w:val="Questions"/>
    <w:rsid w:val="00401276"/>
    <w:rPr>
      <w:rFonts w:ascii="Arial" w:eastAsia="Times New Roman" w:hAnsi="Arial" w:cs="Times New Roman"/>
      <w:sz w:val="28"/>
      <w:szCs w:val="24"/>
      <w:lang w:eastAsia="fr-FR"/>
    </w:rPr>
  </w:style>
  <w:style w:type="character" w:customStyle="1" w:styleId="RponsesCar">
    <w:name w:val="Réponses Car"/>
    <w:basedOn w:val="QuestionsCar"/>
    <w:link w:val="Rponses"/>
    <w:rsid w:val="00401276"/>
    <w:rPr>
      <w:rFonts w:ascii="Arial" w:eastAsia="Times New Roman" w:hAnsi="Arial" w:cs="Arial"/>
      <w:bCs/>
      <w:sz w:val="28"/>
      <w:szCs w:val="24"/>
      <w:shd w:val="clear" w:color="auto" w:fill="F5F5F5"/>
      <w:lang w:eastAsia="fr-FR"/>
    </w:rPr>
  </w:style>
  <w:style w:type="table" w:styleId="TableauGrille4-Accentuation5">
    <w:name w:val="Grid Table 4 Accent 5"/>
    <w:basedOn w:val="TableauNormal"/>
    <w:uiPriority w:val="49"/>
    <w:rsid w:val="00FF0C7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customStyle="1" w:styleId="Texte">
    <w:name w:val="Texte"/>
    <w:basedOn w:val="Titre3"/>
    <w:link w:val="TexteCar"/>
    <w:qFormat/>
    <w:rsid w:val="00FF0C7B"/>
    <w:pPr>
      <w:numPr>
        <w:numId w:val="9"/>
      </w:numPr>
      <w:spacing w:line="480" w:lineRule="auto"/>
      <w:ind w:left="0" w:firstLine="0"/>
    </w:pPr>
    <w:rPr>
      <w:rFonts w:cs="Arial"/>
      <w:sz w:val="28"/>
      <w:szCs w:val="22"/>
    </w:rPr>
  </w:style>
  <w:style w:type="character" w:styleId="Lienhypertexte">
    <w:name w:val="Hyperlink"/>
    <w:basedOn w:val="Policepardfaut"/>
    <w:uiPriority w:val="99"/>
    <w:unhideWhenUsed/>
    <w:rsid w:val="00FF0C7B"/>
    <w:rPr>
      <w:color w:val="0000FF"/>
      <w:u w:val="single"/>
    </w:rPr>
  </w:style>
  <w:style w:type="character" w:customStyle="1" w:styleId="TexteCar">
    <w:name w:val="Texte Car"/>
    <w:basedOn w:val="Titre3Car"/>
    <w:link w:val="Texte"/>
    <w:rsid w:val="00FF0C7B"/>
    <w:rPr>
      <w:rFonts w:ascii="Arial" w:eastAsia="Times New Roman" w:hAnsi="Arial" w:cs="Arial"/>
      <w:b/>
      <w:iCs/>
      <w:color w:val="333333"/>
      <w:sz w:val="28"/>
      <w:szCs w:val="15"/>
      <w:lang w:val="en-GB"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FF0C7B"/>
    <w:pPr>
      <w:spacing w:before="0" w:after="100" w:line="360" w:lineRule="auto"/>
      <w:ind w:left="220"/>
    </w:pPr>
    <w:rPr>
      <w:rFonts w:eastAsiaTheme="minorHAnsi" w:cstheme="minorBidi"/>
      <w:szCs w:val="22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FF0C7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F0C7B"/>
    <w:rPr>
      <w:rFonts w:ascii="Arial" w:eastAsia="Times New Roman" w:hAnsi="Arial" w:cs="Times New Roman"/>
      <w:sz w:val="28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FF0C7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F0C7B"/>
    <w:rPr>
      <w:rFonts w:ascii="Arial" w:eastAsia="Times New Roman" w:hAnsi="Arial" w:cs="Times New Roman"/>
      <w:sz w:val="28"/>
      <w:szCs w:val="24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FF0C7B"/>
    <w:pPr>
      <w:spacing w:after="100"/>
    </w:pPr>
  </w:style>
  <w:style w:type="paragraph" w:styleId="TM3">
    <w:name w:val="toc 3"/>
    <w:basedOn w:val="Normal"/>
    <w:next w:val="Normal"/>
    <w:autoRedefine/>
    <w:uiPriority w:val="39"/>
    <w:unhideWhenUsed/>
    <w:rsid w:val="00FF0C7B"/>
    <w:pPr>
      <w:spacing w:after="100"/>
      <w:ind w:left="560"/>
    </w:pPr>
  </w:style>
  <w:style w:type="paragraph" w:customStyle="1" w:styleId="Texte-num">
    <w:name w:val="Texte-num"/>
    <w:basedOn w:val="Normal"/>
    <w:link w:val="Texte-numCar"/>
    <w:qFormat/>
    <w:rsid w:val="00271D73"/>
    <w:pPr>
      <w:numPr>
        <w:numId w:val="10"/>
      </w:numPr>
      <w:ind w:left="0" w:firstLine="0"/>
    </w:pPr>
    <w:rPr>
      <w:lang w:val="en-US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B307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360" w:lineRule="auto"/>
      <w:ind w:left="864" w:right="864"/>
    </w:pPr>
    <w:rPr>
      <w:i/>
      <w:iCs/>
    </w:rPr>
  </w:style>
  <w:style w:type="character" w:customStyle="1" w:styleId="Texte-numCar">
    <w:name w:val="Texte-num Car"/>
    <w:basedOn w:val="Policepardfaut"/>
    <w:link w:val="Texte-num"/>
    <w:rsid w:val="00271D73"/>
    <w:rPr>
      <w:rFonts w:ascii="Arial" w:eastAsia="Times New Roman" w:hAnsi="Arial" w:cs="Times New Roman"/>
      <w:sz w:val="28"/>
      <w:szCs w:val="24"/>
      <w:lang w:val="en-US" w:eastAsia="fr-FR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B3070"/>
    <w:rPr>
      <w:rFonts w:ascii="Arial" w:eastAsia="Times New Roman" w:hAnsi="Arial" w:cs="Times New Roman"/>
      <w:i/>
      <w:iCs/>
      <w:sz w:val="28"/>
      <w:szCs w:val="24"/>
      <w:lang w:eastAsia="fr-FR"/>
    </w:rPr>
  </w:style>
  <w:style w:type="paragraph" w:customStyle="1" w:styleId="Consignes">
    <w:name w:val="Consignes"/>
    <w:basedOn w:val="Questions"/>
    <w:link w:val="ConsignesCar"/>
    <w:qFormat/>
    <w:rsid w:val="00CB3070"/>
    <w:pPr>
      <w:numPr>
        <w:numId w:val="0"/>
      </w:numPr>
      <w:pBdr>
        <w:top w:val="single" w:sz="18" w:space="1" w:color="00B0F0"/>
        <w:bottom w:val="single" w:sz="18" w:space="1" w:color="00B0F0"/>
      </w:pBdr>
      <w:spacing w:line="360" w:lineRule="auto"/>
    </w:pPr>
  </w:style>
  <w:style w:type="character" w:customStyle="1" w:styleId="ConsignesCar">
    <w:name w:val="Consignes Car"/>
    <w:basedOn w:val="QuestionsCar"/>
    <w:link w:val="Consignes"/>
    <w:rsid w:val="00CB3070"/>
    <w:rPr>
      <w:rFonts w:ascii="Arial" w:eastAsia="Times New Roman" w:hAnsi="Arial" w:cs="Times New Roman"/>
      <w:sz w:val="28"/>
      <w:szCs w:val="24"/>
      <w:lang w:eastAsia="fr-FR"/>
    </w:rPr>
  </w:style>
  <w:style w:type="table" w:styleId="TableauGrille4-Accentuation1">
    <w:name w:val="Grid Table 4 Accent 1"/>
    <w:basedOn w:val="TableauNormal"/>
    <w:uiPriority w:val="49"/>
    <w:rsid w:val="004212C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Tableau">
    <w:name w:val="Tableau"/>
    <w:basedOn w:val="Normal"/>
    <w:link w:val="TableauCar"/>
    <w:qFormat/>
    <w:rsid w:val="00E066B7"/>
    <w:pPr>
      <w:spacing w:before="120" w:after="120" w:line="360" w:lineRule="auto"/>
    </w:pPr>
    <w:rPr>
      <w:b/>
      <w:bCs/>
      <w:szCs w:val="32"/>
    </w:rPr>
  </w:style>
  <w:style w:type="character" w:customStyle="1" w:styleId="TableauCar">
    <w:name w:val="Tableau Car"/>
    <w:basedOn w:val="Policepardfaut"/>
    <w:link w:val="Tableau"/>
    <w:rsid w:val="00E066B7"/>
    <w:rPr>
      <w:rFonts w:ascii="Arial" w:eastAsia="Times New Roman" w:hAnsi="Arial" w:cs="Times New Roman"/>
      <w:b/>
      <w:bCs/>
      <w:sz w:val="28"/>
      <w:szCs w:val="32"/>
      <w:lang w:eastAsia="fr-FR"/>
    </w:rPr>
  </w:style>
  <w:style w:type="paragraph" w:customStyle="1" w:styleId="Corrig">
    <w:name w:val="Corrigé"/>
    <w:basedOn w:val="Rponses"/>
    <w:link w:val="CorrigCar"/>
    <w:qFormat/>
    <w:rsid w:val="000B1419"/>
  </w:style>
  <w:style w:type="character" w:customStyle="1" w:styleId="CorrigCar">
    <w:name w:val="Corrigé Car"/>
    <w:basedOn w:val="RponsesCar"/>
    <w:link w:val="Corrig"/>
    <w:rsid w:val="000B1419"/>
    <w:rPr>
      <w:rFonts w:ascii="Arial" w:eastAsia="Times New Roman" w:hAnsi="Arial" w:cs="Arial"/>
      <w:bCs/>
      <w:sz w:val="28"/>
      <w:szCs w:val="24"/>
      <w:shd w:val="clear" w:color="auto" w:fill="F5F5F5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97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E399A-998B-4B3C-89CB-5F6BB9B66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12</Pages>
  <Words>1395</Words>
  <Characters>7677</Characters>
  <Application>Microsoft Office Word</Application>
  <DocSecurity>0</DocSecurity>
  <Lines>63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claudon15</dc:creator>
  <cp:keywords/>
  <dc:description/>
  <cp:lastModifiedBy>Tatiana Usevich</cp:lastModifiedBy>
  <cp:revision>5</cp:revision>
  <dcterms:created xsi:type="dcterms:W3CDTF">2025-11-28T13:50:00Z</dcterms:created>
  <dcterms:modified xsi:type="dcterms:W3CDTF">2025-12-02T13:23:00Z</dcterms:modified>
</cp:coreProperties>
</file>