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AE140" w14:textId="3B6D2A87" w:rsidR="00F504A9" w:rsidRPr="00F504A9" w:rsidRDefault="00F504A9" w:rsidP="00F504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A1B1B"/>
          <w:spacing w:val="-5"/>
          <w:kern w:val="0"/>
          <w:sz w:val="24"/>
          <w:szCs w:val="24"/>
          <w:lang w:val="en-US" w:eastAsia="fr-FR"/>
          <w14:ligatures w14:val="none"/>
        </w:rPr>
      </w:pPr>
      <w:r w:rsidRPr="00F504A9">
        <w:rPr>
          <w:rFonts w:asciiTheme="majorBidi" w:eastAsia="Times New Roman" w:hAnsiTheme="majorBidi" w:cstheme="majorBidi"/>
          <w:b/>
          <w:bCs/>
          <w:color w:val="1A1B1B"/>
          <w:spacing w:val="-5"/>
          <w:kern w:val="0"/>
          <w:sz w:val="24"/>
          <w:szCs w:val="24"/>
          <w:lang w:val="en-US" w:eastAsia="fr-FR"/>
          <w14:ligatures w14:val="none"/>
        </w:rPr>
        <w:t>Passif</w:t>
      </w:r>
    </w:p>
    <w:p w14:paraId="1233327D" w14:textId="77777777" w:rsidR="00F504A9" w:rsidRPr="00F504A9" w:rsidRDefault="00F504A9" w:rsidP="00F504A9">
      <w:pPr>
        <w:spacing w:after="0" w:line="240" w:lineRule="auto"/>
        <w:jc w:val="both"/>
        <w:rPr>
          <w:rFonts w:asciiTheme="majorBidi" w:eastAsia="Times New Roman" w:hAnsiTheme="majorBidi" w:cstheme="majorBidi"/>
          <w:color w:val="1A1B1B"/>
          <w:spacing w:val="-5"/>
          <w:kern w:val="0"/>
          <w:sz w:val="24"/>
          <w:szCs w:val="24"/>
          <w:lang w:val="en-US" w:eastAsia="fr-FR"/>
          <w14:ligatures w14:val="none"/>
        </w:rPr>
      </w:pPr>
    </w:p>
    <w:p w14:paraId="0512823E" w14:textId="6701642E" w:rsidR="00F504A9" w:rsidRPr="00F504A9" w:rsidRDefault="00F504A9" w:rsidP="00F504A9">
      <w:pPr>
        <w:spacing w:after="0" w:line="240" w:lineRule="auto"/>
        <w:jc w:val="both"/>
        <w:rPr>
          <w:rFonts w:asciiTheme="majorBidi" w:eastAsia="Times New Roman" w:hAnsiTheme="majorBidi" w:cstheme="majorBidi"/>
          <w:color w:val="1A1B1B"/>
          <w:spacing w:val="-5"/>
          <w:kern w:val="0"/>
          <w:sz w:val="24"/>
          <w:szCs w:val="24"/>
          <w:u w:val="single"/>
          <w:lang w:eastAsia="fr-FR"/>
          <w14:ligatures w14:val="none"/>
        </w:rPr>
      </w:pPr>
      <w:r w:rsidRPr="00F504A9">
        <w:rPr>
          <w:rFonts w:asciiTheme="majorBidi" w:eastAsia="Times New Roman" w:hAnsiTheme="majorBidi" w:cstheme="majorBidi"/>
          <w:color w:val="1A1B1B"/>
          <w:spacing w:val="-5"/>
          <w:kern w:val="0"/>
          <w:sz w:val="24"/>
          <w:szCs w:val="24"/>
          <w:u w:val="single"/>
          <w:lang w:eastAsia="fr-FR"/>
          <w14:ligatures w14:val="none"/>
        </w:rPr>
        <w:t xml:space="preserve">Repérez les formes verbales passives dans ce passage et traduisez-les : </w:t>
      </w:r>
    </w:p>
    <w:p w14:paraId="3AA99580" w14:textId="77777777" w:rsidR="00F504A9" w:rsidRPr="00F504A9" w:rsidRDefault="00F504A9" w:rsidP="00F504A9">
      <w:pPr>
        <w:spacing w:after="0" w:line="240" w:lineRule="auto"/>
        <w:jc w:val="both"/>
        <w:rPr>
          <w:rFonts w:asciiTheme="majorBidi" w:eastAsia="Times New Roman" w:hAnsiTheme="majorBidi" w:cstheme="majorBidi"/>
          <w:color w:val="1A1B1B"/>
          <w:spacing w:val="-5"/>
          <w:kern w:val="0"/>
          <w:sz w:val="24"/>
          <w:szCs w:val="24"/>
          <w:lang w:eastAsia="fr-FR"/>
          <w14:ligatures w14:val="none"/>
        </w:rPr>
      </w:pPr>
    </w:p>
    <w:p w14:paraId="5D45B518" w14:textId="308342EA" w:rsidR="00F504A9" w:rsidRPr="00F504A9" w:rsidRDefault="00F504A9" w:rsidP="00F504A9">
      <w:pPr>
        <w:spacing w:after="0" w:line="240" w:lineRule="auto"/>
        <w:jc w:val="both"/>
        <w:rPr>
          <w:rFonts w:asciiTheme="majorBidi" w:eastAsia="Times New Roman" w:hAnsiTheme="majorBidi" w:cstheme="majorBidi"/>
          <w:color w:val="1A1B1B"/>
          <w:spacing w:val="-5"/>
          <w:kern w:val="0"/>
          <w:sz w:val="24"/>
          <w:szCs w:val="24"/>
          <w:lang w:val="en-US" w:eastAsia="fr-FR"/>
          <w14:ligatures w14:val="none"/>
        </w:rPr>
      </w:pPr>
      <w:r w:rsidRPr="00F504A9">
        <w:rPr>
          <w:rFonts w:asciiTheme="majorBidi" w:eastAsia="Times New Roman" w:hAnsiTheme="majorBidi" w:cstheme="majorBidi"/>
          <w:color w:val="1A1B1B"/>
          <w:spacing w:val="-5"/>
          <w:kern w:val="0"/>
          <w:sz w:val="24"/>
          <w:szCs w:val="24"/>
          <w:lang w:val="en-US" w:eastAsia="fr-FR"/>
          <w14:ligatures w14:val="none"/>
        </w:rPr>
        <w:t>Trad wives may promote a return to traditional values as stay-at-home wives—but the fact is that they can also make money and run business from their social media accounts.</w:t>
      </w:r>
    </w:p>
    <w:p w14:paraId="56413116" w14:textId="26B95F21" w:rsidR="00F504A9" w:rsidRPr="00F504A9" w:rsidRDefault="00F504A9" w:rsidP="00F504A9">
      <w:pPr>
        <w:spacing w:after="0" w:line="240" w:lineRule="auto"/>
        <w:jc w:val="both"/>
        <w:rPr>
          <w:rFonts w:asciiTheme="majorBidi" w:eastAsia="Times New Roman" w:hAnsiTheme="majorBidi" w:cstheme="majorBidi"/>
          <w:color w:val="1A1B1B"/>
          <w:spacing w:val="-5"/>
          <w:kern w:val="0"/>
          <w:sz w:val="24"/>
          <w:szCs w:val="24"/>
          <w:lang w:val="en-US" w:eastAsia="fr-FR"/>
          <w14:ligatures w14:val="none"/>
        </w:rPr>
      </w:pPr>
      <w:r w:rsidRPr="00F504A9">
        <w:rPr>
          <w:rFonts w:asciiTheme="majorBidi" w:eastAsia="Times New Roman" w:hAnsiTheme="majorBidi" w:cstheme="majorBidi"/>
          <w:color w:val="1A1B1B"/>
          <w:spacing w:val="-5"/>
          <w:kern w:val="0"/>
          <w:sz w:val="24"/>
          <w:szCs w:val="24"/>
          <w:lang w:val="en-US" w:eastAsia="fr-FR"/>
          <w14:ligatures w14:val="none"/>
        </w:rPr>
        <w:t>"I have interacted with these trad wives, and I was told that I could be taught how to make money from home. There is an element of recruiting other people into this lifestyle by saying it’s a viable economic choice", explains Simmons.</w:t>
      </w:r>
    </w:p>
    <w:p w14:paraId="1E04EAE4" w14:textId="77777777" w:rsidR="00F504A9" w:rsidRPr="003F2AD0" w:rsidRDefault="00F504A9" w:rsidP="00F504A9">
      <w:pPr>
        <w:rPr>
          <w:rFonts w:ascii="Times New Roman" w:hAnsi="Times New Roman" w:cs="Times New Roman"/>
          <w:lang w:val="en-US"/>
        </w:rPr>
      </w:pPr>
    </w:p>
    <w:p w14:paraId="6767C5F3" w14:textId="5435FF2D" w:rsidR="0017325B" w:rsidRPr="00125FF2" w:rsidRDefault="00125FF2" w:rsidP="00F504A9">
      <w:pPr>
        <w:rPr>
          <w:rFonts w:ascii="Times New Roman" w:hAnsi="Times New Roman" w:cs="Times New Roman"/>
          <w:i/>
          <w:iCs/>
          <w:lang w:val="en-US"/>
        </w:rPr>
      </w:pPr>
      <w:r w:rsidRPr="00125FF2">
        <w:rPr>
          <w:rFonts w:ascii="Times New Roman" w:hAnsi="Times New Roman" w:cs="Times New Roman"/>
          <w:i/>
          <w:iCs/>
          <w:lang w:val="en-US"/>
        </w:rPr>
        <w:t xml:space="preserve">Réponse page suivante </w:t>
      </w:r>
    </w:p>
    <w:p w14:paraId="136ECCE7" w14:textId="77777777" w:rsidR="00125FF2" w:rsidRDefault="00125FF2" w:rsidP="00F504A9">
      <w:pPr>
        <w:rPr>
          <w:lang w:val="en-US"/>
        </w:rPr>
      </w:pPr>
    </w:p>
    <w:p w14:paraId="4703154D" w14:textId="77777777" w:rsidR="00125FF2" w:rsidRDefault="00125FF2" w:rsidP="00F504A9">
      <w:pPr>
        <w:rPr>
          <w:lang w:val="en-US"/>
        </w:rPr>
      </w:pPr>
    </w:p>
    <w:p w14:paraId="43AAEC83" w14:textId="77777777" w:rsidR="00125FF2" w:rsidRDefault="00125FF2" w:rsidP="00F504A9">
      <w:pPr>
        <w:rPr>
          <w:lang w:val="en-US"/>
        </w:rPr>
      </w:pPr>
    </w:p>
    <w:p w14:paraId="2F5034FA" w14:textId="77777777" w:rsidR="00125FF2" w:rsidRDefault="00125FF2" w:rsidP="00F504A9">
      <w:pPr>
        <w:rPr>
          <w:lang w:val="en-US"/>
        </w:rPr>
      </w:pPr>
    </w:p>
    <w:p w14:paraId="1AB5DF92" w14:textId="77777777" w:rsidR="00125FF2" w:rsidRDefault="00125FF2" w:rsidP="00F504A9">
      <w:pPr>
        <w:rPr>
          <w:lang w:val="en-US"/>
        </w:rPr>
      </w:pPr>
    </w:p>
    <w:p w14:paraId="3BFFC79F" w14:textId="77777777" w:rsidR="00125FF2" w:rsidRDefault="00125FF2" w:rsidP="00F504A9">
      <w:pPr>
        <w:rPr>
          <w:lang w:val="en-US"/>
        </w:rPr>
      </w:pPr>
    </w:p>
    <w:p w14:paraId="519E57BD" w14:textId="77777777" w:rsidR="00125FF2" w:rsidRDefault="00125FF2" w:rsidP="00F504A9">
      <w:pPr>
        <w:rPr>
          <w:lang w:val="en-US"/>
        </w:rPr>
      </w:pPr>
    </w:p>
    <w:p w14:paraId="7E1E1DA5" w14:textId="77777777" w:rsidR="00125FF2" w:rsidRDefault="00125FF2" w:rsidP="00F504A9">
      <w:pPr>
        <w:rPr>
          <w:lang w:val="en-US"/>
        </w:rPr>
      </w:pPr>
    </w:p>
    <w:p w14:paraId="7673688C" w14:textId="77777777" w:rsidR="00125FF2" w:rsidRDefault="00125FF2" w:rsidP="00F504A9">
      <w:pPr>
        <w:rPr>
          <w:lang w:val="en-US"/>
        </w:rPr>
      </w:pPr>
    </w:p>
    <w:p w14:paraId="4B310F76" w14:textId="77777777" w:rsidR="00125FF2" w:rsidRDefault="00125FF2" w:rsidP="00F504A9">
      <w:pPr>
        <w:rPr>
          <w:lang w:val="en-US"/>
        </w:rPr>
      </w:pPr>
    </w:p>
    <w:p w14:paraId="7237A734" w14:textId="77777777" w:rsidR="00125FF2" w:rsidRDefault="00125FF2" w:rsidP="00F504A9">
      <w:pPr>
        <w:rPr>
          <w:lang w:val="en-US"/>
        </w:rPr>
      </w:pPr>
    </w:p>
    <w:p w14:paraId="19592E17" w14:textId="77777777" w:rsidR="00125FF2" w:rsidRDefault="00125FF2" w:rsidP="00F504A9">
      <w:pPr>
        <w:rPr>
          <w:lang w:val="en-US"/>
        </w:rPr>
      </w:pPr>
    </w:p>
    <w:p w14:paraId="676ED5EF" w14:textId="77777777" w:rsidR="00125FF2" w:rsidRDefault="00125FF2" w:rsidP="00F504A9">
      <w:pPr>
        <w:rPr>
          <w:lang w:val="en-US"/>
        </w:rPr>
      </w:pPr>
    </w:p>
    <w:p w14:paraId="2CE5816F" w14:textId="77777777" w:rsidR="00125FF2" w:rsidRDefault="00125FF2" w:rsidP="00F504A9">
      <w:pPr>
        <w:rPr>
          <w:lang w:val="en-US"/>
        </w:rPr>
      </w:pPr>
    </w:p>
    <w:p w14:paraId="44419633" w14:textId="77777777" w:rsidR="00125FF2" w:rsidRDefault="00125FF2" w:rsidP="00F504A9">
      <w:pPr>
        <w:rPr>
          <w:lang w:val="en-US"/>
        </w:rPr>
      </w:pPr>
    </w:p>
    <w:p w14:paraId="66D15299" w14:textId="77777777" w:rsidR="00125FF2" w:rsidRDefault="00125FF2" w:rsidP="00F504A9">
      <w:pPr>
        <w:rPr>
          <w:lang w:val="en-US"/>
        </w:rPr>
      </w:pPr>
    </w:p>
    <w:p w14:paraId="64F9A5AC" w14:textId="77777777" w:rsidR="00125FF2" w:rsidRDefault="00125FF2" w:rsidP="00F504A9">
      <w:pPr>
        <w:rPr>
          <w:lang w:val="en-US"/>
        </w:rPr>
      </w:pPr>
    </w:p>
    <w:p w14:paraId="69EADE53" w14:textId="77777777" w:rsidR="00125FF2" w:rsidRDefault="00125FF2" w:rsidP="00F504A9">
      <w:pPr>
        <w:rPr>
          <w:lang w:val="en-US"/>
        </w:rPr>
      </w:pPr>
    </w:p>
    <w:p w14:paraId="3BBA092E" w14:textId="77777777" w:rsidR="00125FF2" w:rsidRDefault="00125FF2" w:rsidP="00F504A9">
      <w:pPr>
        <w:rPr>
          <w:lang w:val="en-US"/>
        </w:rPr>
      </w:pPr>
    </w:p>
    <w:p w14:paraId="513B6C4B" w14:textId="77777777" w:rsidR="00125FF2" w:rsidRDefault="00125FF2" w:rsidP="00F504A9">
      <w:pPr>
        <w:rPr>
          <w:lang w:val="en-US"/>
        </w:rPr>
      </w:pPr>
    </w:p>
    <w:p w14:paraId="43DA1F6B" w14:textId="77777777" w:rsidR="00125FF2" w:rsidRDefault="00125FF2" w:rsidP="00F504A9">
      <w:pPr>
        <w:rPr>
          <w:lang w:val="en-US"/>
        </w:rPr>
      </w:pPr>
    </w:p>
    <w:p w14:paraId="2EA8052B" w14:textId="77777777" w:rsidR="00125FF2" w:rsidRDefault="00125FF2" w:rsidP="00F504A9">
      <w:pPr>
        <w:rPr>
          <w:lang w:val="en-US"/>
        </w:rPr>
      </w:pPr>
    </w:p>
    <w:p w14:paraId="36C2EDD5" w14:textId="77777777" w:rsidR="00125FF2" w:rsidRDefault="00125FF2" w:rsidP="00F504A9">
      <w:pPr>
        <w:rPr>
          <w:lang w:val="en-US"/>
        </w:rPr>
      </w:pPr>
    </w:p>
    <w:p w14:paraId="5AF7D7E0" w14:textId="77777777" w:rsidR="00125FF2" w:rsidRDefault="00125FF2" w:rsidP="00F504A9">
      <w:pPr>
        <w:rPr>
          <w:lang w:val="en-US"/>
        </w:rPr>
      </w:pPr>
    </w:p>
    <w:p w14:paraId="315718ED" w14:textId="77777777" w:rsidR="00125FF2" w:rsidRDefault="00125FF2" w:rsidP="00F504A9">
      <w:pPr>
        <w:rPr>
          <w:lang w:val="en-US"/>
        </w:rPr>
      </w:pPr>
    </w:p>
    <w:p w14:paraId="18B38C01" w14:textId="77777777" w:rsidR="00125FF2" w:rsidRDefault="00125FF2" w:rsidP="00F504A9">
      <w:pPr>
        <w:rPr>
          <w:lang w:val="en-US"/>
        </w:rPr>
      </w:pPr>
    </w:p>
    <w:p w14:paraId="40683380" w14:textId="77777777" w:rsidR="00125FF2" w:rsidRDefault="00125FF2" w:rsidP="00F504A9">
      <w:pPr>
        <w:rPr>
          <w:lang w:val="en-US"/>
        </w:rPr>
      </w:pPr>
    </w:p>
    <w:p w14:paraId="6C961452" w14:textId="77777777" w:rsidR="00125FF2" w:rsidRPr="00F504A9" w:rsidRDefault="00125FF2" w:rsidP="00125FF2">
      <w:pPr>
        <w:spacing w:after="0" w:line="240" w:lineRule="auto"/>
        <w:jc w:val="both"/>
        <w:rPr>
          <w:rFonts w:asciiTheme="majorBidi" w:eastAsia="Times New Roman" w:hAnsiTheme="majorBidi" w:cstheme="majorBidi"/>
          <w:color w:val="1A1B1B"/>
          <w:spacing w:val="-5"/>
          <w:kern w:val="0"/>
          <w:sz w:val="24"/>
          <w:szCs w:val="24"/>
          <w:lang w:val="en-US" w:eastAsia="fr-FR"/>
          <w14:ligatures w14:val="none"/>
        </w:rPr>
      </w:pPr>
      <w:r w:rsidRPr="00F504A9">
        <w:rPr>
          <w:rFonts w:asciiTheme="majorBidi" w:eastAsia="Times New Roman" w:hAnsiTheme="majorBidi" w:cstheme="majorBidi"/>
          <w:color w:val="1A1B1B"/>
          <w:spacing w:val="-5"/>
          <w:kern w:val="0"/>
          <w:sz w:val="24"/>
          <w:szCs w:val="24"/>
          <w:lang w:val="en-US" w:eastAsia="fr-FR"/>
          <w14:ligatures w14:val="none"/>
        </w:rPr>
        <w:lastRenderedPageBreak/>
        <w:t>Trad wives may promote a return to traditional values as stay-at-home wives—but the fact is that they can also make money and run business from their social media accounts.</w:t>
      </w:r>
    </w:p>
    <w:p w14:paraId="54967AF5" w14:textId="77777777" w:rsidR="00125FF2" w:rsidRPr="00F504A9" w:rsidRDefault="00125FF2" w:rsidP="00125FF2">
      <w:pPr>
        <w:spacing w:after="0" w:line="240" w:lineRule="auto"/>
        <w:jc w:val="both"/>
        <w:rPr>
          <w:rFonts w:asciiTheme="majorBidi" w:eastAsia="Times New Roman" w:hAnsiTheme="majorBidi" w:cstheme="majorBidi"/>
          <w:color w:val="1A1B1B"/>
          <w:spacing w:val="-5"/>
          <w:kern w:val="0"/>
          <w:sz w:val="24"/>
          <w:szCs w:val="24"/>
          <w:lang w:val="en-US" w:eastAsia="fr-FR"/>
          <w14:ligatures w14:val="none"/>
        </w:rPr>
      </w:pPr>
      <w:r w:rsidRPr="00F504A9">
        <w:rPr>
          <w:rFonts w:asciiTheme="majorBidi" w:eastAsia="Times New Roman" w:hAnsiTheme="majorBidi" w:cstheme="majorBidi"/>
          <w:color w:val="1A1B1B"/>
          <w:spacing w:val="-5"/>
          <w:kern w:val="0"/>
          <w:sz w:val="24"/>
          <w:szCs w:val="24"/>
          <w:lang w:val="en-US" w:eastAsia="fr-FR"/>
          <w14:ligatures w14:val="none"/>
        </w:rPr>
        <w:t xml:space="preserve">"I have interacted with these trad wives, and </w:t>
      </w:r>
      <w:r w:rsidRPr="00125FF2">
        <w:rPr>
          <w:rFonts w:asciiTheme="majorBidi" w:eastAsia="Times New Roman" w:hAnsiTheme="majorBidi" w:cstheme="majorBidi"/>
          <w:color w:val="1A1B1B"/>
          <w:spacing w:val="-5"/>
          <w:kern w:val="0"/>
          <w:sz w:val="24"/>
          <w:szCs w:val="24"/>
          <w:highlight w:val="yellow"/>
          <w:lang w:val="en-US" w:eastAsia="fr-FR"/>
          <w14:ligatures w14:val="none"/>
        </w:rPr>
        <w:t>I was told</w:t>
      </w:r>
      <w:r w:rsidRPr="00F504A9">
        <w:rPr>
          <w:rFonts w:asciiTheme="majorBidi" w:eastAsia="Times New Roman" w:hAnsiTheme="majorBidi" w:cstheme="majorBidi"/>
          <w:color w:val="1A1B1B"/>
          <w:spacing w:val="-5"/>
          <w:kern w:val="0"/>
          <w:sz w:val="24"/>
          <w:szCs w:val="24"/>
          <w:lang w:val="en-US" w:eastAsia="fr-FR"/>
          <w14:ligatures w14:val="none"/>
        </w:rPr>
        <w:t xml:space="preserve"> that </w:t>
      </w:r>
      <w:r w:rsidRPr="00125FF2">
        <w:rPr>
          <w:rFonts w:asciiTheme="majorBidi" w:eastAsia="Times New Roman" w:hAnsiTheme="majorBidi" w:cstheme="majorBidi"/>
          <w:color w:val="1A1B1B"/>
          <w:spacing w:val="-5"/>
          <w:kern w:val="0"/>
          <w:sz w:val="24"/>
          <w:szCs w:val="24"/>
          <w:highlight w:val="yellow"/>
          <w:lang w:val="en-US" w:eastAsia="fr-FR"/>
          <w14:ligatures w14:val="none"/>
        </w:rPr>
        <w:t>I could be taught</w:t>
      </w:r>
      <w:r w:rsidRPr="00F504A9">
        <w:rPr>
          <w:rFonts w:asciiTheme="majorBidi" w:eastAsia="Times New Roman" w:hAnsiTheme="majorBidi" w:cstheme="majorBidi"/>
          <w:color w:val="1A1B1B"/>
          <w:spacing w:val="-5"/>
          <w:kern w:val="0"/>
          <w:sz w:val="24"/>
          <w:szCs w:val="24"/>
          <w:lang w:val="en-US" w:eastAsia="fr-FR"/>
          <w14:ligatures w14:val="none"/>
        </w:rPr>
        <w:t xml:space="preserve"> how to make money from home. There is an element of recruiting other people into this lifestyle by saying it’s a viable economic choice", explains Simmons.</w:t>
      </w:r>
    </w:p>
    <w:p w14:paraId="2BF7FBDF" w14:textId="77777777" w:rsidR="00125FF2" w:rsidRDefault="00125FF2" w:rsidP="00125FF2">
      <w:pPr>
        <w:rPr>
          <w:rFonts w:ascii="Times New Roman" w:hAnsi="Times New Roman" w:cs="Times New Roman"/>
          <w:lang w:val="en-US"/>
        </w:rPr>
      </w:pPr>
    </w:p>
    <w:p w14:paraId="34F547F3" w14:textId="7408C625" w:rsidR="00125FF2" w:rsidRPr="00125FF2" w:rsidRDefault="00125FF2" w:rsidP="00125FF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color w:val="FF0000"/>
          <w:lang w:val="en-US"/>
        </w:rPr>
      </w:pPr>
      <w:r w:rsidRPr="00125FF2">
        <w:rPr>
          <w:rFonts w:ascii="Times New Roman" w:hAnsi="Times New Roman" w:cs="Times New Roman"/>
          <w:color w:val="FF0000"/>
          <w:lang w:val="en-US"/>
        </w:rPr>
        <w:t xml:space="preserve">On m’a dit qu’on pourrait m’apprendre / m’enseigner (comment gagner de l’argent depusi chez moi) </w:t>
      </w:r>
    </w:p>
    <w:p w14:paraId="45C078C2" w14:textId="139F6D84" w:rsidR="00125FF2" w:rsidRPr="00125FF2" w:rsidRDefault="00125FF2" w:rsidP="00125FF2">
      <w:pPr>
        <w:pStyle w:val="Paragraphedeliste"/>
        <w:rPr>
          <w:rFonts w:ascii="Times New Roman" w:hAnsi="Times New Roman" w:cs="Times New Roman"/>
          <w:lang w:val="en-US"/>
        </w:rPr>
      </w:pPr>
    </w:p>
    <w:p w14:paraId="628554A1" w14:textId="77777777" w:rsidR="00125FF2" w:rsidRPr="00F504A9" w:rsidRDefault="00125FF2" w:rsidP="00F504A9">
      <w:pPr>
        <w:rPr>
          <w:lang w:val="en-US"/>
        </w:rPr>
      </w:pPr>
    </w:p>
    <w:sectPr w:rsidR="00125FF2" w:rsidRPr="00F504A9" w:rsidSect="00125F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EF1666"/>
    <w:multiLevelType w:val="hybridMultilevel"/>
    <w:tmpl w:val="929851CE"/>
    <w:lvl w:ilvl="0" w:tplc="1354BBB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0441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4A9"/>
    <w:rsid w:val="00125FF2"/>
    <w:rsid w:val="0017325B"/>
    <w:rsid w:val="005627C5"/>
    <w:rsid w:val="00B44D07"/>
    <w:rsid w:val="00F5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C5B2F"/>
  <w15:chartTrackingRefBased/>
  <w15:docId w15:val="{1076AE3F-3C03-417D-880D-EBCA80AB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4A9"/>
  </w:style>
  <w:style w:type="paragraph" w:styleId="Titre1">
    <w:name w:val="heading 1"/>
    <w:basedOn w:val="Normal"/>
    <w:next w:val="Normal"/>
    <w:link w:val="Titre1Car"/>
    <w:uiPriority w:val="9"/>
    <w:qFormat/>
    <w:rsid w:val="00F50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50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504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50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04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0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0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0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0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504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504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504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504A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504A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504A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504A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504A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504A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50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50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0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50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50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504A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504A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504A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04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504A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504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161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Corinne Chainel</cp:lastModifiedBy>
  <cp:revision>3</cp:revision>
  <dcterms:created xsi:type="dcterms:W3CDTF">2024-03-13T10:42:00Z</dcterms:created>
  <dcterms:modified xsi:type="dcterms:W3CDTF">2024-03-22T07:46:00Z</dcterms:modified>
</cp:coreProperties>
</file>